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B" w:rsidRPr="00BA3A5E" w:rsidRDefault="0046413B" w:rsidP="00BA3A5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413B" w:rsidRPr="00BA3A5E" w:rsidRDefault="0046413B" w:rsidP="00BA3A5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Орловская средняя общеобразовательная школа № 3</w:t>
      </w:r>
    </w:p>
    <w:p w:rsidR="0046413B" w:rsidRPr="00BA3A5E" w:rsidRDefault="0046413B" w:rsidP="00BA3A5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413B" w:rsidRPr="00BA3A5E" w:rsidRDefault="0046413B" w:rsidP="00BA3A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Default="0046413B" w:rsidP="00BA3A5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459" w:tblpY="25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543"/>
      </w:tblGrid>
      <w:tr w:rsidR="00BA3A5E" w:rsidRPr="00BA3A5E" w:rsidTr="00B11A36">
        <w:trPr>
          <w:trHeight w:val="1691"/>
        </w:trPr>
        <w:tc>
          <w:tcPr>
            <w:tcW w:w="3686" w:type="dxa"/>
          </w:tcPr>
          <w:p w:rsidR="00BA3A5E" w:rsidRPr="00BA3A5E" w:rsidRDefault="00BA3A5E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A3A5E" w:rsidRPr="00BA3A5E" w:rsidRDefault="00BA3A5E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BA3A5E" w:rsidRPr="00BA3A5E" w:rsidRDefault="00BA3A5E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учителей математики и информатики</w:t>
            </w:r>
          </w:p>
          <w:p w:rsidR="00BA3A5E" w:rsidRPr="00BA3A5E" w:rsidRDefault="00BA3A5E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BA3A5E" w:rsidRPr="00BA3A5E" w:rsidRDefault="00DE3FFA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A3A5E" w:rsidRPr="00BA3A5E">
              <w:rPr>
                <w:rFonts w:ascii="Times New Roman" w:hAnsi="Times New Roman" w:cs="Times New Roman"/>
                <w:sz w:val="28"/>
                <w:szCs w:val="28"/>
              </w:rPr>
              <w:t>27» августа 2021 г.</w:t>
            </w:r>
          </w:p>
          <w:p w:rsidR="00BA3A5E" w:rsidRPr="00BA3A5E" w:rsidRDefault="00BA3A5E" w:rsidP="00B1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№  1 Руководитель </w:t>
            </w:r>
            <w:r w:rsidR="00B11A3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A3A5E" w:rsidRPr="00BA3A5E" w:rsidRDefault="00BA3A5E" w:rsidP="00B1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Е.Е.Маркова</w:t>
            </w:r>
            <w:proofErr w:type="spell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977" w:type="dxa"/>
          </w:tcPr>
          <w:p w:rsidR="00BA3A5E" w:rsidRPr="00BA3A5E" w:rsidRDefault="00BA3A5E" w:rsidP="00B11A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A3A5E" w:rsidRPr="00BA3A5E" w:rsidRDefault="00BA3A5E" w:rsidP="00B11A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педагогического совета МБОУ ОСОШ  № 3</w:t>
            </w:r>
          </w:p>
          <w:p w:rsidR="00BA3A5E" w:rsidRPr="00BA3A5E" w:rsidRDefault="00BA3A5E" w:rsidP="00B11A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от «30» августа 2021 г.</w:t>
            </w:r>
          </w:p>
          <w:p w:rsidR="00BA3A5E" w:rsidRPr="00BA3A5E" w:rsidRDefault="00BA3A5E" w:rsidP="00B11A36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543" w:type="dxa"/>
          </w:tcPr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Директор МБОУ ОСОШ № 3</w:t>
            </w:r>
          </w:p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М.М. Мыгаль</w:t>
            </w:r>
          </w:p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Приказ от «01» сентября 2021 г.</w:t>
            </w:r>
          </w:p>
          <w:p w:rsidR="00BA3A5E" w:rsidRPr="00BA3A5E" w:rsidRDefault="00BA3A5E" w:rsidP="00B11A3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№ 315</w:t>
            </w:r>
          </w:p>
        </w:tc>
      </w:tr>
    </w:tbl>
    <w:p w:rsidR="00BA3A5E" w:rsidRDefault="00BA3A5E" w:rsidP="00BA3A5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A5E" w:rsidRPr="00BA3A5E" w:rsidRDefault="00BA3A5E" w:rsidP="00BA3A5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44" w:rsidRPr="00BA3A5E" w:rsidRDefault="00595244" w:rsidP="00BA3A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44" w:rsidRPr="00BA3A5E" w:rsidRDefault="00595244" w:rsidP="00BA3A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BA3A5E" w:rsidRDefault="0046413B" w:rsidP="00B11A36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6413B" w:rsidRPr="00BA3A5E" w:rsidRDefault="0046413B" w:rsidP="00BA3A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BA3A5E" w:rsidRDefault="0046413B" w:rsidP="00BA3A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BA3A5E" w:rsidRDefault="0046413B" w:rsidP="00BA3A5E">
      <w:pPr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по </w:t>
      </w:r>
      <w:r w:rsidR="00826773" w:rsidRPr="00BA3A5E">
        <w:rPr>
          <w:rFonts w:ascii="Times New Roman" w:hAnsi="Times New Roman" w:cs="Times New Roman"/>
          <w:sz w:val="28"/>
          <w:szCs w:val="28"/>
        </w:rPr>
        <w:t xml:space="preserve">   </w:t>
      </w:r>
      <w:r w:rsidRPr="00BA3A5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C15D3D" w:rsidRPr="00BA3A5E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512167" w:rsidRPr="00BA3A5E" w:rsidRDefault="00512167" w:rsidP="00BA3A5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12167" w:rsidRPr="00BA3A5E" w:rsidRDefault="00512167" w:rsidP="00BA3A5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A3A5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6413B" w:rsidRPr="00BA3A5E">
        <w:rPr>
          <w:rFonts w:ascii="Times New Roman" w:hAnsi="Times New Roman" w:cs="Times New Roman"/>
          <w:spacing w:val="1"/>
          <w:sz w:val="28"/>
          <w:szCs w:val="28"/>
        </w:rPr>
        <w:t>ровень общего образования (класс)</w:t>
      </w:r>
      <w:r w:rsidR="004C0DC1" w:rsidRPr="00BA3A5E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C15D3D" w:rsidRPr="00BA3A5E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A3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12167" w:rsidRPr="00BA3A5E" w:rsidRDefault="00512167" w:rsidP="00BA3A5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6413B" w:rsidRPr="00BA3A5E" w:rsidRDefault="0046413B" w:rsidP="00BA3A5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A3A5E">
        <w:rPr>
          <w:rFonts w:ascii="Times New Roman" w:hAnsi="Times New Roman" w:cs="Times New Roman"/>
          <w:spacing w:val="1"/>
          <w:sz w:val="28"/>
          <w:szCs w:val="28"/>
        </w:rPr>
        <w:t>основное общее</w:t>
      </w:r>
      <w:r w:rsidR="00512167" w:rsidRPr="00BA3A5E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образование </w:t>
      </w:r>
      <w:r w:rsidR="00C15D3D" w:rsidRPr="00BA3A5E">
        <w:rPr>
          <w:rFonts w:ascii="Times New Roman" w:hAnsi="Times New Roman" w:cs="Times New Roman"/>
          <w:b/>
          <w:spacing w:val="1"/>
          <w:sz w:val="28"/>
          <w:szCs w:val="28"/>
        </w:rPr>
        <w:t>7А, 7Б</w:t>
      </w:r>
      <w:r w:rsidR="005961B5" w:rsidRPr="00BA3A5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C15D3D" w:rsidRPr="00BA3A5E">
        <w:rPr>
          <w:rFonts w:ascii="Times New Roman" w:hAnsi="Times New Roman" w:cs="Times New Roman"/>
          <w:spacing w:val="1"/>
          <w:sz w:val="28"/>
          <w:szCs w:val="28"/>
        </w:rPr>
        <w:t xml:space="preserve"> класс</w:t>
      </w:r>
    </w:p>
    <w:p w:rsidR="0046413B" w:rsidRPr="00BA3A5E" w:rsidRDefault="0046413B" w:rsidP="00BA3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0F" w:rsidRPr="00BA3A5E" w:rsidRDefault="0046413B" w:rsidP="00BA3A5E">
      <w:pPr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595244" w:rsidRPr="00BA3A5E">
        <w:rPr>
          <w:rFonts w:ascii="Times New Roman" w:hAnsi="Times New Roman" w:cs="Times New Roman"/>
          <w:sz w:val="28"/>
          <w:szCs w:val="28"/>
        </w:rPr>
        <w:t>- 1</w:t>
      </w:r>
      <w:r w:rsidR="00C15D3D" w:rsidRPr="00BA3A5E">
        <w:rPr>
          <w:rFonts w:ascii="Times New Roman" w:hAnsi="Times New Roman" w:cs="Times New Roman"/>
          <w:sz w:val="28"/>
          <w:szCs w:val="28"/>
        </w:rPr>
        <w:t xml:space="preserve"> час</w:t>
      </w:r>
      <w:r w:rsidR="003D7109" w:rsidRPr="00BA3A5E">
        <w:rPr>
          <w:rFonts w:ascii="Times New Roman" w:hAnsi="Times New Roman" w:cs="Times New Roman"/>
          <w:sz w:val="28"/>
          <w:szCs w:val="28"/>
        </w:rPr>
        <w:t xml:space="preserve">, </w:t>
      </w:r>
      <w:r w:rsidR="00D4370F" w:rsidRPr="00BA3A5E">
        <w:rPr>
          <w:rFonts w:ascii="Times New Roman" w:hAnsi="Times New Roman" w:cs="Times New Roman"/>
          <w:sz w:val="28"/>
          <w:szCs w:val="28"/>
        </w:rPr>
        <w:t xml:space="preserve">по программе – </w:t>
      </w:r>
      <w:r w:rsidR="005961B5" w:rsidRPr="00BA3A5E">
        <w:rPr>
          <w:rFonts w:ascii="Times New Roman" w:hAnsi="Times New Roman" w:cs="Times New Roman"/>
          <w:b/>
          <w:sz w:val="28"/>
          <w:szCs w:val="28"/>
        </w:rPr>
        <w:t>7а – 33</w:t>
      </w:r>
      <w:r w:rsidR="002033F4" w:rsidRPr="00BA3A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61B5" w:rsidRPr="00BA3A5E">
        <w:rPr>
          <w:rFonts w:ascii="Times New Roman" w:hAnsi="Times New Roman" w:cs="Times New Roman"/>
          <w:b/>
          <w:sz w:val="28"/>
          <w:szCs w:val="28"/>
        </w:rPr>
        <w:t>7б</w:t>
      </w:r>
      <w:r w:rsidR="00B0158B" w:rsidRPr="00BA3A5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961B5" w:rsidRPr="00BA3A5E">
        <w:rPr>
          <w:rFonts w:ascii="Times New Roman" w:hAnsi="Times New Roman" w:cs="Times New Roman"/>
          <w:b/>
          <w:sz w:val="28"/>
          <w:szCs w:val="28"/>
        </w:rPr>
        <w:t>33</w:t>
      </w:r>
      <w:r w:rsidR="005961B5" w:rsidRPr="00BA3A5E">
        <w:rPr>
          <w:rFonts w:ascii="Times New Roman" w:hAnsi="Times New Roman" w:cs="Times New Roman"/>
          <w:sz w:val="28"/>
          <w:szCs w:val="28"/>
        </w:rPr>
        <w:t>.</w:t>
      </w:r>
    </w:p>
    <w:p w:rsidR="00D4370F" w:rsidRPr="00BA3A5E" w:rsidRDefault="00D4370F" w:rsidP="00BA3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3B" w:rsidRPr="00B11A36" w:rsidRDefault="0046413B" w:rsidP="00BA3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512167" w:rsidRPr="00BA3A5E">
        <w:rPr>
          <w:rFonts w:ascii="Times New Roman" w:hAnsi="Times New Roman" w:cs="Times New Roman"/>
          <w:sz w:val="28"/>
          <w:szCs w:val="28"/>
        </w:rPr>
        <w:t xml:space="preserve">   </w:t>
      </w:r>
      <w:r w:rsidR="00512167" w:rsidRPr="00B11A36">
        <w:rPr>
          <w:rFonts w:ascii="Times New Roman" w:hAnsi="Times New Roman" w:cs="Times New Roman"/>
          <w:b/>
          <w:sz w:val="28"/>
          <w:szCs w:val="28"/>
        </w:rPr>
        <w:t>20</w:t>
      </w:r>
      <w:r w:rsidR="00DE3FFA">
        <w:rPr>
          <w:rFonts w:ascii="Times New Roman" w:hAnsi="Times New Roman" w:cs="Times New Roman"/>
          <w:b/>
          <w:sz w:val="28"/>
          <w:szCs w:val="28"/>
        </w:rPr>
        <w:t>21</w:t>
      </w:r>
      <w:r w:rsidR="00512167" w:rsidRPr="00B11A3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C15D3D" w:rsidRPr="00B11A36">
        <w:rPr>
          <w:rFonts w:ascii="Times New Roman" w:hAnsi="Times New Roman" w:cs="Times New Roman"/>
          <w:b/>
          <w:sz w:val="28"/>
          <w:szCs w:val="28"/>
        </w:rPr>
        <w:t>2</w:t>
      </w:r>
      <w:r w:rsidR="00DE3FFA">
        <w:rPr>
          <w:rFonts w:ascii="Times New Roman" w:hAnsi="Times New Roman" w:cs="Times New Roman"/>
          <w:b/>
          <w:sz w:val="28"/>
          <w:szCs w:val="28"/>
        </w:rPr>
        <w:t>2</w:t>
      </w:r>
    </w:p>
    <w:p w:rsidR="0046413B" w:rsidRPr="00BA3A5E" w:rsidRDefault="0046413B" w:rsidP="00BA3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B0C" w:rsidRPr="00B11A36" w:rsidRDefault="0046413B" w:rsidP="00BA3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826773" w:rsidRPr="00BA3A5E">
        <w:rPr>
          <w:rFonts w:ascii="Times New Roman" w:hAnsi="Times New Roman" w:cs="Times New Roman"/>
          <w:sz w:val="28"/>
          <w:szCs w:val="28"/>
        </w:rPr>
        <w:t xml:space="preserve">    </w:t>
      </w:r>
      <w:r w:rsidR="002D0B0C" w:rsidRPr="00B11A36">
        <w:rPr>
          <w:rFonts w:ascii="Times New Roman" w:hAnsi="Times New Roman" w:cs="Times New Roman"/>
          <w:b/>
          <w:sz w:val="28"/>
          <w:szCs w:val="28"/>
        </w:rPr>
        <w:t>Борисова Елена Анатольевна</w:t>
      </w:r>
    </w:p>
    <w:p w:rsidR="002D0B0C" w:rsidRPr="00BA3A5E" w:rsidRDefault="002D0B0C" w:rsidP="00BA3A5E">
      <w:pPr>
        <w:shd w:val="clear" w:color="auto" w:fill="FFFFFF"/>
        <w:tabs>
          <w:tab w:val="left" w:leader="underscore" w:pos="8688"/>
        </w:tabs>
        <w:spacing w:before="278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0B0C" w:rsidRPr="00BA3A5E" w:rsidRDefault="002D0B0C" w:rsidP="00BA3A5E">
      <w:pPr>
        <w:shd w:val="clear" w:color="auto" w:fill="FFFFFF"/>
        <w:tabs>
          <w:tab w:val="left" w:leader="underscore" w:pos="8688"/>
        </w:tabs>
        <w:spacing w:before="278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0B0C" w:rsidRPr="00BA3A5E" w:rsidRDefault="002D0B0C" w:rsidP="00BA3A5E">
      <w:pPr>
        <w:shd w:val="clear" w:color="auto" w:fill="FFFFFF"/>
        <w:tabs>
          <w:tab w:val="left" w:leader="underscore" w:pos="8688"/>
        </w:tabs>
        <w:spacing w:before="278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0B0C" w:rsidRPr="00BA3A5E" w:rsidRDefault="002D0B0C" w:rsidP="00BA3A5E">
      <w:pPr>
        <w:shd w:val="clear" w:color="auto" w:fill="FFFFFF"/>
        <w:tabs>
          <w:tab w:val="left" w:leader="underscore" w:pos="8688"/>
        </w:tabs>
        <w:spacing w:before="278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413B" w:rsidRDefault="0046413B" w:rsidP="00BA3A5E">
      <w:pPr>
        <w:shd w:val="clear" w:color="auto" w:fill="FFFFFF"/>
        <w:tabs>
          <w:tab w:val="left" w:leader="underscore" w:pos="8688"/>
        </w:tabs>
        <w:spacing w:before="278"/>
        <w:jc w:val="both"/>
        <w:rPr>
          <w:rFonts w:ascii="Times New Roman" w:hAnsi="Times New Roman" w:cs="Times New Roman"/>
          <w:sz w:val="28"/>
          <w:szCs w:val="28"/>
        </w:rPr>
      </w:pPr>
    </w:p>
    <w:p w:rsidR="00BA3A5E" w:rsidRPr="00BA3A5E" w:rsidRDefault="00BA3A5E" w:rsidP="00BA3A5E">
      <w:pPr>
        <w:shd w:val="clear" w:color="auto" w:fill="FFFFFF"/>
        <w:tabs>
          <w:tab w:val="left" w:leader="underscore" w:pos="8688"/>
        </w:tabs>
        <w:spacing w:before="278"/>
        <w:jc w:val="both"/>
        <w:rPr>
          <w:rFonts w:ascii="Times New Roman" w:hAnsi="Times New Roman" w:cs="Times New Roman"/>
          <w:sz w:val="28"/>
          <w:szCs w:val="28"/>
        </w:rPr>
      </w:pPr>
    </w:p>
    <w:p w:rsidR="00BA3A5E" w:rsidRPr="00BA3A5E" w:rsidRDefault="00BA3A5E" w:rsidP="00BA3A5E">
      <w:pPr>
        <w:shd w:val="clear" w:color="auto" w:fill="FFFFFF"/>
        <w:tabs>
          <w:tab w:val="left" w:leader="underscore" w:pos="8688"/>
        </w:tabs>
        <w:spacing w:before="27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63863" w:rsidRPr="00BA3A5E" w:rsidRDefault="0040094A" w:rsidP="00BA3A5E">
      <w:pPr>
        <w:pStyle w:val="a3"/>
        <w:ind w:left="284"/>
        <w:jc w:val="both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b/>
          <w:smallCaps/>
          <w:color w:val="FFFFFF" w:themeColor="background1"/>
          <w:sz w:val="28"/>
          <w:szCs w:val="28"/>
        </w:rPr>
        <w:lastRenderedPageBreak/>
        <w:t>1ю1</w:t>
      </w:r>
      <w:r w:rsidRPr="00BA3A5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1. Пояснительная записка</w:t>
      </w:r>
    </w:p>
    <w:p w:rsidR="0040094A" w:rsidRPr="00BA3A5E" w:rsidRDefault="0040094A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F2E" w:rsidRPr="00BA3A5E" w:rsidRDefault="00B02F2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рабочая программа разработана  в соответствии со следующими нормативно-правовыми документами: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17.12.2010 </w:t>
      </w:r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proofErr w:type="spellStart"/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20.05.2020 № 254 «</w:t>
      </w:r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 изменениями);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письмом </w:t>
      </w:r>
      <w:proofErr w:type="spell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06.08.2021 № СК-228/03 и </w:t>
      </w:r>
      <w:proofErr w:type="spell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Рособрнадзора</w:t>
      </w:r>
      <w:proofErr w:type="spell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</w:t>
      </w:r>
      <w:proofErr w:type="gramStart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учебном</w:t>
      </w:r>
      <w:proofErr w:type="gramEnd"/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году»;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нормативным локальным актом МБОУ ОСОШ № 3 </w:t>
      </w:r>
      <w:r w:rsidR="00B02F2E" w:rsidRPr="00BA3A5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B02F2E" w:rsidRPr="00BA3A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B02F2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B02F2E" w:rsidRPr="00BA3A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BA3A5E" w:rsidRPr="00BA3A5E" w:rsidRDefault="00BA3A5E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6702F" w:rsidRPr="00BA3A5E" w:rsidRDefault="0026702F" w:rsidP="00DC3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информатике составлена на основе Федерального государственного образовательного стандарта </w:t>
      </w:r>
      <w:r w:rsidRPr="00BA3A5E">
        <w:rPr>
          <w:rFonts w:ascii="Times New Roman" w:hAnsi="Times New Roman" w:cs="Times New Roman"/>
          <w:sz w:val="28"/>
          <w:szCs w:val="28"/>
          <w:lang w:bidi="ru-RU"/>
        </w:rPr>
        <w:t xml:space="preserve">основного общего образования, примерной программы основного общего образования по информатике и </w:t>
      </w:r>
      <w:r w:rsidRPr="00BA3A5E">
        <w:rPr>
          <w:rFonts w:ascii="Times New Roman" w:hAnsi="Times New Roman" w:cs="Times New Roman"/>
          <w:sz w:val="28"/>
          <w:szCs w:val="28"/>
        </w:rPr>
        <w:t xml:space="preserve">учебной программы по информатике для базового уровня изучения информатики в 7-9 классах (УМК  </w:t>
      </w:r>
      <w:proofErr w:type="spellStart"/>
      <w:r w:rsidRPr="00BA3A5E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BA3A5E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A3A5E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BA3A5E">
        <w:rPr>
          <w:rFonts w:ascii="Times New Roman" w:hAnsi="Times New Roman" w:cs="Times New Roman"/>
          <w:sz w:val="28"/>
          <w:szCs w:val="28"/>
        </w:rPr>
        <w:t xml:space="preserve"> А.Ю.) </w:t>
      </w:r>
    </w:p>
    <w:p w:rsidR="00B02F2E" w:rsidRPr="00BA3A5E" w:rsidRDefault="0026702F" w:rsidP="00DC3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Годовое количество часов на изучение курса по программе составляет </w:t>
      </w:r>
      <w:r w:rsidRPr="00BA3A5E">
        <w:rPr>
          <w:rFonts w:ascii="Times New Roman" w:hAnsi="Times New Roman" w:cs="Times New Roman"/>
          <w:b/>
          <w:bCs/>
          <w:sz w:val="28"/>
          <w:szCs w:val="28"/>
        </w:rPr>
        <w:t>35 часов</w:t>
      </w:r>
      <w:r w:rsidRPr="00BA3A5E">
        <w:rPr>
          <w:rFonts w:ascii="Times New Roman" w:hAnsi="Times New Roman" w:cs="Times New Roman"/>
          <w:sz w:val="28"/>
          <w:szCs w:val="28"/>
        </w:rPr>
        <w:t>,   1 час в неделю. В соответствии с годовым календарным учебным графиком на 2021-2022 учебный год программа реализуется в объёме</w:t>
      </w:r>
      <w:r w:rsidR="00BA3A5E" w:rsidRPr="00BA3A5E">
        <w:rPr>
          <w:rFonts w:ascii="Times New Roman" w:hAnsi="Times New Roman" w:cs="Times New Roman"/>
          <w:sz w:val="28"/>
          <w:szCs w:val="28"/>
        </w:rPr>
        <w:t xml:space="preserve">: </w:t>
      </w:r>
      <w:r w:rsidRPr="00BA3A5E">
        <w:rPr>
          <w:rFonts w:ascii="Times New Roman" w:hAnsi="Times New Roman" w:cs="Times New Roman"/>
          <w:b/>
          <w:sz w:val="28"/>
          <w:szCs w:val="28"/>
        </w:rPr>
        <w:t>33</w:t>
      </w:r>
      <w:r w:rsidRPr="00BA3A5E">
        <w:rPr>
          <w:rFonts w:ascii="Times New Roman" w:hAnsi="Times New Roman" w:cs="Times New Roman"/>
          <w:sz w:val="28"/>
          <w:szCs w:val="28"/>
        </w:rPr>
        <w:t xml:space="preserve"> </w:t>
      </w:r>
      <w:r w:rsidRPr="00BA3A5E">
        <w:rPr>
          <w:rFonts w:ascii="Times New Roman" w:hAnsi="Times New Roman" w:cs="Times New Roman"/>
          <w:b/>
          <w:sz w:val="28"/>
          <w:szCs w:val="28"/>
        </w:rPr>
        <w:t>часов</w:t>
      </w:r>
      <w:r w:rsidRPr="00BA3A5E">
        <w:rPr>
          <w:rFonts w:ascii="Times New Roman" w:hAnsi="Times New Roman" w:cs="Times New Roman"/>
          <w:sz w:val="28"/>
          <w:szCs w:val="28"/>
        </w:rPr>
        <w:t xml:space="preserve">.  Программный материал будет пройден в полном объёме за счёт уплотнения тем в разделе «Мультимедиа». </w:t>
      </w:r>
    </w:p>
    <w:p w:rsidR="0023453A" w:rsidRPr="00BA3A5E" w:rsidRDefault="001B3AE6" w:rsidP="00DC33E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учебных занятий в 7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При реализации рабочей программы используется подход </w:t>
      </w:r>
      <w:proofErr w:type="spellStart"/>
      <w:r w:rsidRPr="00BA3A5E">
        <w:rPr>
          <w:rFonts w:ascii="Times New Roman" w:hAnsi="Times New Roman" w:cs="Times New Roman"/>
          <w:color w:val="auto"/>
          <w:sz w:val="28"/>
          <w:szCs w:val="28"/>
        </w:rPr>
        <w:t>поступенчатой</w:t>
      </w:r>
      <w:proofErr w:type="spellEnd"/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интеграции модулей программы</w:t>
      </w:r>
      <w:r w:rsidR="00985678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и подход, основанный на принципах 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</w:p>
    <w:p w:rsidR="0096784F" w:rsidRPr="00BA3A5E" w:rsidRDefault="0096784F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84F" w:rsidRPr="00BA3A5E" w:rsidRDefault="0096784F" w:rsidP="00BA3A5E">
      <w:pPr>
        <w:pStyle w:val="a3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b/>
          <w:color w:val="auto"/>
          <w:sz w:val="28"/>
          <w:szCs w:val="28"/>
        </w:rPr>
        <w:t>Сведения об УМК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96784F" w:rsidRPr="00BA3A5E" w:rsidTr="0096784F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 ФПУ от 28.12.2018 г.</w:t>
            </w: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от 20.05.2020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Авторы, название учебника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96784F" w:rsidRPr="00BA3A5E" w:rsidTr="0096784F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1.2.3.4.1.3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28.12.2018 № 345)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1.2.4.4.1.1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Бином. Лаборатория знаний, г. Москва, 2017, 2018</w:t>
            </w: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eastAsia="Times New Roman" w:hAnsi="Times New Roman" w:cs="Times New Roman"/>
                <w:sz w:val="28"/>
                <w:szCs w:val="28"/>
              </w:rPr>
              <w:t>ООО Бином. Лаборатория знаний, г. Москва, 2019</w:t>
            </w:r>
          </w:p>
        </w:tc>
      </w:tr>
    </w:tbl>
    <w:p w:rsidR="0096784F" w:rsidRPr="00BA3A5E" w:rsidRDefault="0096784F" w:rsidP="00BA3A5E">
      <w:pPr>
        <w:pStyle w:val="a3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       Изучение информатики и информационно-коммуникационных технологий в </w:t>
      </w:r>
      <w:r w:rsidR="00BD5074" w:rsidRPr="00BA3A5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классе основной школы направлено на достижение следующих </w:t>
      </w:r>
      <w:r w:rsidRPr="00BA3A5E">
        <w:rPr>
          <w:rFonts w:ascii="Times New Roman" w:hAnsi="Times New Roman" w:cs="Times New Roman"/>
          <w:b/>
          <w:color w:val="auto"/>
          <w:sz w:val="28"/>
          <w:szCs w:val="28"/>
        </w:rPr>
        <w:t>целей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системах, информационной технологии работы в системной среде </w:t>
      </w:r>
      <w:r w:rsidRPr="00BA3A5E">
        <w:rPr>
          <w:rFonts w:ascii="Times New Roman" w:hAnsi="Times New Roman" w:cs="Times New Roman"/>
          <w:color w:val="auto"/>
          <w:sz w:val="28"/>
          <w:szCs w:val="28"/>
          <w:lang w:val="en-US"/>
        </w:rPr>
        <w:t>Windows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выработка навыков применения средств ИКТ в повседневной жизни;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воспитание ответственного отношения к информации;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творческих способностей и познавательного интереса учащихся путем освоения и использования методов информатики и средств ИКТ при изучении различных учебных предметов;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представление об основных понятиях информатики;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ознакомление с техническим обеспечением информационных технологий;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с </w:t>
      </w:r>
      <w:r w:rsidR="00BD5074" w:rsidRPr="00BA3A5E">
        <w:rPr>
          <w:rFonts w:ascii="Times New Roman" w:hAnsi="Times New Roman" w:cs="Times New Roman"/>
          <w:color w:val="auto"/>
          <w:sz w:val="28"/>
          <w:szCs w:val="28"/>
        </w:rPr>
        <w:t>приемами обработки графической и текстовой информации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074" w:rsidRPr="00BA3A5E" w:rsidRDefault="00BD5074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ознакомление с основами технологии мультимедиа и компьютерной презентации;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использования информационных технологий в </w:t>
      </w:r>
      <w:proofErr w:type="gramStart"/>
      <w:r w:rsidRPr="00BA3A5E">
        <w:rPr>
          <w:rFonts w:ascii="Times New Roman" w:hAnsi="Times New Roman" w:cs="Times New Roman"/>
          <w:color w:val="auto"/>
          <w:sz w:val="28"/>
          <w:szCs w:val="28"/>
        </w:rPr>
        <w:t>индивидуальной</w:t>
      </w:r>
      <w:proofErr w:type="gramEnd"/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и коллективной учебной и познавательной, в том числе проектной деятельности.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171F" w:rsidRPr="00BA3A5E" w:rsidRDefault="002D0B0C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 w:rsidR="0093171F" w:rsidRPr="00BA3A5E">
        <w:rPr>
          <w:rFonts w:ascii="Times New Roman" w:hAnsi="Times New Roman" w:cs="Times New Roman"/>
          <w:b/>
          <w:caps/>
          <w:sz w:val="28"/>
          <w:szCs w:val="28"/>
        </w:rPr>
        <w:t>ируемые предметные результаты</w:t>
      </w:r>
    </w:p>
    <w:p w:rsidR="0093171F" w:rsidRPr="00BA3A5E" w:rsidRDefault="0093171F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75F0" w:rsidRPr="00BA3A5E" w:rsidRDefault="009C75F0" w:rsidP="00DC3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Личностные результаты — сформировавшаяся в образова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тельном процессе система ценностных отношений учащихся к себе, другим участникам образовательного процесса, само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му образовательному процессу, объектам познания, результа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там образовательной деятельности. Основными личностными результатами, формируемыми при изучении информатики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основной школе, являются: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C75F0" w:rsidRPr="00BA3A5E" w:rsidRDefault="002D0B0C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понимание роли информа</w:t>
      </w:r>
      <w:r w:rsidR="009C75F0" w:rsidRPr="00BA3A5E">
        <w:rPr>
          <w:rFonts w:ascii="Times New Roman" w:hAnsi="Times New Roman" w:cs="Times New Roman"/>
          <w:sz w:val="28"/>
          <w:szCs w:val="28"/>
        </w:rPr>
        <w:t>ционных процессов в современ</w:t>
      </w:r>
      <w:r w:rsidR="009C75F0" w:rsidRPr="00BA3A5E">
        <w:rPr>
          <w:rFonts w:ascii="Times New Roman" w:hAnsi="Times New Roman" w:cs="Times New Roman"/>
          <w:sz w:val="28"/>
          <w:szCs w:val="28"/>
        </w:rPr>
        <w:softHyphen/>
        <w:t>ном мире;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учетом право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вых и этических аспектов ее распространения;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ласти информатики и ИКТ в условиях развития инфор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мационного общества;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тодов информатики и ИКТ;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ческой деятельности;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го образа жизни благодаря знанию основных гигиениче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ских, эргономических и технических условий безопасной эксплуатации средств ИКТ.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BA3A5E">
        <w:rPr>
          <w:rFonts w:ascii="Times New Roman" w:hAnsi="Times New Roman" w:cs="Times New Roman"/>
          <w:sz w:val="28"/>
          <w:szCs w:val="28"/>
        </w:rPr>
        <w:t xml:space="preserve"> — освоенные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собы деятельности, </w:t>
      </w:r>
      <w:r w:rsidRPr="00BA3A5E">
        <w:rPr>
          <w:rFonts w:ascii="Times New Roman" w:hAnsi="Times New Roman" w:cs="Times New Roman"/>
          <w:sz w:val="28"/>
          <w:szCs w:val="28"/>
        </w:rPr>
        <w:lastRenderedPageBreak/>
        <w:t>применимые как в рамках образователь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ного процесса, так и в других жизненных ситуациях. Основ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ными </w:t>
      </w:r>
      <w:proofErr w:type="spellStart"/>
      <w:r w:rsidRPr="00BA3A5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A3A5E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основной школе, являются: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BA3A5E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BA3A5E">
        <w:rPr>
          <w:rFonts w:ascii="Times New Roman" w:hAnsi="Times New Roman" w:cs="Times New Roman"/>
          <w:sz w:val="28"/>
          <w:szCs w:val="28"/>
        </w:rPr>
        <w:t xml:space="preserve"> понятиями «объект», «сис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тема», «модель», «алгоритм», «исполнитель» и др.;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вильность выполнения учебной задачи;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мационного характера, такими как: постановка и фор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мулирование проблемы; поиск и выделение необходимой информации, применение методов информационного по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ным методом приобретения знаний: умение преобразо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вывать объект из чувственной формы в пространствен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но-графическую или знаково-символическую модель; умение строить разнообразные информационные струк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туры для описания объектов; умение «читать» табли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мации в зависимости от стоящей задачи, проверять адек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ватность модели объекту и цели моделирования;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ИКТ-компетентность — широкий спектр умений и навы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ков использования средств информационных и коммуни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кационных технологий для сбора, хранения, преобразо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вания и передачи различных видов информации, навыки создания личного информационного пространства (об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ращение с устройствами ИКТ; фиксация изображений и звуков; создание письменных сообщений; создание гра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фических объектов; создание музыкальных и звуковых сообщений; создание, восприятие и использование </w:t>
      </w:r>
      <w:proofErr w:type="spellStart"/>
      <w:r w:rsidRPr="00BA3A5E">
        <w:rPr>
          <w:rFonts w:ascii="Times New Roman" w:hAnsi="Times New Roman" w:cs="Times New Roman"/>
          <w:sz w:val="28"/>
          <w:szCs w:val="28"/>
        </w:rPr>
        <w:t>ги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пермедиасообщений</w:t>
      </w:r>
      <w:proofErr w:type="spellEnd"/>
      <w:r w:rsidRPr="00BA3A5E">
        <w:rPr>
          <w:rFonts w:ascii="Times New Roman" w:hAnsi="Times New Roman" w:cs="Times New Roman"/>
          <w:sz w:val="28"/>
          <w:szCs w:val="28"/>
        </w:rPr>
        <w:t>; коммуникация и социальное взаи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модействие; поиск и организация хранения информации; анализ информации).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  <w:r w:rsidRPr="00BA3A5E">
        <w:rPr>
          <w:rFonts w:ascii="Times New Roman" w:hAnsi="Times New Roman" w:cs="Times New Roman"/>
          <w:sz w:val="28"/>
          <w:szCs w:val="28"/>
        </w:rPr>
        <w:t xml:space="preserve"> освоения информатики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5E">
        <w:rPr>
          <w:rFonts w:ascii="Times New Roman" w:hAnsi="Times New Roman" w:cs="Times New Roman"/>
          <w:sz w:val="28"/>
          <w:szCs w:val="28"/>
        </w:rPr>
        <w:t>Предметные результаты включают в себя: освоенные обуча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ющимися в ходе изучения учебного предмета умения, специ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ния информатики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основной школе отражают: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информация, алгоритм, модель — и их свой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ствах;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рования и основными алгоритмическими структурами — линейной, ветвящейся и циклической;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ния информации, умения выбирать способ представления данных в соответствии с поставленной задачей — табли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цы, схемы, графики, диаграммы, с использованием соот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ветствующих программных средств обработки данных;</w:t>
      </w:r>
    </w:p>
    <w:p w:rsidR="009C75F0" w:rsidRPr="00BA3A5E" w:rsidRDefault="009C75F0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образного поведения при работе с компьютерными про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граммами и в Интернете, умения соблюдать нормы ин</w:t>
      </w:r>
      <w:r w:rsidRPr="00BA3A5E">
        <w:rPr>
          <w:rFonts w:ascii="Times New Roman" w:hAnsi="Times New Roman" w:cs="Times New Roman"/>
          <w:sz w:val="28"/>
          <w:szCs w:val="28"/>
        </w:rPr>
        <w:softHyphen/>
        <w:t>формационной этики и права.</w:t>
      </w:r>
    </w:p>
    <w:p w:rsidR="00AF1E90" w:rsidRPr="00BA3A5E" w:rsidRDefault="00AF1E90" w:rsidP="00BA3A5E">
      <w:pPr>
        <w:pStyle w:val="a3"/>
        <w:ind w:firstLine="284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44C09" w:rsidRPr="00BA3A5E" w:rsidRDefault="00F53A73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Глава</w:t>
      </w:r>
      <w:r w:rsidR="00901734"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1.</w:t>
      </w:r>
      <w:r w:rsidR="00901734" w:rsidRPr="00BA3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1911CB" w:rsidRPr="00BA3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="00BD5074" w:rsidRPr="00BA3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нформация и информационные процессы</w:t>
      </w:r>
      <w:r w:rsidR="00901734" w:rsidRPr="00BA3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». </w:t>
      </w:r>
    </w:p>
    <w:p w:rsidR="00901734" w:rsidRPr="00BA3A5E" w:rsidRDefault="00901734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</w:t>
      </w:r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5074" w:rsidRPr="00BA3A5E" w:rsidRDefault="00BD5074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понимать сущность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BD5074" w:rsidRPr="00BA3A5E" w:rsidRDefault="00BD5074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различать виды информации по способам ее восприятия человеком и по способам ее представления на материальных носителях; </w:t>
      </w:r>
    </w:p>
    <w:p w:rsidR="00901734" w:rsidRPr="00BA3A5E" w:rsidRDefault="00BD5074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1911CB" w:rsidRPr="00BA3A5E" w:rsidRDefault="001911CB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 — процессов, связанных с хранением, преобразованием и пере</w:t>
      </w:r>
      <w:r w:rsidRPr="00BA3A5E">
        <w:rPr>
          <w:rFonts w:ascii="Times New Roman" w:hAnsi="Times New Roman" w:cs="Times New Roman"/>
          <w:sz w:val="28"/>
          <w:szCs w:val="28"/>
        </w:rPr>
        <w:softHyphen/>
        <w:t xml:space="preserve">дачей данных — в живой природе и </w:t>
      </w:r>
      <w:r w:rsidRPr="00BA3A5E">
        <w:rPr>
          <w:rFonts w:ascii="Times New Roman" w:hAnsi="Times New Roman" w:cs="Times New Roman"/>
          <w:sz w:val="28"/>
          <w:szCs w:val="28"/>
        </w:rPr>
        <w:lastRenderedPageBreak/>
        <w:t>технике;</w:t>
      </w:r>
    </w:p>
    <w:p w:rsidR="001911CB" w:rsidRPr="00BA3A5E" w:rsidRDefault="001911CB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кодировать информацию в двоичной системе;</w:t>
      </w:r>
    </w:p>
    <w:p w:rsidR="00BD5074" w:rsidRPr="00BA3A5E" w:rsidRDefault="001911CB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информации, подсчитывать объем</w:t>
      </w:r>
      <w:r w:rsidR="00740F7D" w:rsidRPr="00BA3A5E">
        <w:rPr>
          <w:rFonts w:ascii="Times New Roman" w:hAnsi="Times New Roman" w:cs="Times New Roman"/>
          <w:sz w:val="28"/>
          <w:szCs w:val="28"/>
        </w:rPr>
        <w:t>.</w:t>
      </w:r>
    </w:p>
    <w:p w:rsidR="00740F7D" w:rsidRPr="00BA3A5E" w:rsidRDefault="00740F7D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</w:t>
      </w:r>
      <w:proofErr w:type="gramStart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0F7D" w:rsidRPr="00BA3A5E" w:rsidRDefault="00740F7D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740F7D" w:rsidRPr="00BA3A5E" w:rsidRDefault="00740F7D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740F7D" w:rsidRPr="00BA3A5E" w:rsidRDefault="00740F7D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научиться оценивать информационный объем сообщения, записанного символами произвольного алфавита.</w:t>
      </w:r>
    </w:p>
    <w:p w:rsidR="001911CB" w:rsidRPr="00BA3A5E" w:rsidRDefault="001911CB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1734" w:rsidRPr="00BA3A5E" w:rsidRDefault="00F53A73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901734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«</w:t>
      </w:r>
      <w:r w:rsidR="001911CB" w:rsidRPr="00BA3A5E">
        <w:rPr>
          <w:rFonts w:ascii="Times New Roman" w:hAnsi="Times New Roman" w:cs="Times New Roman"/>
          <w:b/>
          <w:sz w:val="28"/>
          <w:szCs w:val="28"/>
          <w:u w:val="single"/>
        </w:rPr>
        <w:t>Компьютер как универсальное устройство для работы с информацией</w:t>
      </w:r>
      <w:r w:rsidR="00901734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  <w:r w:rsidR="00901734"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901734" w:rsidRPr="00BA3A5E" w:rsidRDefault="008E69BD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определять группы устройств, управляемых компьютером</w:t>
      </w:r>
      <w:r w:rsidR="00901734" w:rsidRPr="00BA3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9BD" w:rsidRPr="00BA3A5E" w:rsidRDefault="008E69BD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оценивать производительность устройств, зная их предназначение, функции и свойства;</w:t>
      </w:r>
    </w:p>
    <w:p w:rsidR="008E69BD" w:rsidRPr="00BA3A5E" w:rsidRDefault="008E69BD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рассчитывать объем памяти, время обработки информации, пропускную способность каналов связи;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называть функции и характеристики основных устройств компьютера; 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описывать виды и состав программного обеспечения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со</w:t>
      </w:r>
      <w:r w:rsidRPr="00BA3A5E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временных компьютеров; 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подбирать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программное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обеспечение, соответствующее решаемой задаче; </w:t>
      </w:r>
    </w:p>
    <w:p w:rsidR="00CF6F91" w:rsidRPr="00BA3A5E" w:rsidRDefault="00CF6F91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понимать термины «файл», «папка», «программа», «путь» и создавая эти объекты, придавать им нужные свойства;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A5E">
        <w:rPr>
          <w:rFonts w:ascii="Times New Roman" w:hAnsi="Times New Roman" w:cs="Times New Roman"/>
          <w:sz w:val="28"/>
          <w:szCs w:val="28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разбираться в иерархической структуре файловой системы;</w:t>
      </w:r>
    </w:p>
    <w:p w:rsidR="00901734" w:rsidRPr="00BA3A5E" w:rsidRDefault="00CF6F91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применять правила поиска информации;</w:t>
      </w:r>
    </w:p>
    <w:p w:rsidR="00CF6F91" w:rsidRPr="00BA3A5E" w:rsidRDefault="00CF6F91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sz w:val="28"/>
          <w:szCs w:val="28"/>
        </w:rPr>
        <w:t>основам работы за компьютером в интерфейсе программы «</w:t>
      </w:r>
      <w:r w:rsidRPr="00BA3A5E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BA3A5E">
        <w:rPr>
          <w:rFonts w:ascii="Times New Roman" w:eastAsia="Times New Roman" w:hAnsi="Times New Roman" w:cs="Times New Roman"/>
          <w:sz w:val="28"/>
          <w:szCs w:val="28"/>
        </w:rPr>
        <w:t xml:space="preserve"> 7», зная элементы интерфейса. 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</w:t>
      </w:r>
      <w:proofErr w:type="gramStart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B4E94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4C09" w:rsidRPr="00BA3A5E" w:rsidRDefault="00F53A73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901734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«</w:t>
      </w:r>
      <w:r w:rsidR="00CF6F91" w:rsidRPr="00BA3A5E">
        <w:rPr>
          <w:rFonts w:ascii="Times New Roman" w:hAnsi="Times New Roman" w:cs="Times New Roman"/>
          <w:b/>
          <w:sz w:val="28"/>
          <w:szCs w:val="28"/>
          <w:u w:val="single"/>
        </w:rPr>
        <w:t>Обработка графической информации</w:t>
      </w:r>
      <w:r w:rsidR="00901734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901734" w:rsidRPr="00BA3A5E" w:rsidRDefault="00901734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8B4E94" w:rsidRPr="00BA3A5E" w:rsidRDefault="008B4E94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Называть устройства для ввода и вывода графической информации;</w:t>
      </w:r>
    </w:p>
    <w:p w:rsidR="00146295" w:rsidRPr="00BA3A5E" w:rsidRDefault="00146295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B4E94" w:rsidRPr="00BA3A5E">
        <w:rPr>
          <w:rFonts w:ascii="Times New Roman" w:hAnsi="Times New Roman" w:cs="Times New Roman"/>
          <w:sz w:val="28"/>
          <w:szCs w:val="28"/>
        </w:rPr>
        <w:t>сновам настройки</w:t>
      </w:r>
      <w:r w:rsidRPr="00BA3A5E">
        <w:rPr>
          <w:rFonts w:ascii="Times New Roman" w:hAnsi="Times New Roman" w:cs="Times New Roman"/>
          <w:sz w:val="28"/>
          <w:szCs w:val="28"/>
        </w:rPr>
        <w:t xml:space="preserve"> монитора: разрешение, цветность;</w:t>
      </w:r>
    </w:p>
    <w:p w:rsidR="008B4E94" w:rsidRPr="00BA3A5E" w:rsidRDefault="00146295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выбирать  графический редактор в зависимости от цели создания рисунка;</w:t>
      </w:r>
    </w:p>
    <w:p w:rsidR="00146295" w:rsidRPr="00BA3A5E" w:rsidRDefault="00146295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определять объем графического файла</w:t>
      </w:r>
      <w:r w:rsidR="00D652E9" w:rsidRPr="00BA3A5E">
        <w:rPr>
          <w:rFonts w:ascii="Times New Roman" w:hAnsi="Times New Roman" w:cs="Times New Roman"/>
          <w:sz w:val="28"/>
          <w:szCs w:val="28"/>
        </w:rPr>
        <w:t>;</w:t>
      </w:r>
    </w:p>
    <w:p w:rsidR="00146295" w:rsidRPr="00BA3A5E" w:rsidRDefault="00D652E9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редактировать изображения, зная названия и свойства инструментов.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</w:t>
      </w:r>
      <w:proofErr w:type="gramStart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Формировать изображение на</w:t>
      </w:r>
      <w:r w:rsidR="0096784F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экране монитора. 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Компьютерному представлению цвета.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Компьютерной графике (растровой, векторной).</w:t>
      </w:r>
    </w:p>
    <w:p w:rsidR="00D652E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Форматам графических файлов.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C09" w:rsidRPr="00BA3A5E" w:rsidRDefault="00F53A73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D652E9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«Текстовые документы и технологии их создания». </w:t>
      </w:r>
    </w:p>
    <w:p w:rsidR="00D652E9" w:rsidRPr="00BA3A5E" w:rsidRDefault="00D652E9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652E9" w:rsidRPr="00BA3A5E" w:rsidRDefault="00D652E9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применять основные правила создания текстовых документов; </w:t>
      </w:r>
    </w:p>
    <w:p w:rsidR="00D652E9" w:rsidRPr="00BA3A5E" w:rsidRDefault="00D652E9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использовать средства автоматизации информационной деятельности при создании текстовых документов; </w:t>
      </w:r>
    </w:p>
    <w:p w:rsidR="00D652E9" w:rsidRPr="00BA3A5E" w:rsidRDefault="00D652E9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использовать основные приемы набора текста, зная технологию;</w:t>
      </w:r>
    </w:p>
    <w:p w:rsidR="00D652E9" w:rsidRPr="00BA3A5E" w:rsidRDefault="00D652E9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редактировать и форматировать текст</w:t>
      </w:r>
      <w:r w:rsidR="00712863" w:rsidRPr="00BA3A5E">
        <w:rPr>
          <w:rFonts w:ascii="Times New Roman" w:hAnsi="Times New Roman" w:cs="Times New Roman"/>
          <w:sz w:val="28"/>
          <w:szCs w:val="28"/>
        </w:rPr>
        <w:t xml:space="preserve"> или фрагменты текста</w:t>
      </w:r>
      <w:r w:rsidRPr="00BA3A5E">
        <w:rPr>
          <w:rFonts w:ascii="Times New Roman" w:hAnsi="Times New Roman" w:cs="Times New Roman"/>
          <w:sz w:val="28"/>
          <w:szCs w:val="28"/>
        </w:rPr>
        <w:t xml:space="preserve"> в документе;</w:t>
      </w:r>
    </w:p>
    <w:p w:rsidR="00712863" w:rsidRPr="00BA3A5E" w:rsidRDefault="00712863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использовать терминологию для решения задач по форматированию текста;</w:t>
      </w:r>
    </w:p>
    <w:p w:rsidR="00712863" w:rsidRPr="00BA3A5E" w:rsidRDefault="00712863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основным приемам по форматированию малых и больших фрагментов текста;</w:t>
      </w:r>
    </w:p>
    <w:p w:rsidR="00712863" w:rsidRPr="00BA3A5E" w:rsidRDefault="00712863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правилам сохранения файлов с различными типами.</w:t>
      </w:r>
    </w:p>
    <w:p w:rsidR="00144C09" w:rsidRPr="00BA3A5E" w:rsidRDefault="00144C0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</w:t>
      </w:r>
      <w:proofErr w:type="gramStart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C0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тилевому форматированию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4C0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включать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в текстовый документ списк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, таблиц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, диаграмм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, формул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и графически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. Создавать гипертекст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4C0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оздавать ссылки: сноски, оглавление, предметный указатель</w:t>
      </w:r>
      <w:r w:rsidRPr="00BA3A5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52E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44C09" w:rsidRPr="00BA3A5E">
        <w:rPr>
          <w:rFonts w:ascii="Times New Roman" w:hAnsi="Times New Roman" w:cs="Times New Roman"/>
          <w:color w:val="auto"/>
          <w:sz w:val="28"/>
          <w:szCs w:val="28"/>
        </w:rPr>
        <w:t>спользовать инструменты распознавания текстов и компьютерного перевода.</w:t>
      </w:r>
    </w:p>
    <w:p w:rsidR="007048B9" w:rsidRPr="00BA3A5E" w:rsidRDefault="00F53A73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sz w:val="28"/>
          <w:szCs w:val="28"/>
          <w:u w:val="single"/>
        </w:rPr>
        <w:t>Глава 5</w:t>
      </w:r>
      <w:r w:rsidR="00712863" w:rsidRPr="00BA3A5E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«Технология мультимедиа». </w:t>
      </w:r>
    </w:p>
    <w:p w:rsidR="00707D24" w:rsidRPr="00BA3A5E" w:rsidRDefault="00712863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712863" w:rsidRPr="00BA3A5E" w:rsidRDefault="00712863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sz w:val="28"/>
          <w:szCs w:val="28"/>
        </w:rPr>
        <w:t>Создавать объекты, используя технологию мультимедиа</w:t>
      </w:r>
      <w:r w:rsidR="00AC704B" w:rsidRPr="00BA3A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C704B" w:rsidRPr="00BA3A5E" w:rsidRDefault="007677B7" w:rsidP="00BA3A5E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C704B" w:rsidRPr="00BA3A5E">
        <w:rPr>
          <w:rFonts w:ascii="Times New Roman" w:eastAsia="Times New Roman" w:hAnsi="Times New Roman" w:cs="Times New Roman"/>
          <w:bCs/>
          <w:sz w:val="28"/>
          <w:szCs w:val="28"/>
        </w:rPr>
        <w:t>онимать терминологию, использующуюся в презентациях;</w:t>
      </w:r>
    </w:p>
    <w:p w:rsidR="00B02DCE" w:rsidRPr="00BA3A5E" w:rsidRDefault="007677B7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C704B" w:rsidRPr="00BA3A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оздавать </w:t>
      </w:r>
      <w:r w:rsidR="000E01B8" w:rsidRPr="00BA3A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простейшую </w:t>
      </w:r>
      <w:r w:rsidR="00AC704B" w:rsidRPr="00BA3A5E">
        <w:rPr>
          <w:rFonts w:ascii="Times New Roman" w:eastAsia="Times New Roman" w:hAnsi="Times New Roman" w:cs="Times New Roman"/>
          <w:bCs/>
          <w:sz w:val="28"/>
          <w:szCs w:val="28"/>
        </w:rPr>
        <w:t>презентацию</w:t>
      </w:r>
    </w:p>
    <w:p w:rsidR="007048B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3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</w:t>
      </w:r>
      <w:proofErr w:type="gramStart"/>
      <w:r w:rsidRPr="00BA3A5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BA3A5E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48B9" w:rsidRPr="00BA3A5E" w:rsidRDefault="007048B9" w:rsidP="00BA3A5E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технологии мультимедиа и области ее применения;</w:t>
      </w:r>
    </w:p>
    <w:p w:rsidR="00B02DCE" w:rsidRPr="00BA3A5E" w:rsidRDefault="007048B9" w:rsidP="00BA3A5E">
      <w:pPr>
        <w:pStyle w:val="a3"/>
        <w:ind w:firstLine="284"/>
        <w:jc w:val="both"/>
        <w:rPr>
          <w:rFonts w:ascii="Times New Roman" w:eastAsia="Century Schoolbook" w:hAnsi="Times New Roman" w:cs="Times New Roman"/>
          <w:b/>
          <w:spacing w:val="7"/>
          <w:sz w:val="28"/>
          <w:szCs w:val="28"/>
        </w:rPr>
      </w:pPr>
      <w:r w:rsidRPr="00BA3A5E">
        <w:rPr>
          <w:rFonts w:ascii="Times New Roman" w:hAnsi="Times New Roman" w:cs="Times New Roman"/>
          <w:color w:val="auto"/>
          <w:sz w:val="28"/>
          <w:szCs w:val="28"/>
        </w:rPr>
        <w:t>вставлять в презентацию звук и видео.</w:t>
      </w:r>
    </w:p>
    <w:p w:rsidR="002D0B0C" w:rsidRPr="00BA3A5E" w:rsidRDefault="002D0B0C" w:rsidP="00BA3A5E">
      <w:pPr>
        <w:pStyle w:val="a3"/>
        <w:ind w:firstLine="284"/>
        <w:jc w:val="both"/>
        <w:rPr>
          <w:rFonts w:ascii="Times New Roman" w:eastAsia="Century Schoolbook" w:hAnsi="Times New Roman" w:cs="Times New Roman"/>
          <w:b/>
          <w:spacing w:val="7"/>
          <w:sz w:val="28"/>
          <w:szCs w:val="28"/>
        </w:rPr>
      </w:pPr>
    </w:p>
    <w:bookmarkEnd w:id="0"/>
    <w:p w:rsidR="007B298D" w:rsidRPr="00BA3A5E" w:rsidRDefault="007B298D" w:rsidP="00BA3A5E">
      <w:pPr>
        <w:pStyle w:val="a3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A3A5E">
        <w:rPr>
          <w:rFonts w:ascii="Times New Roman" w:hAnsi="Times New Roman" w:cs="Times New Roman"/>
          <w:caps/>
          <w:sz w:val="28"/>
          <w:szCs w:val="28"/>
        </w:rPr>
        <w:t>Содержание учебного предмета и основные виды учебной деятельности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E01B8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 1. Информация и информационные процессы 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Информация. Информационный про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цесс. Субъективные характеристики информации, зависящие от лично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сти получателя информации и об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</w:r>
      <w:r w:rsidRPr="00BA3A5E">
        <w:rPr>
          <w:rFonts w:ascii="Times New Roman" w:eastAsia="Arial Unicode MS" w:hAnsi="Times New Roman" w:cs="Times New Roman"/>
          <w:sz w:val="28"/>
          <w:szCs w:val="28"/>
        </w:rPr>
        <w:lastRenderedPageBreak/>
        <w:t>стоятельств получения информации: важность, своевременность, достовер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ность, актуальность и т</w:t>
      </w:r>
      <w:r w:rsidR="002114AC" w:rsidRPr="00BA3A5E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t>п.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Основные виды информационных процессов: хранение, передача и об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работка информации. Примеры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формационных процессов в системах различной природы; их роль в совре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менном мире.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Хранение информации. Носители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формации (бумажные, магнитные, оптические, </w:t>
      </w:r>
      <w:proofErr w:type="spellStart"/>
      <w:r w:rsidRPr="00BA3A5E">
        <w:rPr>
          <w:rFonts w:ascii="Times New Roman" w:eastAsia="Arial Unicode MS" w:hAnsi="Times New Roman" w:cs="Times New Roman"/>
          <w:sz w:val="28"/>
          <w:szCs w:val="28"/>
        </w:rPr>
        <w:t>флеш</w:t>
      </w:r>
      <w:proofErr w:type="spellEnd"/>
      <w:r w:rsidRPr="00BA3A5E">
        <w:rPr>
          <w:rFonts w:ascii="Times New Roman" w:eastAsia="Arial Unicode MS" w:hAnsi="Times New Roman" w:cs="Times New Roman"/>
          <w:sz w:val="28"/>
          <w:szCs w:val="28"/>
        </w:rPr>
        <w:t>-память). Качест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венные и количественные характери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стики современных носителей инфор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мации: объем информации, храня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формации.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Передача информации. Источник, информационный канал, приемник информации.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Обработка информации. Обработка, связанная с получением новой ин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формации. Обработка, связанная с изменением формы, но не изменяю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щая содержание информации. Поиск информации.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Представление информации. Формы представления информации. Язык как способ представления инфор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мации: естественные и формальные языки. Алфавит, мощность алфа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вита.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Кодирование информации. Универ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 xml:space="preserve">хода. </w:t>
      </w: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Другие подходы к измерению количества информации.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 Единицы измерения количества информации.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  <w:u w:val="single"/>
        </w:rPr>
        <w:t>Аналитическая деятельность: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оценивать информацию с позиции ее свойств (актуальность, достоверность, полнота и пр.);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приводить примеры кодирования с ис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пользованием различных алфавитов, встречающиеся в жизни;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классифицировать информационные процессы по принятому основанию;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выделять информационную составляю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щую процессов в биологических, техни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ческих и социальных системах.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Практическая деятельность: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кодировать и декодировать сообщения по известным правилам кодирования;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определять количество различных сим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волов, которые могут быть закодирова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ны с помощью двоичного кода фиксиро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ванной длины (разрядности);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оперировать с единицами измерения ко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личества информации (бит, байт, кило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байт, мегабайт, гигабайт);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оценивать числовые параметры инфор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 xml:space="preserve">мационных процессов (объем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>памяти, необходимой для хранения информа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ции; скорость передачи информации, пропускную способность выбранного ка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нала и пр.)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Тема 2. Компьютер как универсальное устройство обработки информации 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Общее описание компьютера. Прог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раммный принцип работы компью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тера.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ства ввода и вывода информации), их функции и основные характеристи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ки (по состоянию на текущий период времени).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Состав и функции программного обес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печения: системное программное обе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спечение, прикладное программное обеспечение, системы программиро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вания. Компьютерные вирусы. Анти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вирусная профилактика.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Правовые нормы использования программного обеспечения.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Файл. Типы файлов. Каталог (папка). Файловая система.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Графический пользовательский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терфейс (рабочий стол, окна, диа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нение, удаление объектов, организа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ция их семейств. Архивирование и разархивирование.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Гигиенические, технические и эрго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номические условия безопасной экс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плуатации компьютера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Общее описание компьютера. Прог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раммный принцип работы компью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тера.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ства ввода и вывода информации), их функции и основные характеристи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ки (по состоянию на текущий период времени).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Состав и функции программного обес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печения: системное программное обе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спечение, прикладное программное обеспечение, системы программиро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вания. Компьютерные вирусы. Анти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вирусная профилактика.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Правовые нормы использования программного обеспечения.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Файл. Типы файлов. Каталог (папка). Файловая система.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Графический пользовательский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терфейс (рабочий стол, окна, диа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нение, удаление объектов, организа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ция их семейств. Архивирование и разархивирование.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Гигиенические, технические и эрго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номические условия безопасной экс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плуатации компьютера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Общее описание компьютера. Прог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раммный принцип работы компью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тера.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ства ввода и вывода информации), их функции и основные характеристи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ки (по состоянию на текущий период времени).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Состав и функции программного обес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печения: системное программное обе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спечение, прикладное программное обеспечение, системы программиро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</w:r>
      <w:r w:rsidRPr="00BA3A5E">
        <w:rPr>
          <w:rFonts w:ascii="Times New Roman" w:eastAsia="Arial Unicode MS" w:hAnsi="Times New Roman" w:cs="Times New Roman"/>
          <w:sz w:val="28"/>
          <w:szCs w:val="28"/>
        </w:rPr>
        <w:lastRenderedPageBreak/>
        <w:t>вания. Компьютерные вирусы. Анти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вирусная профилактика.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Правовые нормы использования программного обеспечения.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Файл. Типы файлов. Каталог (папка). Файловая система.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Графический пользовательский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терфейс (рабочий стол, окна, диа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нение, удаление объектов, организа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ция их семейств. Архивирование и разархивирование.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Гигиенические, технические и эрго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номические условия безопасной экс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плуатации компьютера</w:t>
      </w:r>
      <w:r w:rsidR="002114AC" w:rsidRPr="00BA3A5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  <w:u w:val="single"/>
        </w:rPr>
        <w:t>Аналитическая деятельность:</w:t>
      </w:r>
    </w:p>
    <w:p w:rsidR="002114AC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  <w:shd w:val="clear" w:color="auto" w:fill="auto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анализировать компьютер с точки зре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ния единства программных и аппарат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ных средств;</w:t>
      </w:r>
      <w:r w:rsidR="002114AC"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определять программные и аппаратные средства, необходимые для осуществле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ния информационных процессов при ре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шении задач;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анализировать информацию (сигналы о готовности и неполадке) при включении компьютера;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определять основные характеристики операционной системы;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планировать собственное информацион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ное пространство.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Практическая деятельность: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получать информацию о характеристи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ках компьютера;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оценивать числовые параметры инфор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мационных процессов (объем памяти, необходимой для хранения информа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ции; скорость передачи информации, пропускную способность выбранного ка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нала и пр.);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выполнять основные операции с файла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ми и папками;</w:t>
      </w:r>
    </w:p>
    <w:p w:rsidR="009E561B" w:rsidRPr="00BA3A5E" w:rsidRDefault="009E561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оперировать компьютерными информа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ционными объектами в наглядно-графической форме;</w:t>
      </w:r>
    </w:p>
    <w:p w:rsidR="002114AC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pacing w:val="7"/>
          <w:sz w:val="28"/>
          <w:szCs w:val="28"/>
          <w:shd w:val="clear" w:color="auto" w:fill="auto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оценивать размеры файлов, подготов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ленных с использованием различных устрой</w:t>
      </w:r>
      <w:proofErr w:type="gramStart"/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ств вв</w:t>
      </w:r>
      <w:proofErr w:type="gramEnd"/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ода информации в заданный интервал времени (клавиатура, сканер, микрофон,</w:t>
      </w:r>
      <w:r w:rsidR="002114AC"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фотокамера, видеокамера);</w:t>
      </w:r>
    </w:p>
    <w:p w:rsidR="002114AC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spacing w:val="0"/>
          <w:sz w:val="28"/>
          <w:szCs w:val="28"/>
          <w:shd w:val="clear" w:color="auto" w:fill="auto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использовать программы-архиваторы;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pacing w:val="7"/>
          <w:sz w:val="28"/>
          <w:szCs w:val="28"/>
          <w:shd w:val="clear" w:color="auto" w:fill="auto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осуществлять защиту информации от компьютерных вирусов помощью анти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вирусных программ</w:t>
      </w:r>
    </w:p>
    <w:p w:rsidR="009E561B" w:rsidRPr="00BA3A5E" w:rsidRDefault="009E561B" w:rsidP="00BA3A5E">
      <w:pPr>
        <w:pStyle w:val="a3"/>
        <w:ind w:firstLine="284"/>
        <w:jc w:val="both"/>
        <w:rPr>
          <w:rStyle w:val="75pt0pt1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A5E">
        <w:rPr>
          <w:rStyle w:val="75pt0pt1"/>
          <w:rFonts w:ascii="Times New Roman" w:eastAsia="Arial Unicode MS" w:hAnsi="Times New Roman" w:cs="Times New Roman"/>
          <w:color w:val="auto"/>
          <w:sz w:val="28"/>
          <w:szCs w:val="28"/>
        </w:rPr>
        <w:t xml:space="preserve">Тема 3. Обработка графической информации </w:t>
      </w:r>
    </w:p>
    <w:p w:rsidR="00A3332B" w:rsidRPr="00BA3A5E" w:rsidRDefault="009E561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Формирование изображения на экра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не монитора. Компьютерное представ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ление цвета. Компьютерная графика (растровая, векторная). Интерфейс графических редакторов. Форматы графических файлов</w:t>
      </w:r>
      <w:r w:rsidR="00A3332B"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  <w:u w:val="single"/>
        </w:rPr>
        <w:t>Аналитическая деятельность: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анализировать пользовательский ин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терфейс используемого программного средства;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определять условия и возможности при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менения программного средства для ре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шения типовых задач;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выявлять общее и отличия в разных программных продуктах,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>предназначен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ных для решения одного класса задач.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  <w:u w:val="single"/>
        </w:rPr>
        <w:t>Практическая деятельность: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определять код цвета в палитре 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RGB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 xml:space="preserve"> в графическом редакторе;</w:t>
      </w:r>
    </w:p>
    <w:p w:rsidR="00A3332B" w:rsidRPr="00BA3A5E" w:rsidRDefault="00A3332B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создавать и редактировать изображения с помощью инструментов растрового графического редактора;</w:t>
      </w:r>
    </w:p>
    <w:p w:rsidR="00A3332B" w:rsidRPr="00BA3A5E" w:rsidRDefault="00A3332B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color w:val="auto"/>
          <w:spacing w:val="3"/>
          <w:sz w:val="28"/>
          <w:szCs w:val="28"/>
          <w:shd w:val="clear" w:color="auto" w:fill="FFFFFF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создавать и редактировать изображения с помощью инструментов векторного графического редактора</w:t>
      </w:r>
    </w:p>
    <w:p w:rsidR="009E561B" w:rsidRPr="00BA3A5E" w:rsidRDefault="00A3332B" w:rsidP="00DE3FFA">
      <w:pPr>
        <w:pStyle w:val="a3"/>
        <w:ind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b/>
          <w:sz w:val="28"/>
          <w:szCs w:val="28"/>
        </w:rPr>
        <w:t>Тема 4. Обработка тексто</w:t>
      </w:r>
      <w:r w:rsidRPr="00BA3A5E">
        <w:rPr>
          <w:rFonts w:ascii="Times New Roman" w:eastAsia="Arial Unicode MS" w:hAnsi="Times New Roman" w:cs="Times New Roman"/>
          <w:b/>
          <w:sz w:val="28"/>
          <w:szCs w:val="28"/>
        </w:rPr>
        <w:softHyphen/>
        <w:t>вой информации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Текстовые документы и их структур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ные единицы (раздел, абзац, строка, слово, символ). Технологии создания текстовых документов. Создание, ре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дактирование и форматирование тек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стовых документов на компьютере. Стилевое форматирование. Включе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ние в текстовый документ списков, таблиц, диаграмм, формул и графи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ческих объектов. Гипертекст. Соз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дание ссылок: сносок, оглавлений, предметных указателей. Коллектив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ная работа над документом. Примеча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ния. Запись и выделение изменений. Форматирование страниц документа. Ориентация, размеры страницы, ве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вой информации. Кодовые таблицы. Американский стандартный код для обмена информацией, примеры ко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дирования букв национальных ал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фавитов. Представление о стандарте Юникод.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  <w:u w:val="single"/>
        </w:rPr>
        <w:t>Аналитическая деятельность: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анализировать пользовательский ин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терфейс используемого программного средства;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определять условия и возможности при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менения программного средства для ре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шения типовых задач;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выявлять общее и отличия в разных программных продуктах, предназначен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ных для решения одного класса задач.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Практическая деятельность: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создавать небольшие текстовые доку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менты посредством квалифицированно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го клавиатурного письма с использова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нием базовых средств текстовых редак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торов;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форматировать текстовые документы (установка параметров страницы доку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мента; форматирование символов и аб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зацев; вставка колонтитулов и номеров страниц);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вставлять в документ формулы, табли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цы, списки, изображения;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выполнять коллективное создание тек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>стового документа;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создавать гипертекстовые документы;</w:t>
      </w:r>
    </w:p>
    <w:p w:rsidR="00A3332B" w:rsidRPr="00DE3FFA" w:rsidRDefault="002114AC" w:rsidP="00DE3FFA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spacing w:val="0"/>
          <w:sz w:val="28"/>
          <w:szCs w:val="28"/>
          <w:shd w:val="clear" w:color="auto" w:fill="auto"/>
        </w:rPr>
      </w:pPr>
      <w:r w:rsidRPr="00BA3A5E">
        <w:rPr>
          <w:rFonts w:ascii="Times New Roman" w:eastAsia="Arial Unicode MS" w:hAnsi="Times New Roman" w:cs="Times New Roman"/>
          <w:sz w:val="28"/>
          <w:szCs w:val="28"/>
        </w:rPr>
        <w:t>выполнять кодирование и декодирова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ние текстовой информации, используя кодовые таблицы (Юникод, КОИ-8Р, </w:t>
      </w:r>
      <w:r w:rsidRPr="00BA3A5E">
        <w:rPr>
          <w:rFonts w:ascii="Times New Roman" w:eastAsia="Arial Unicode MS" w:hAnsi="Times New Roman" w:cs="Times New Roman"/>
          <w:sz w:val="28"/>
          <w:szCs w:val="28"/>
          <w:lang w:val="en-US"/>
        </w:rPr>
        <w:t>Windows</w:t>
      </w:r>
      <w:r w:rsidRPr="00BA3A5E">
        <w:rPr>
          <w:rFonts w:ascii="Times New Roman" w:eastAsia="Arial Unicode MS" w:hAnsi="Times New Roman" w:cs="Times New Roman"/>
          <w:sz w:val="28"/>
          <w:szCs w:val="28"/>
        </w:rPr>
        <w:t xml:space="preserve"> 1251);</w:t>
      </w:r>
    </w:p>
    <w:p w:rsidR="00A3332B" w:rsidRPr="00BA3A5E" w:rsidRDefault="00A3332B" w:rsidP="00DE3FFA">
      <w:pPr>
        <w:pStyle w:val="a3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1"/>
          <w:rFonts w:ascii="Times New Roman" w:eastAsia="Arial Unicode MS" w:hAnsi="Times New Roman" w:cs="Times New Roman"/>
          <w:color w:val="auto"/>
          <w:sz w:val="28"/>
          <w:szCs w:val="28"/>
        </w:rPr>
        <w:t>Тема 5. Мультимедиа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Понятие технологии мультимедиа и области ее применения. Звук и ви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 xml:space="preserve">Звуки и видеоизображения. </w:t>
      </w: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Компози</w:t>
      </w: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softHyphen/>
        <w:t>ция и монтаж.</w:t>
      </w:r>
    </w:p>
    <w:p w:rsidR="009E561B" w:rsidRPr="00BA3A5E" w:rsidRDefault="00A3332B" w:rsidP="00BA3A5E">
      <w:pPr>
        <w:pStyle w:val="a3"/>
        <w:ind w:firstLine="284"/>
        <w:jc w:val="both"/>
        <w:rPr>
          <w:rStyle w:val="c2"/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Возможность дискретного представ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ления мультимедийных данных</w:t>
      </w:r>
      <w:r w:rsidR="002114AC"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2114AC" w:rsidRPr="00BA3A5E" w:rsidRDefault="002114AC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pacing w:val="7"/>
          <w:sz w:val="28"/>
          <w:szCs w:val="28"/>
          <w:u w:val="single"/>
          <w:shd w:val="clear" w:color="auto" w:fill="auto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  <w:u w:val="single"/>
        </w:rPr>
        <w:t>Аналитическая деятельность: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анализировать пользовательский ин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терфейс используемого программного средства;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определять условия и возможности при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менения программного средства для ре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шения типовых задач;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выявлять общее и отличия в разных программных продуктах, предназначен</w:t>
      </w: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softHyphen/>
        <w:t>ных для решения одного класса задач.</w:t>
      </w:r>
    </w:p>
    <w:p w:rsidR="002114AC" w:rsidRPr="00BA3A5E" w:rsidRDefault="002114AC" w:rsidP="00BA3A5E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  <w:u w:val="single"/>
        </w:rPr>
        <w:t>Практическая деятельность:</w:t>
      </w:r>
    </w:p>
    <w:p w:rsidR="002114AC" w:rsidRPr="00BA3A5E" w:rsidRDefault="002114AC" w:rsidP="00BA3A5E">
      <w:pPr>
        <w:pStyle w:val="a3"/>
        <w:ind w:firstLine="284"/>
        <w:jc w:val="both"/>
        <w:rPr>
          <w:rStyle w:val="75pt0pt"/>
          <w:rFonts w:ascii="Times New Roman" w:eastAsia="Arial Unicode MS" w:hAnsi="Times New Roman" w:cs="Times New Roman"/>
          <w:color w:val="auto"/>
          <w:spacing w:val="7"/>
          <w:sz w:val="28"/>
          <w:szCs w:val="28"/>
          <w:shd w:val="clear" w:color="auto" w:fill="auto"/>
        </w:rPr>
      </w:pPr>
      <w:r w:rsidRPr="00BA3A5E">
        <w:rPr>
          <w:rStyle w:val="75pt0pt"/>
          <w:rFonts w:ascii="Times New Roman" w:eastAsia="Arial Unicode MS" w:hAnsi="Times New Roman" w:cs="Times New Roman"/>
          <w:color w:val="auto"/>
          <w:sz w:val="28"/>
          <w:szCs w:val="28"/>
        </w:rPr>
        <w:t>создавать презентации с использованием готовых шаблонов;</w:t>
      </w:r>
    </w:p>
    <w:p w:rsidR="00DC33EB" w:rsidRDefault="00A3332B" w:rsidP="002B3251">
      <w:pPr>
        <w:pStyle w:val="a3"/>
        <w:ind w:firstLine="284"/>
        <w:jc w:val="both"/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записывать звуковые файлы с различ</w:t>
      </w: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softHyphen/>
        <w:t>ным качеством звучания (глубиной ко</w:t>
      </w:r>
      <w:r w:rsidRPr="00BA3A5E"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softHyphen/>
        <w:t>дирования и частотой дискретизации)</w:t>
      </w:r>
    </w:p>
    <w:p w:rsidR="00DC33EB" w:rsidRDefault="00DC33EB" w:rsidP="002B3251">
      <w:pPr>
        <w:pStyle w:val="a3"/>
        <w:ind w:firstLine="284"/>
        <w:jc w:val="both"/>
        <w:rPr>
          <w:rStyle w:val="75pt0pt0"/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</w:p>
    <w:p w:rsidR="002C6AD0" w:rsidRPr="002B3251" w:rsidRDefault="002C6AD0" w:rsidP="002B3251">
      <w:pPr>
        <w:pStyle w:val="a3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71D8E" w:rsidRPr="00BA3A5E" w:rsidRDefault="002114AC" w:rsidP="00BA3A5E">
      <w:pPr>
        <w:pStyle w:val="a3"/>
        <w:ind w:firstLine="284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A71D8E" w:rsidRPr="00BA3A5E">
        <w:rPr>
          <w:rFonts w:ascii="Times New Roman" w:hAnsi="Times New Roman" w:cs="Times New Roman"/>
          <w:b/>
          <w:caps/>
          <w:sz w:val="28"/>
          <w:szCs w:val="28"/>
        </w:rPr>
        <w:t>труктура курса</w:t>
      </w:r>
      <w:r w:rsidR="006E4A11" w:rsidRPr="00BA3A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D02DC" w:rsidRPr="00BA3A5E" w:rsidRDefault="00ED02DC" w:rsidP="00BA3A5E">
      <w:pPr>
        <w:pStyle w:val="a3"/>
        <w:ind w:firstLine="284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1D8E" w:rsidRPr="00BA3A5E" w:rsidRDefault="00A71D8E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982"/>
        <w:gridCol w:w="1134"/>
        <w:gridCol w:w="1367"/>
      </w:tblGrid>
      <w:tr w:rsidR="00A71D8E" w:rsidRPr="00BA3A5E" w:rsidTr="000C0BAD">
        <w:trPr>
          <w:trHeight w:val="634"/>
        </w:trPr>
        <w:tc>
          <w:tcPr>
            <w:tcW w:w="930" w:type="dxa"/>
          </w:tcPr>
          <w:p w:rsidR="00A71D8E" w:rsidRPr="00BA3A5E" w:rsidRDefault="00A71D8E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82" w:type="dxa"/>
          </w:tcPr>
          <w:p w:rsidR="00A71D8E" w:rsidRPr="00BA3A5E" w:rsidRDefault="00A71D8E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Модуль (глава)</w:t>
            </w:r>
          </w:p>
        </w:tc>
        <w:tc>
          <w:tcPr>
            <w:tcW w:w="2501" w:type="dxa"/>
            <w:gridSpan w:val="2"/>
          </w:tcPr>
          <w:p w:rsidR="00A71D8E" w:rsidRPr="00BA3A5E" w:rsidRDefault="00A71D8E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C0BAD" w:rsidRPr="00BA3A5E" w:rsidRDefault="000C0BA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7а      </w:t>
            </w:r>
            <w:r w:rsidR="00DC3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D0B0C"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2D0B0C" w:rsidRPr="00BA3A5E" w:rsidTr="00DC33EB">
        <w:trPr>
          <w:trHeight w:val="399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Глава 1.</w:t>
            </w:r>
            <w:r w:rsidRPr="00BA3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«Информация и информационные процессы».</w:t>
            </w:r>
          </w:p>
        </w:tc>
        <w:tc>
          <w:tcPr>
            <w:tcW w:w="1134" w:type="dxa"/>
          </w:tcPr>
          <w:p w:rsidR="002D0B0C" w:rsidRPr="00BA3A5E" w:rsidRDefault="00C11013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2D0B0C" w:rsidRPr="00BA3A5E" w:rsidRDefault="00CF147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0B0C" w:rsidRPr="00BA3A5E" w:rsidTr="00DC33EB">
        <w:trPr>
          <w:trHeight w:val="418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Глава 2. «Компьютер как универсальное устройство для работы с информацией»</w:t>
            </w:r>
          </w:p>
        </w:tc>
        <w:tc>
          <w:tcPr>
            <w:tcW w:w="1134" w:type="dxa"/>
          </w:tcPr>
          <w:p w:rsidR="002D0B0C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2D0B0C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47D"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0B0C" w:rsidRPr="00BA3A5E" w:rsidTr="00DC33EB">
        <w:trPr>
          <w:trHeight w:val="411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Глава 3. «Обработка графической информации»</w:t>
            </w:r>
          </w:p>
        </w:tc>
        <w:tc>
          <w:tcPr>
            <w:tcW w:w="1134" w:type="dxa"/>
          </w:tcPr>
          <w:p w:rsidR="002D0B0C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2D0B0C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0B0C" w:rsidRPr="00BA3A5E" w:rsidTr="00DC33EB">
        <w:trPr>
          <w:trHeight w:val="411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Глава 4. «Текстовые документы и технологии их создания»</w:t>
            </w:r>
          </w:p>
        </w:tc>
        <w:tc>
          <w:tcPr>
            <w:tcW w:w="1134" w:type="dxa"/>
          </w:tcPr>
          <w:p w:rsidR="002D0B0C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2D0B0C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0B0C" w:rsidRPr="00BA3A5E" w:rsidTr="00DC33EB">
        <w:trPr>
          <w:trHeight w:val="411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Глава 5. «Мультимедиа»</w:t>
            </w:r>
          </w:p>
        </w:tc>
        <w:tc>
          <w:tcPr>
            <w:tcW w:w="1134" w:type="dxa"/>
          </w:tcPr>
          <w:p w:rsidR="002D0B0C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D0B0C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B0C" w:rsidRPr="00BA3A5E" w:rsidTr="00DC33EB">
        <w:trPr>
          <w:trHeight w:val="325"/>
        </w:trPr>
        <w:tc>
          <w:tcPr>
            <w:tcW w:w="930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2D0B0C" w:rsidRPr="00BA3A5E" w:rsidRDefault="002D0B0C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D0B0C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2D0B0C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50442" w:rsidRPr="00BA3A5E" w:rsidRDefault="00E50442" w:rsidP="00BA3A5E">
      <w:pPr>
        <w:pStyle w:val="a3"/>
        <w:ind w:firstLine="284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pacing w:val="-1"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Место учебного </w:t>
      </w:r>
      <w:r w:rsidR="00DC2181" w:rsidRPr="00BA3A5E">
        <w:rPr>
          <w:rFonts w:ascii="Times New Roman" w:hAnsi="Times New Roman" w:cs="Times New Roman"/>
          <w:b/>
          <w:caps/>
          <w:spacing w:val="16"/>
          <w:sz w:val="28"/>
          <w:szCs w:val="28"/>
        </w:rPr>
        <w:t>ПРЕДМЕТА В</w:t>
      </w:r>
      <w:r w:rsidRPr="00BA3A5E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 </w:t>
      </w:r>
      <w:r w:rsidRPr="00BA3A5E">
        <w:rPr>
          <w:rFonts w:ascii="Times New Roman" w:hAnsi="Times New Roman" w:cs="Times New Roman"/>
          <w:b/>
          <w:caps/>
          <w:spacing w:val="3"/>
          <w:sz w:val="28"/>
          <w:szCs w:val="28"/>
        </w:rPr>
        <w:t>учебном плане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825"/>
        <w:gridCol w:w="6"/>
        <w:gridCol w:w="993"/>
        <w:gridCol w:w="1185"/>
        <w:gridCol w:w="1559"/>
        <w:gridCol w:w="2075"/>
      </w:tblGrid>
      <w:tr w:rsidR="0023453A" w:rsidRPr="00BA3A5E" w:rsidTr="0096784F">
        <w:trPr>
          <w:trHeight w:val="546"/>
        </w:trPr>
        <w:tc>
          <w:tcPr>
            <w:tcW w:w="5121" w:type="dxa"/>
            <w:gridSpan w:val="6"/>
          </w:tcPr>
          <w:p w:rsidR="0023453A" w:rsidRPr="00BA3A5E" w:rsidRDefault="0023453A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Кол-во часов -</w:t>
            </w:r>
          </w:p>
        </w:tc>
        <w:tc>
          <w:tcPr>
            <w:tcW w:w="3634" w:type="dxa"/>
            <w:gridSpan w:val="2"/>
          </w:tcPr>
          <w:p w:rsidR="0023453A" w:rsidRPr="00BA3A5E" w:rsidRDefault="0023453A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6784F" w:rsidRPr="00BA3A5E" w:rsidTr="003E1EB9">
        <w:trPr>
          <w:trHeight w:val="355"/>
        </w:trPr>
        <w:tc>
          <w:tcPr>
            <w:tcW w:w="661" w:type="dxa"/>
            <w:vMerge w:val="restart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51" w:type="dxa"/>
            <w:vMerge w:val="restart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К-во час</w:t>
            </w:r>
            <w:proofErr w:type="gram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1EB9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3009" w:type="dxa"/>
            <w:gridSpan w:val="4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634" w:type="dxa"/>
            <w:gridSpan w:val="2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6784F" w:rsidRPr="00BA3A5E" w:rsidTr="003E1EB9">
        <w:trPr>
          <w:trHeight w:val="349"/>
        </w:trPr>
        <w:tc>
          <w:tcPr>
            <w:tcW w:w="661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85" w:type="dxa"/>
            <w:vMerge w:val="restart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559" w:type="dxa"/>
            <w:vMerge w:val="restart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75" w:type="dxa"/>
            <w:vMerge w:val="restart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6784F" w:rsidRPr="00BA3A5E" w:rsidTr="003E1EB9">
        <w:trPr>
          <w:trHeight w:val="282"/>
        </w:trPr>
        <w:tc>
          <w:tcPr>
            <w:tcW w:w="661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9" w:type="dxa"/>
            <w:gridSpan w:val="2"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85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96784F" w:rsidRPr="00BA3A5E" w:rsidRDefault="0096784F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C9" w:rsidRPr="00BA3A5E" w:rsidTr="0096784F">
        <w:trPr>
          <w:trHeight w:val="290"/>
        </w:trPr>
        <w:tc>
          <w:tcPr>
            <w:tcW w:w="66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833C9" w:rsidRPr="00BA3A5E" w:rsidRDefault="00CF147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C9" w:rsidRPr="00BA3A5E" w:rsidTr="0096784F">
        <w:trPr>
          <w:trHeight w:val="265"/>
        </w:trPr>
        <w:tc>
          <w:tcPr>
            <w:tcW w:w="66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</w:tcPr>
          <w:p w:rsidR="00A833C9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833C9" w:rsidRPr="00BA3A5E" w:rsidRDefault="00CF147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C9" w:rsidRPr="00BA3A5E" w:rsidTr="0096784F">
        <w:trPr>
          <w:trHeight w:val="270"/>
        </w:trPr>
        <w:tc>
          <w:tcPr>
            <w:tcW w:w="66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</w:tcPr>
          <w:p w:rsidR="00A833C9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C9" w:rsidRPr="00BA3A5E" w:rsidTr="0096784F">
        <w:trPr>
          <w:trHeight w:val="259"/>
        </w:trPr>
        <w:tc>
          <w:tcPr>
            <w:tcW w:w="66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</w:tcPr>
          <w:p w:rsidR="00A833C9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C9" w:rsidRPr="00BA3A5E" w:rsidTr="0096784F">
        <w:trPr>
          <w:trHeight w:val="259"/>
        </w:trPr>
        <w:tc>
          <w:tcPr>
            <w:tcW w:w="66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1" w:type="dxa"/>
            <w:gridSpan w:val="2"/>
          </w:tcPr>
          <w:p w:rsidR="00A833C9" w:rsidRPr="00BA3A5E" w:rsidRDefault="00DC2181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3C9" w:rsidRPr="00BA3A5E" w:rsidRDefault="008E6294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A833C9" w:rsidRPr="00BA3A5E" w:rsidRDefault="00A833C9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A1" w:rsidRPr="00BA3A5E" w:rsidRDefault="00387CA1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FD2" w:rsidRPr="00BA3A5E" w:rsidRDefault="00797FD2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BA3A5E" w:rsidRDefault="0023453A" w:rsidP="00DC33E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C33E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A3A5E">
        <w:rPr>
          <w:rFonts w:ascii="Times New Roman" w:hAnsi="Times New Roman" w:cs="Times New Roman"/>
          <w:sz w:val="28"/>
          <w:szCs w:val="28"/>
        </w:rPr>
        <w:t>РАБОТ</w:t>
      </w: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134"/>
        <w:gridCol w:w="1664"/>
        <w:gridCol w:w="1560"/>
      </w:tblGrid>
      <w:tr w:rsidR="00E50442" w:rsidRPr="00BA3A5E" w:rsidTr="000C0BAD">
        <w:trPr>
          <w:trHeight w:val="303"/>
        </w:trPr>
        <w:tc>
          <w:tcPr>
            <w:tcW w:w="709" w:type="dxa"/>
          </w:tcPr>
          <w:p w:rsidR="00E50442" w:rsidRPr="00BA3A5E" w:rsidRDefault="000C0BA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="00E50442"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</w:t>
            </w:r>
          </w:p>
        </w:tc>
        <w:tc>
          <w:tcPr>
            <w:tcW w:w="5103" w:type="dxa"/>
          </w:tcPr>
          <w:p w:rsidR="00E50442" w:rsidRPr="00BA3A5E" w:rsidRDefault="00E50442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50442" w:rsidRPr="00BA3A5E" w:rsidRDefault="00E50442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24" w:type="dxa"/>
            <w:gridSpan w:val="2"/>
          </w:tcPr>
          <w:p w:rsidR="00E50442" w:rsidRPr="00BA3A5E" w:rsidRDefault="000C0BA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</w:t>
            </w:r>
            <w:r w:rsidR="00E50442"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  <w:p w:rsidR="000C0BAD" w:rsidRPr="00BA3A5E" w:rsidRDefault="004528E7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7а          </w:t>
            </w:r>
            <w:r w:rsidR="000C0BAD"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550B3"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7б</w:t>
            </w:r>
          </w:p>
        </w:tc>
      </w:tr>
      <w:tr w:rsidR="004528E7" w:rsidRPr="00BA3A5E" w:rsidTr="0096784F">
        <w:trPr>
          <w:trHeight w:val="420"/>
        </w:trPr>
        <w:tc>
          <w:tcPr>
            <w:tcW w:w="709" w:type="dxa"/>
          </w:tcPr>
          <w:p w:rsidR="004528E7" w:rsidRPr="00BA3A5E" w:rsidRDefault="004528E7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528E7" w:rsidRPr="00BA3A5E" w:rsidRDefault="004528E7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«Информация и информационные процессы»</w:t>
            </w:r>
          </w:p>
        </w:tc>
        <w:tc>
          <w:tcPr>
            <w:tcW w:w="1134" w:type="dxa"/>
          </w:tcPr>
          <w:p w:rsidR="004528E7" w:rsidRPr="00BA3A5E" w:rsidRDefault="00DC33EB" w:rsidP="00DC3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64" w:type="dxa"/>
          </w:tcPr>
          <w:p w:rsidR="004528E7" w:rsidRPr="00BA3A5E" w:rsidRDefault="004528E7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26.10.</w:t>
            </w:r>
            <w:r w:rsidR="00DC2181"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4528E7" w:rsidRPr="00BA3A5E" w:rsidRDefault="00CF147D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25.10.21</w:t>
            </w:r>
          </w:p>
        </w:tc>
      </w:tr>
      <w:tr w:rsidR="00DC33EB" w:rsidRPr="00BA3A5E" w:rsidTr="0096784F">
        <w:trPr>
          <w:trHeight w:val="637"/>
        </w:trPr>
        <w:tc>
          <w:tcPr>
            <w:tcW w:w="709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как универсальное устройство для работы с информацией»</w:t>
            </w: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C33EB" w:rsidRDefault="00DC33EB">
            <w:r w:rsidRPr="00DE0B4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DE0B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64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28.12.21</w:t>
            </w:r>
          </w:p>
        </w:tc>
        <w:tc>
          <w:tcPr>
            <w:tcW w:w="1560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27.12.21</w:t>
            </w:r>
          </w:p>
        </w:tc>
      </w:tr>
      <w:tr w:rsidR="00DC33EB" w:rsidRPr="00BA3A5E" w:rsidTr="0096784F">
        <w:trPr>
          <w:trHeight w:val="631"/>
        </w:trPr>
        <w:tc>
          <w:tcPr>
            <w:tcW w:w="709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«Обработка графической информации»</w:t>
            </w:r>
          </w:p>
        </w:tc>
        <w:tc>
          <w:tcPr>
            <w:tcW w:w="1134" w:type="dxa"/>
          </w:tcPr>
          <w:p w:rsidR="00DC33EB" w:rsidRDefault="00DC33EB">
            <w:r w:rsidRPr="00DE0B4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DE0B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64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1560" w:type="dxa"/>
          </w:tcPr>
          <w:p w:rsidR="00DC33EB" w:rsidRPr="00BA3A5E" w:rsidRDefault="00DC33EB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</w:tr>
    </w:tbl>
    <w:p w:rsidR="0023453A" w:rsidRDefault="0023453A" w:rsidP="002B3251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E3FFA" w:rsidRDefault="00DE3FFA" w:rsidP="002B3251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6245C" w:rsidRPr="00BA3A5E" w:rsidRDefault="0023453A" w:rsidP="00BA3A5E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Календарно-тематическое планирование по информатике</w:t>
      </w:r>
    </w:p>
    <w:p w:rsidR="00ED02DC" w:rsidRPr="00BA3A5E" w:rsidRDefault="00ED02DC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7</w:t>
      </w:r>
      <w:r w:rsidR="00353D3E"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А</w:t>
      </w:r>
      <w:r w:rsidR="006E4A11"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 </w:t>
      </w:r>
      <w:r w:rsidR="0096245C"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класс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(1 ч в неделю)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"/>
        <w:gridCol w:w="1273"/>
        <w:gridCol w:w="852"/>
        <w:gridCol w:w="6237"/>
        <w:gridCol w:w="850"/>
      </w:tblGrid>
      <w:tr w:rsidR="00DE3FFA" w:rsidRPr="00BA3A5E" w:rsidTr="0054489B">
        <w:trPr>
          <w:cantSplit/>
          <w:tblHeader/>
        </w:trPr>
        <w:tc>
          <w:tcPr>
            <w:tcW w:w="338" w:type="pct"/>
            <w:vAlign w:val="center"/>
          </w:tcPr>
          <w:p w:rsidR="00DE3FFA" w:rsidRPr="00BA3A5E" w:rsidRDefault="00DE3FFA" w:rsidP="00DE3FF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71" w:type="pct"/>
            <w:vAlign w:val="center"/>
          </w:tcPr>
          <w:p w:rsidR="00DE3FFA" w:rsidRPr="00BA3A5E" w:rsidRDefault="00DE3FFA" w:rsidP="00DE3FFA">
            <w:pPr>
              <w:pStyle w:val="a3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607" w:type="pct"/>
            <w:vAlign w:val="center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Скоррек</w:t>
            </w:r>
            <w:proofErr w:type="spellEnd"/>
          </w:p>
          <w:p w:rsidR="00DE3FFA" w:rsidRPr="00BA3A5E" w:rsidRDefault="00DE3FFA" w:rsidP="00DE3FFA">
            <w:pPr>
              <w:pStyle w:val="a3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3" w:type="pct"/>
            <w:vAlign w:val="center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05" w:type="pct"/>
            <w:vAlign w:val="center"/>
          </w:tcPr>
          <w:p w:rsidR="00DE3FFA" w:rsidRPr="00BA3A5E" w:rsidRDefault="00DE3FFA" w:rsidP="00DE3FFA">
            <w:pPr>
              <w:pStyle w:val="a3"/>
              <w:ind w:firstLine="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</w:t>
            </w:r>
            <w:proofErr w:type="gram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</w:t>
            </w:r>
          </w:p>
        </w:tc>
      </w:tr>
      <w:tr w:rsidR="00DE3FFA" w:rsidRPr="00BA3A5E" w:rsidTr="0054489B">
        <w:trPr>
          <w:cantSplit/>
        </w:trPr>
        <w:tc>
          <w:tcPr>
            <w:tcW w:w="338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четверть-   8   часов 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«Информация и информационные процессы» - 8 часов</w:t>
            </w:r>
          </w:p>
        </w:tc>
        <w:tc>
          <w:tcPr>
            <w:tcW w:w="405" w:type="pct"/>
            <w:shd w:val="clear" w:color="auto" w:fill="FFFFFF" w:themeFill="background1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процессы.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паутина как информационное хранилище.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05.10.21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Двоичное кодирование. Равномерные и неравномерные двоичные коды.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Алфавитный подход к измерению информации. Единицы измерения информации.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«Информация и информационные процессы»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8   часов </w:t>
            </w:r>
          </w:p>
          <w:p w:rsidR="00DE3FFA" w:rsidRPr="00BA3A5E" w:rsidRDefault="00DE3FFA" w:rsidP="0054489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«Компьютер как универсальное устройство для работы с информацией» - 8 часов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компьютер. Компьютерные сети. Скорость передачи данных.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proofErr w:type="gram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компьютера. Системное программное обеспечение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программирования и прикладное программное обеспечение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Файлы и файловые структуры.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 Основные этапы развития ИКТ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темы «</w:t>
            </w: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как универсальное устройство для работы с информацией»</w:t>
            </w: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четверть-    10   часов 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3.«Обработка графической информации»  - 9 часов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изображения на экране компьютера Глубина цвета и палитра цветов.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E3FFA" w:rsidRPr="00BA3A5E" w:rsidTr="0054489B">
        <w:trPr>
          <w:cantSplit/>
          <w:trHeight w:val="402"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Способы создания графических объектов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Растровая и векторная графика. Форматы графических файлов.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графических изображений средствами растрового редактора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 средствами векторного редактора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размеров графических файлов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по теме «Обработка графической информации»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«Обработка графической информации»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54489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4.«Обработка текстовой информации» - 6 часов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текстовых документов на компьютере.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  7  часов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Прямое форматирование. Оформление реферата «История вычислительной техники».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Распознавание текста. Системы компьютерного перевода.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текстовой информации в памяти компьютера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  <w:trHeight w:val="485"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«Мультимедиа» - 2 часа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мультимедиа. Звук и видео как составляющие мультимедиа.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54489B">
        <w:trPr>
          <w:cantSplit/>
        </w:trPr>
        <w:tc>
          <w:tcPr>
            <w:tcW w:w="338" w:type="pct"/>
          </w:tcPr>
          <w:p w:rsidR="00DE3FFA" w:rsidRPr="00BA3A5E" w:rsidRDefault="00DE3FFA" w:rsidP="0054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" w:type="pct"/>
          </w:tcPr>
          <w:p w:rsidR="00DE3FFA" w:rsidRPr="00BA3A5E" w:rsidRDefault="00DE3FFA" w:rsidP="0054489B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мультимедийной презентации. Итоговый урок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2DC" w:rsidRPr="00BA3A5E" w:rsidRDefault="0096784F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b/>
          <w:sz w:val="28"/>
          <w:szCs w:val="28"/>
        </w:rPr>
        <w:tab/>
      </w:r>
    </w:p>
    <w:p w:rsidR="00353D3E" w:rsidRPr="00BA3A5E" w:rsidRDefault="00353D3E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br w:type="page"/>
      </w:r>
    </w:p>
    <w:p w:rsidR="00C31F48" w:rsidRPr="00BA3A5E" w:rsidRDefault="00C31F48" w:rsidP="00BA3A5E">
      <w:pPr>
        <w:pStyle w:val="a3"/>
        <w:ind w:firstLine="284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>Календарно-тематическое планирование по информатике</w:t>
      </w:r>
    </w:p>
    <w:p w:rsidR="00C31F48" w:rsidRPr="00BA3A5E" w:rsidRDefault="00C31F48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7</w:t>
      </w:r>
      <w:r w:rsidR="00CF147D"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>Б</w:t>
      </w: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 класс</w:t>
      </w:r>
      <w:r w:rsidRPr="00BA3A5E">
        <w:rPr>
          <w:rFonts w:ascii="Times New Roman" w:hAnsi="Times New Roman" w:cs="Times New Roman"/>
          <w:b/>
          <w:sz w:val="28"/>
          <w:szCs w:val="28"/>
        </w:rPr>
        <w:t xml:space="preserve"> (1 ч в неделю)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7"/>
        <w:gridCol w:w="1278"/>
        <w:gridCol w:w="992"/>
        <w:gridCol w:w="5811"/>
        <w:gridCol w:w="850"/>
      </w:tblGrid>
      <w:tr w:rsidR="00DE3FFA" w:rsidRPr="00BA3A5E" w:rsidTr="00DE3FFA">
        <w:trPr>
          <w:cantSplit/>
          <w:tblHeader/>
        </w:trPr>
        <w:tc>
          <w:tcPr>
            <w:tcW w:w="406" w:type="pct"/>
            <w:vAlign w:val="center"/>
          </w:tcPr>
          <w:p w:rsidR="00DE3FFA" w:rsidRPr="00BA3A5E" w:rsidRDefault="00DE3FFA" w:rsidP="00DE3FF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37" w:type="pct"/>
            <w:vAlign w:val="center"/>
          </w:tcPr>
          <w:p w:rsidR="00DE3FFA" w:rsidRPr="00BA3A5E" w:rsidRDefault="00DE3FFA" w:rsidP="00DE3FFA">
            <w:pPr>
              <w:pStyle w:val="a3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609" w:type="pct"/>
            <w:vAlign w:val="center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Скоррек</w:t>
            </w:r>
            <w:proofErr w:type="spellEnd"/>
          </w:p>
          <w:p w:rsidR="00DE3FFA" w:rsidRPr="00BA3A5E" w:rsidRDefault="00DE3FFA" w:rsidP="00DE3FFA">
            <w:pPr>
              <w:pStyle w:val="a3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70" w:type="pct"/>
            <w:vAlign w:val="center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05" w:type="pct"/>
            <w:vAlign w:val="center"/>
          </w:tcPr>
          <w:p w:rsidR="00DE3FFA" w:rsidRPr="00BA3A5E" w:rsidRDefault="00DE3FFA" w:rsidP="00DE3FFA">
            <w:pPr>
              <w:pStyle w:val="a3"/>
              <w:ind w:firstLine="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</w:t>
            </w:r>
            <w:proofErr w:type="gram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</w:t>
            </w:r>
          </w:p>
        </w:tc>
      </w:tr>
      <w:tr w:rsidR="00DE3FFA" w:rsidRPr="00BA3A5E" w:rsidTr="00DE3FFA">
        <w:trPr>
          <w:cantSplit/>
        </w:trPr>
        <w:tc>
          <w:tcPr>
            <w:tcW w:w="406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четверть-   8   часов 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«Информация и информационные процессы» - 8 часов</w:t>
            </w:r>
          </w:p>
        </w:tc>
        <w:tc>
          <w:tcPr>
            <w:tcW w:w="405" w:type="pct"/>
            <w:shd w:val="clear" w:color="auto" w:fill="E6E6E6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06.09.21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процессы.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паутина как информационное хранилище.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Двоичное кодирование. Равномерные и неравномерные двоичные коды.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Алфавитный подход к измерению информации. Единицы измерения информации.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«Информация и информационные процессы»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8   часов 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«Компьютер как универсальное устройство для работы с информацией» - 8 часов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компьютер. Компьютерные сети. Скорость передачи данных.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proofErr w:type="gramEnd"/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компьютера. Системное программное обеспечение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программирования и прикладное программное обеспечение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Файлы и файловые структуры.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 Основные этапы развития ИКТ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темы «</w:t>
            </w: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как универсальное устройство для работы с информацией»</w:t>
            </w: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как универсальное устройство для работы с информацией»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четверть-    10   часов 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3.«Обработка графической информации»  - 9 часов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изображения на экране компьютера Глубина цвета и палитра цветов.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E3FFA" w:rsidRPr="00BA3A5E" w:rsidTr="00DE3FFA">
        <w:trPr>
          <w:cantSplit/>
          <w:trHeight w:val="402"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Способы создания графических объектов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Растровая и векторная графика. Форматы графических файлов.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графических изображений средствами растрового редактора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 средствами векторного редактора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размеров графических файлов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по теме «Обработка графической информации»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4.«Обработка текстовой информации» - 6 часов</w:t>
            </w:r>
          </w:p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текстовых документов на компьютере.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«Обработка графической информации»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  7  часов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Прямое форматирование. Оформление реферата «История вычислительной техники».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Распознавание текста. Системы компьютерного перевода.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текстовой информации в памяти компьютера 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  <w:trHeight w:val="485"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«Мультимедиа» - 2 часа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 Звук и видео как составляющие мультимедиа.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A" w:rsidRPr="00BA3A5E" w:rsidTr="00DE3FFA">
        <w:trPr>
          <w:cantSplit/>
        </w:trPr>
        <w:tc>
          <w:tcPr>
            <w:tcW w:w="406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7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DE3FFA" w:rsidRPr="00BA3A5E" w:rsidRDefault="00DE3FFA" w:rsidP="00DE3F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473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мультимедийной презентации. Итоговый урок</w:t>
            </w:r>
          </w:p>
        </w:tc>
        <w:tc>
          <w:tcPr>
            <w:tcW w:w="405" w:type="pct"/>
          </w:tcPr>
          <w:p w:rsidR="00DE3FFA" w:rsidRPr="00BA3A5E" w:rsidRDefault="00DE3FFA" w:rsidP="00DE3FF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3E" w:rsidRPr="00BA3A5E" w:rsidRDefault="00353D3E" w:rsidP="00BA3A5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оценок 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«5» выставляется, если ученик: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отвечал самостоятельно без наводящих вопросов учителя.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«4» выставляется, если</w:t>
      </w:r>
      <w:r w:rsidRPr="00BA3A5E">
        <w:rPr>
          <w:rFonts w:ascii="Times New Roman" w:hAnsi="Times New Roman" w:cs="Times New Roman"/>
          <w:sz w:val="28"/>
          <w:szCs w:val="28"/>
        </w:rPr>
        <w:t> ответ имеет один из недостатков: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ошибка или более двух недочетов при освещении </w:t>
      </w:r>
      <w:r w:rsidRPr="00BA3A5E">
        <w:rPr>
          <w:rFonts w:ascii="Times New Roman" w:hAnsi="Times New Roman" w:cs="Times New Roman"/>
          <w:sz w:val="28"/>
          <w:szCs w:val="28"/>
        </w:rPr>
        <w:lastRenderedPageBreak/>
        <w:t>второстепенных вопросов или в выкладках, легко исправленные по замечанию или вопросу учителя.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«3» выставляется,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- при знании теоретического материала </w:t>
      </w:r>
      <w:proofErr w:type="gramStart"/>
      <w:r w:rsidRPr="00BA3A5E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BA3A5E">
        <w:rPr>
          <w:rFonts w:ascii="Times New Roman" w:hAnsi="Times New Roman" w:cs="Times New Roman"/>
          <w:sz w:val="28"/>
          <w:szCs w:val="28"/>
        </w:rPr>
        <w:t xml:space="preserve"> недостаточная сформированность основных умений и навыков.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«2» выставляется,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не раскрыто основное содержание учебного материала;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«1» выставляется,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3A5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ценка самостоятельных и проверочных работ по теоретическому курсу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 w:rsidRPr="00BA3A5E"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5E">
        <w:rPr>
          <w:rFonts w:ascii="Times New Roman" w:hAnsi="Times New Roman" w:cs="Times New Roman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  <w:proofErr w:type="gramEnd"/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 xml:space="preserve"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</w:t>
      </w:r>
      <w:r w:rsidRPr="00BA3A5E">
        <w:rPr>
          <w:rFonts w:ascii="Times New Roman" w:hAnsi="Times New Roman" w:cs="Times New Roman"/>
          <w:sz w:val="28"/>
          <w:szCs w:val="28"/>
        </w:rPr>
        <w:lastRenderedPageBreak/>
        <w:t>измерения.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 w:rsidRPr="00BA3A5E"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 w:rsidRPr="00BA3A5E"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 w:rsidRPr="00BA3A5E"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Оценка "1"</w:t>
      </w:r>
      <w:r w:rsidRPr="00BA3A5E">
        <w:rPr>
          <w:rFonts w:ascii="Times New Roman" w:hAnsi="Times New Roman" w:cs="Times New Roman"/>
          <w:sz w:val="28"/>
          <w:szCs w:val="28"/>
        </w:rPr>
        <w:t> ставится в следующем случае: работа полностью не выполнена.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письменных работ учащихся по алгоритмизации и программированию: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lastRenderedPageBreak/>
        <w:t>- допущена одна ошибка или два-три недочета в чертежах, выкладках, чертежах блок-схем или тексте программы.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A5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 оценивается следующим образом: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«5» - 86-100% правильных ответов на вопросы;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«4» - 71-85% правильных ответов на вопросы;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«3» - 50-70% правильных ответов на вопросы;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A5E">
        <w:rPr>
          <w:rFonts w:ascii="Times New Roman" w:hAnsi="Times New Roman" w:cs="Times New Roman"/>
          <w:sz w:val="28"/>
          <w:szCs w:val="28"/>
        </w:rPr>
        <w:t>«2» - 0-49% правильных ответов на вопросы.</w:t>
      </w:r>
    </w:p>
    <w:p w:rsidR="00DE3FFA" w:rsidRPr="00BA3A5E" w:rsidRDefault="00DE3FFA" w:rsidP="00DE3F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BA3A5E" w:rsidRDefault="0023453A" w:rsidP="00BA3A5E">
      <w:pPr>
        <w:pStyle w:val="a3"/>
        <w:ind w:firstLine="284"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 xml:space="preserve">Учебно-методическое </w:t>
      </w:r>
      <w:r w:rsidRPr="00BA3A5E">
        <w:rPr>
          <w:rFonts w:ascii="Times New Roman" w:hAnsi="Times New Roman" w:cs="Times New Roman"/>
          <w:b/>
          <w:iCs/>
          <w:caps/>
          <w:spacing w:val="7"/>
          <w:sz w:val="28"/>
          <w:szCs w:val="28"/>
        </w:rPr>
        <w:t xml:space="preserve">и </w:t>
      </w:r>
      <w:r w:rsidRPr="00BA3A5E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материально-техническое обеспечение </w:t>
      </w:r>
      <w:r w:rsidR="00200FAE" w:rsidRPr="00BA3A5E">
        <w:rPr>
          <w:rFonts w:ascii="Times New Roman" w:hAnsi="Times New Roman" w:cs="Times New Roman"/>
          <w:b/>
          <w:caps/>
          <w:spacing w:val="2"/>
          <w:sz w:val="28"/>
          <w:szCs w:val="28"/>
        </w:rPr>
        <w:t>образовательного процесса</w:t>
      </w:r>
    </w:p>
    <w:p w:rsidR="00F44580" w:rsidRPr="00BA3A5E" w:rsidRDefault="00F44580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>Помещение кабинета информатики, его оборудование удовлетворяют требованиям действующих Санитарно-эпидемиологических правил и нормативов. В кабинете оборудованы 1</w:t>
      </w:r>
      <w:r w:rsidR="00B26863" w:rsidRPr="00BA3A5E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A3A5E">
        <w:rPr>
          <w:rFonts w:ascii="Times New Roman" w:hAnsi="Times New Roman" w:cs="Times New Roman"/>
          <w:spacing w:val="2"/>
          <w:sz w:val="28"/>
          <w:szCs w:val="28"/>
        </w:rPr>
        <w:t xml:space="preserve"> рабочих мест учащихся, снабженных стандартным комплектом: системный блок, монитор, устройства ввода-вывода</w:t>
      </w:r>
      <w:r w:rsidR="005B33AE" w:rsidRPr="00BA3A5E">
        <w:rPr>
          <w:rFonts w:ascii="Times New Roman" w:hAnsi="Times New Roman" w:cs="Times New Roman"/>
          <w:spacing w:val="2"/>
          <w:sz w:val="28"/>
          <w:szCs w:val="28"/>
        </w:rPr>
        <w:t xml:space="preserve">, привод для чтения и записи </w:t>
      </w:r>
      <w:r w:rsidR="00F0145F" w:rsidRPr="00BA3A5E">
        <w:rPr>
          <w:rFonts w:ascii="Times New Roman" w:hAnsi="Times New Roman" w:cs="Times New Roman"/>
          <w:spacing w:val="2"/>
          <w:sz w:val="28"/>
          <w:szCs w:val="28"/>
        </w:rPr>
        <w:t>компакт-дисков</w:t>
      </w:r>
      <w:r w:rsidR="005B33AE" w:rsidRPr="00BA3A5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0145F" w:rsidRPr="00BA3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33AE" w:rsidRPr="00BA3A5E">
        <w:rPr>
          <w:rFonts w:ascii="Times New Roman" w:hAnsi="Times New Roman" w:cs="Times New Roman"/>
          <w:spacing w:val="2"/>
          <w:sz w:val="28"/>
          <w:szCs w:val="28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BA3A5E">
        <w:rPr>
          <w:rFonts w:ascii="Times New Roman" w:hAnsi="Times New Roman" w:cs="Times New Roman"/>
          <w:spacing w:val="2"/>
          <w:sz w:val="28"/>
          <w:szCs w:val="28"/>
        </w:rPr>
        <w:t xml:space="preserve"> Кабинет информатики комплектуется следующим периферийным оборудованием: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>МФУ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>Мультимедийный проектор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>Интерактивная доска с колонками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  <w:lang w:val="en-US"/>
        </w:rPr>
        <w:t>Web</w:t>
      </w:r>
      <w:r w:rsidRPr="00BA3A5E">
        <w:rPr>
          <w:rFonts w:ascii="Times New Roman" w:hAnsi="Times New Roman" w:cs="Times New Roman"/>
          <w:spacing w:val="2"/>
          <w:sz w:val="28"/>
          <w:szCs w:val="28"/>
        </w:rPr>
        <w:t>-камера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>Наушники с микрофоном</w:t>
      </w:r>
    </w:p>
    <w:p w:rsidR="00624EA6" w:rsidRPr="00BA3A5E" w:rsidRDefault="00624EA6" w:rsidP="00BA3A5E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A3A5E">
        <w:rPr>
          <w:rFonts w:ascii="Times New Roman" w:hAnsi="Times New Roman" w:cs="Times New Roman"/>
          <w:spacing w:val="2"/>
          <w:sz w:val="28"/>
          <w:szCs w:val="28"/>
        </w:rPr>
        <w:t xml:space="preserve">Сервер с модемом и </w:t>
      </w:r>
      <w:r w:rsidR="00F0145F" w:rsidRPr="00BA3A5E">
        <w:rPr>
          <w:rFonts w:ascii="Times New Roman" w:hAnsi="Times New Roman" w:cs="Times New Roman"/>
          <w:spacing w:val="2"/>
          <w:sz w:val="28"/>
          <w:szCs w:val="28"/>
        </w:rPr>
        <w:t>концентратором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3F0A" w:rsidRPr="00BA3A5E" w:rsidTr="000D0A82">
        <w:trPr>
          <w:trHeight w:val="526"/>
        </w:trPr>
        <w:tc>
          <w:tcPr>
            <w:tcW w:w="9322" w:type="dxa"/>
          </w:tcPr>
          <w:p w:rsidR="000D0A82" w:rsidRPr="00BA3A5E" w:rsidRDefault="00624EA6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Оборудование использует операционную систему 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Windows</w:t>
            </w:r>
            <w:r w:rsidR="00B26863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7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пакет программ 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MS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Office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2010. Защита осуществляется антивирусной программой </w:t>
            </w:r>
            <w:proofErr w:type="spellStart"/>
            <w:r w:rsidR="00B26863"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Doktor</w:t>
            </w:r>
            <w:proofErr w:type="spellEnd"/>
            <w:r w:rsidR="00B26863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26863"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Web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фильтром </w:t>
            </w:r>
            <w:proofErr w:type="spellStart"/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NetPolice</w:t>
            </w:r>
            <w:proofErr w:type="spellEnd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рхивация </w:t>
            </w:r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A3A5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Winrar</w:t>
            </w:r>
            <w:proofErr w:type="spellEnd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компьютером»</w:t>
            </w:r>
            <w:proofErr w:type="gramStart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.В</w:t>
            </w:r>
            <w:proofErr w:type="spellEnd"/>
            <w:proofErr w:type="gramEnd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кабинете информатики организована </w:t>
            </w:r>
            <w:proofErr w:type="spellStart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медиатека</w:t>
            </w:r>
            <w:proofErr w:type="spellEnd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презентациями по темам и </w:t>
            </w:r>
            <w:proofErr w:type="spellStart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водеоролики</w:t>
            </w:r>
            <w:proofErr w:type="spellEnd"/>
            <w:r w:rsidR="00B84030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(ТБ)</w:t>
            </w:r>
            <w:r w:rsidR="00E03F0A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Используются</w:t>
            </w:r>
            <w:r w:rsidR="000D0A82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следующие </w:t>
            </w:r>
            <w:proofErr w:type="spellStart"/>
            <w:r w:rsidR="000D0A82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="00E03F0A" w:rsidRPr="00BA3A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: </w:t>
            </w:r>
            <w:hyperlink r:id="rId8" w:history="1"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http://gazeta.lbz.ru/red.php</w:t>
              </w:r>
            </w:hyperlink>
            <w:r w:rsidR="000D0A82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0A82" w:rsidRPr="00BA3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3F0A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03F0A" w:rsidRPr="00BA3A5E">
              <w:rPr>
                <w:rFonts w:ascii="Times New Roman" w:hAnsi="Times New Roman" w:cs="Times New Roman"/>
                <w:sz w:val="28"/>
                <w:szCs w:val="28"/>
              </w:rPr>
              <w:t>Газета «Лаборатория знаний»</w:t>
            </w:r>
            <w:r w:rsidR="000D0A82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E03F0A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0D0A82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" w:history="1"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klayksa</w:t>
              </w:r>
              <w:proofErr w:type="spellEnd"/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0A82" w:rsidRPr="00BA3A5E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0D0A82" w:rsidRPr="00BA3A5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E03F0A" w:rsidRPr="00BA3A5E" w:rsidRDefault="00E03F0A" w:rsidP="00BA3A5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A6" w:rsidRPr="00BA3A5E" w:rsidRDefault="00624EA6" w:rsidP="0054489B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GoBack"/>
      <w:bookmarkEnd w:id="1"/>
    </w:p>
    <w:sectPr w:rsidR="00624EA6" w:rsidRPr="00BA3A5E" w:rsidSect="00BA3A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A" w:rsidRDefault="00DE3FFA" w:rsidP="00F50BBD">
      <w:r>
        <w:separator/>
      </w:r>
    </w:p>
  </w:endnote>
  <w:endnote w:type="continuationSeparator" w:id="0">
    <w:p w:rsidR="00DE3FFA" w:rsidRDefault="00DE3FFA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A" w:rsidRDefault="00DE3FFA" w:rsidP="00F50BBD">
      <w:r>
        <w:separator/>
      </w:r>
    </w:p>
  </w:footnote>
  <w:footnote w:type="continuationSeparator" w:id="0">
    <w:p w:rsidR="00DE3FFA" w:rsidRDefault="00DE3FFA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C5"/>
    <w:multiLevelType w:val="hybridMultilevel"/>
    <w:tmpl w:val="B5A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09CD262C"/>
    <w:multiLevelType w:val="hybridMultilevel"/>
    <w:tmpl w:val="394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1DD"/>
    <w:multiLevelType w:val="hybridMultilevel"/>
    <w:tmpl w:val="1ABC0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E1315F"/>
    <w:multiLevelType w:val="hybridMultilevel"/>
    <w:tmpl w:val="6D40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1D7"/>
    <w:multiLevelType w:val="multilevel"/>
    <w:tmpl w:val="08C6D966"/>
    <w:lvl w:ilvl="0">
      <w:start w:val="1"/>
      <w:numFmt w:val="decimal"/>
      <w:lvlText w:val="%1."/>
      <w:lvlJc w:val="right"/>
      <w:pPr>
        <w:ind w:left="284" w:firstLine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7">
    <w:nsid w:val="1CE94549"/>
    <w:multiLevelType w:val="hybridMultilevel"/>
    <w:tmpl w:val="849CD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27559"/>
    <w:multiLevelType w:val="multilevel"/>
    <w:tmpl w:val="5150BD6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B6DE7"/>
    <w:multiLevelType w:val="hybridMultilevel"/>
    <w:tmpl w:val="F29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7AD"/>
    <w:multiLevelType w:val="hybridMultilevel"/>
    <w:tmpl w:val="C63458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29D"/>
    <w:multiLevelType w:val="hybridMultilevel"/>
    <w:tmpl w:val="9D1C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4A57"/>
    <w:multiLevelType w:val="hybridMultilevel"/>
    <w:tmpl w:val="48D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65DD"/>
    <w:multiLevelType w:val="hybridMultilevel"/>
    <w:tmpl w:val="175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6089"/>
    <w:multiLevelType w:val="hybridMultilevel"/>
    <w:tmpl w:val="740C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2ECB"/>
    <w:multiLevelType w:val="multilevel"/>
    <w:tmpl w:val="BF1A02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5639E"/>
    <w:multiLevelType w:val="hybridMultilevel"/>
    <w:tmpl w:val="A0B6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E4"/>
    <w:multiLevelType w:val="hybridMultilevel"/>
    <w:tmpl w:val="D2385F60"/>
    <w:lvl w:ilvl="0" w:tplc="3958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44A"/>
    <w:multiLevelType w:val="hybridMultilevel"/>
    <w:tmpl w:val="140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44292"/>
    <w:multiLevelType w:val="multilevel"/>
    <w:tmpl w:val="82A4579E"/>
    <w:lvl w:ilvl="0">
      <w:start w:val="1"/>
      <w:numFmt w:val="decimal"/>
      <w:lvlText w:val="%1."/>
      <w:lvlJc w:val="right"/>
      <w:pPr>
        <w:ind w:left="284" w:firstLine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20">
    <w:nsid w:val="6CB9411D"/>
    <w:multiLevelType w:val="hybridMultilevel"/>
    <w:tmpl w:val="6126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329A7"/>
    <w:multiLevelType w:val="multilevel"/>
    <w:tmpl w:val="6EAC3B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5BF8"/>
    <w:multiLevelType w:val="multilevel"/>
    <w:tmpl w:val="02E42F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13"/>
  </w:num>
  <w:num w:numId="18">
    <w:abstractNumId w:val="0"/>
  </w:num>
  <w:num w:numId="19">
    <w:abstractNumId w:val="12"/>
  </w:num>
  <w:num w:numId="20">
    <w:abstractNumId w:val="7"/>
  </w:num>
  <w:num w:numId="21">
    <w:abstractNumId w:val="19"/>
  </w:num>
  <w:num w:numId="22">
    <w:abstractNumId w:val="17"/>
  </w:num>
  <w:num w:numId="23">
    <w:abstractNumId w:val="5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D"/>
    <w:rsid w:val="00006AC1"/>
    <w:rsid w:val="0001498D"/>
    <w:rsid w:val="00030718"/>
    <w:rsid w:val="00034FF0"/>
    <w:rsid w:val="00043AEF"/>
    <w:rsid w:val="00045A0D"/>
    <w:rsid w:val="00046AEC"/>
    <w:rsid w:val="000473A0"/>
    <w:rsid w:val="00061137"/>
    <w:rsid w:val="000716AD"/>
    <w:rsid w:val="000A4C3C"/>
    <w:rsid w:val="000B3A3B"/>
    <w:rsid w:val="000B4F41"/>
    <w:rsid w:val="000C0BAD"/>
    <w:rsid w:val="000D0235"/>
    <w:rsid w:val="000D0A82"/>
    <w:rsid w:val="000D38B1"/>
    <w:rsid w:val="000E01B8"/>
    <w:rsid w:val="000E7FD7"/>
    <w:rsid w:val="000F2C04"/>
    <w:rsid w:val="000F4E7A"/>
    <w:rsid w:val="001004CC"/>
    <w:rsid w:val="00100CC6"/>
    <w:rsid w:val="00120A15"/>
    <w:rsid w:val="001338A2"/>
    <w:rsid w:val="0013637F"/>
    <w:rsid w:val="00136A7B"/>
    <w:rsid w:val="00142ADE"/>
    <w:rsid w:val="00144C09"/>
    <w:rsid w:val="00146295"/>
    <w:rsid w:val="001472F8"/>
    <w:rsid w:val="00157999"/>
    <w:rsid w:val="00167B18"/>
    <w:rsid w:val="001747AA"/>
    <w:rsid w:val="001911CB"/>
    <w:rsid w:val="00197160"/>
    <w:rsid w:val="001977D5"/>
    <w:rsid w:val="001A3522"/>
    <w:rsid w:val="001A740B"/>
    <w:rsid w:val="001B3AE6"/>
    <w:rsid w:val="001B3E14"/>
    <w:rsid w:val="001D168B"/>
    <w:rsid w:val="001D5D88"/>
    <w:rsid w:val="001D6620"/>
    <w:rsid w:val="001E529C"/>
    <w:rsid w:val="00200FAE"/>
    <w:rsid w:val="002033F4"/>
    <w:rsid w:val="002036C3"/>
    <w:rsid w:val="002114AC"/>
    <w:rsid w:val="0021221C"/>
    <w:rsid w:val="002131EF"/>
    <w:rsid w:val="00222FF3"/>
    <w:rsid w:val="002252EC"/>
    <w:rsid w:val="00227BAD"/>
    <w:rsid w:val="0023453A"/>
    <w:rsid w:val="00256BB5"/>
    <w:rsid w:val="002573FA"/>
    <w:rsid w:val="00261F91"/>
    <w:rsid w:val="0026702F"/>
    <w:rsid w:val="00280A6E"/>
    <w:rsid w:val="00294753"/>
    <w:rsid w:val="00296951"/>
    <w:rsid w:val="002A766A"/>
    <w:rsid w:val="002B0ECB"/>
    <w:rsid w:val="002B3251"/>
    <w:rsid w:val="002C0554"/>
    <w:rsid w:val="002C4F12"/>
    <w:rsid w:val="002C5F45"/>
    <w:rsid w:val="002C6AD0"/>
    <w:rsid w:val="002D0B0C"/>
    <w:rsid w:val="002D192D"/>
    <w:rsid w:val="00303DD2"/>
    <w:rsid w:val="0031491D"/>
    <w:rsid w:val="00330D04"/>
    <w:rsid w:val="003311DE"/>
    <w:rsid w:val="00353D3E"/>
    <w:rsid w:val="00355C42"/>
    <w:rsid w:val="0036203A"/>
    <w:rsid w:val="00363863"/>
    <w:rsid w:val="00363DFF"/>
    <w:rsid w:val="00371106"/>
    <w:rsid w:val="003720A0"/>
    <w:rsid w:val="0038566D"/>
    <w:rsid w:val="00387CA1"/>
    <w:rsid w:val="00396454"/>
    <w:rsid w:val="003A796D"/>
    <w:rsid w:val="003B7925"/>
    <w:rsid w:val="003C4908"/>
    <w:rsid w:val="003D0832"/>
    <w:rsid w:val="003D7109"/>
    <w:rsid w:val="003E032B"/>
    <w:rsid w:val="003E1EB9"/>
    <w:rsid w:val="003F4329"/>
    <w:rsid w:val="003F44DB"/>
    <w:rsid w:val="003F464A"/>
    <w:rsid w:val="003F6F2C"/>
    <w:rsid w:val="0040094A"/>
    <w:rsid w:val="00410F6F"/>
    <w:rsid w:val="00423563"/>
    <w:rsid w:val="00430A38"/>
    <w:rsid w:val="0043563E"/>
    <w:rsid w:val="004418A1"/>
    <w:rsid w:val="00452275"/>
    <w:rsid w:val="004528E7"/>
    <w:rsid w:val="00453C8E"/>
    <w:rsid w:val="0045575F"/>
    <w:rsid w:val="00461751"/>
    <w:rsid w:val="0046413B"/>
    <w:rsid w:val="00472577"/>
    <w:rsid w:val="00477ECC"/>
    <w:rsid w:val="004819B6"/>
    <w:rsid w:val="00492ECB"/>
    <w:rsid w:val="004A543A"/>
    <w:rsid w:val="004A60F1"/>
    <w:rsid w:val="004B0A32"/>
    <w:rsid w:val="004B1E57"/>
    <w:rsid w:val="004B59FF"/>
    <w:rsid w:val="004B7066"/>
    <w:rsid w:val="004C0DC1"/>
    <w:rsid w:val="004D3043"/>
    <w:rsid w:val="004E3E06"/>
    <w:rsid w:val="004F471E"/>
    <w:rsid w:val="004F5F93"/>
    <w:rsid w:val="005026C0"/>
    <w:rsid w:val="00503530"/>
    <w:rsid w:val="00504BE4"/>
    <w:rsid w:val="00512167"/>
    <w:rsid w:val="00514B36"/>
    <w:rsid w:val="005170DB"/>
    <w:rsid w:val="00521E49"/>
    <w:rsid w:val="00524473"/>
    <w:rsid w:val="00532055"/>
    <w:rsid w:val="0053460A"/>
    <w:rsid w:val="0054489B"/>
    <w:rsid w:val="00545931"/>
    <w:rsid w:val="00557ACD"/>
    <w:rsid w:val="00572D0D"/>
    <w:rsid w:val="00577122"/>
    <w:rsid w:val="005849F2"/>
    <w:rsid w:val="00584A84"/>
    <w:rsid w:val="00591500"/>
    <w:rsid w:val="00595244"/>
    <w:rsid w:val="005961B5"/>
    <w:rsid w:val="005B2DED"/>
    <w:rsid w:val="005B33AE"/>
    <w:rsid w:val="005B3B9D"/>
    <w:rsid w:val="005B4BFD"/>
    <w:rsid w:val="005D681F"/>
    <w:rsid w:val="005E0884"/>
    <w:rsid w:val="005E4389"/>
    <w:rsid w:val="005F0C1C"/>
    <w:rsid w:val="0060613C"/>
    <w:rsid w:val="006129A3"/>
    <w:rsid w:val="00616E74"/>
    <w:rsid w:val="00624EA6"/>
    <w:rsid w:val="0063409A"/>
    <w:rsid w:val="00634D8A"/>
    <w:rsid w:val="0064277D"/>
    <w:rsid w:val="006429D8"/>
    <w:rsid w:val="0064545B"/>
    <w:rsid w:val="006478FC"/>
    <w:rsid w:val="00665D5F"/>
    <w:rsid w:val="00667CF6"/>
    <w:rsid w:val="00673AF4"/>
    <w:rsid w:val="006827AD"/>
    <w:rsid w:val="00684755"/>
    <w:rsid w:val="006A2F45"/>
    <w:rsid w:val="006A3A3A"/>
    <w:rsid w:val="006B1D8E"/>
    <w:rsid w:val="006B2001"/>
    <w:rsid w:val="006C1B0E"/>
    <w:rsid w:val="006C6E86"/>
    <w:rsid w:val="006D0B32"/>
    <w:rsid w:val="006D487B"/>
    <w:rsid w:val="006E2ED5"/>
    <w:rsid w:val="006E4A11"/>
    <w:rsid w:val="006F5C96"/>
    <w:rsid w:val="00702AA5"/>
    <w:rsid w:val="007048B9"/>
    <w:rsid w:val="00707D24"/>
    <w:rsid w:val="00712863"/>
    <w:rsid w:val="0072593C"/>
    <w:rsid w:val="00726830"/>
    <w:rsid w:val="00730B77"/>
    <w:rsid w:val="007401B7"/>
    <w:rsid w:val="00740F7D"/>
    <w:rsid w:val="00742FAB"/>
    <w:rsid w:val="007474F4"/>
    <w:rsid w:val="0075446A"/>
    <w:rsid w:val="007677B7"/>
    <w:rsid w:val="00774C29"/>
    <w:rsid w:val="00797FD2"/>
    <w:rsid w:val="007A0707"/>
    <w:rsid w:val="007A1DA4"/>
    <w:rsid w:val="007B0012"/>
    <w:rsid w:val="007B21F0"/>
    <w:rsid w:val="007B298D"/>
    <w:rsid w:val="007B32C9"/>
    <w:rsid w:val="007B47D6"/>
    <w:rsid w:val="007B4FE2"/>
    <w:rsid w:val="007C2A90"/>
    <w:rsid w:val="007C32FA"/>
    <w:rsid w:val="00800DE8"/>
    <w:rsid w:val="008046BD"/>
    <w:rsid w:val="00813DD2"/>
    <w:rsid w:val="00816C02"/>
    <w:rsid w:val="00826773"/>
    <w:rsid w:val="008364B0"/>
    <w:rsid w:val="008371DC"/>
    <w:rsid w:val="00852F29"/>
    <w:rsid w:val="0085435B"/>
    <w:rsid w:val="00884FE4"/>
    <w:rsid w:val="00893319"/>
    <w:rsid w:val="00893D0C"/>
    <w:rsid w:val="008A5E08"/>
    <w:rsid w:val="008B4E94"/>
    <w:rsid w:val="008C0179"/>
    <w:rsid w:val="008C1223"/>
    <w:rsid w:val="008D2702"/>
    <w:rsid w:val="008E0362"/>
    <w:rsid w:val="008E1316"/>
    <w:rsid w:val="008E6294"/>
    <w:rsid w:val="008E69BD"/>
    <w:rsid w:val="00901734"/>
    <w:rsid w:val="0091427E"/>
    <w:rsid w:val="0092081A"/>
    <w:rsid w:val="00926196"/>
    <w:rsid w:val="0093171F"/>
    <w:rsid w:val="009365FD"/>
    <w:rsid w:val="00952A00"/>
    <w:rsid w:val="009530BA"/>
    <w:rsid w:val="009550B3"/>
    <w:rsid w:val="00955689"/>
    <w:rsid w:val="0096245C"/>
    <w:rsid w:val="00962F1B"/>
    <w:rsid w:val="00963E4E"/>
    <w:rsid w:val="00963EF5"/>
    <w:rsid w:val="0096784F"/>
    <w:rsid w:val="00967C1F"/>
    <w:rsid w:val="009711E8"/>
    <w:rsid w:val="00977E49"/>
    <w:rsid w:val="00980C83"/>
    <w:rsid w:val="00981AF6"/>
    <w:rsid w:val="00985678"/>
    <w:rsid w:val="00991CDF"/>
    <w:rsid w:val="00997753"/>
    <w:rsid w:val="009A04ED"/>
    <w:rsid w:val="009A5D3C"/>
    <w:rsid w:val="009B72E5"/>
    <w:rsid w:val="009C11FD"/>
    <w:rsid w:val="009C75F0"/>
    <w:rsid w:val="009D76D0"/>
    <w:rsid w:val="009E17C9"/>
    <w:rsid w:val="009E561B"/>
    <w:rsid w:val="009F3012"/>
    <w:rsid w:val="00A11783"/>
    <w:rsid w:val="00A23D0B"/>
    <w:rsid w:val="00A30026"/>
    <w:rsid w:val="00A31CA1"/>
    <w:rsid w:val="00A3332B"/>
    <w:rsid w:val="00A34034"/>
    <w:rsid w:val="00A36A8E"/>
    <w:rsid w:val="00A36CF3"/>
    <w:rsid w:val="00A433D4"/>
    <w:rsid w:val="00A71D8E"/>
    <w:rsid w:val="00A74F55"/>
    <w:rsid w:val="00A833C9"/>
    <w:rsid w:val="00A84B2F"/>
    <w:rsid w:val="00A92EB4"/>
    <w:rsid w:val="00A93980"/>
    <w:rsid w:val="00AC1379"/>
    <w:rsid w:val="00AC13C2"/>
    <w:rsid w:val="00AC3D70"/>
    <w:rsid w:val="00AC704B"/>
    <w:rsid w:val="00AD5EDF"/>
    <w:rsid w:val="00AE300A"/>
    <w:rsid w:val="00AF1E90"/>
    <w:rsid w:val="00AF4E29"/>
    <w:rsid w:val="00AF5001"/>
    <w:rsid w:val="00B0158B"/>
    <w:rsid w:val="00B02DCE"/>
    <w:rsid w:val="00B02F2E"/>
    <w:rsid w:val="00B06307"/>
    <w:rsid w:val="00B113B5"/>
    <w:rsid w:val="00B11A36"/>
    <w:rsid w:val="00B26863"/>
    <w:rsid w:val="00B4721D"/>
    <w:rsid w:val="00B50BDA"/>
    <w:rsid w:val="00B606B3"/>
    <w:rsid w:val="00B74AD8"/>
    <w:rsid w:val="00B84030"/>
    <w:rsid w:val="00BA3A5E"/>
    <w:rsid w:val="00BA4045"/>
    <w:rsid w:val="00BA5B4F"/>
    <w:rsid w:val="00BB4862"/>
    <w:rsid w:val="00BC7BE0"/>
    <w:rsid w:val="00BD5074"/>
    <w:rsid w:val="00BF1872"/>
    <w:rsid w:val="00BF520D"/>
    <w:rsid w:val="00BF586C"/>
    <w:rsid w:val="00C11013"/>
    <w:rsid w:val="00C12BA7"/>
    <w:rsid w:val="00C13EE0"/>
    <w:rsid w:val="00C15D3D"/>
    <w:rsid w:val="00C16A0C"/>
    <w:rsid w:val="00C17BE0"/>
    <w:rsid w:val="00C20274"/>
    <w:rsid w:val="00C26947"/>
    <w:rsid w:val="00C31F48"/>
    <w:rsid w:val="00C355DB"/>
    <w:rsid w:val="00C61407"/>
    <w:rsid w:val="00C61BC4"/>
    <w:rsid w:val="00C637BE"/>
    <w:rsid w:val="00C70E3B"/>
    <w:rsid w:val="00C90EB7"/>
    <w:rsid w:val="00C92F08"/>
    <w:rsid w:val="00C96FCF"/>
    <w:rsid w:val="00CC0B35"/>
    <w:rsid w:val="00CD3377"/>
    <w:rsid w:val="00CF147D"/>
    <w:rsid w:val="00CF6F91"/>
    <w:rsid w:val="00D00CC0"/>
    <w:rsid w:val="00D05F24"/>
    <w:rsid w:val="00D07DB2"/>
    <w:rsid w:val="00D108D2"/>
    <w:rsid w:val="00D165FB"/>
    <w:rsid w:val="00D23BD6"/>
    <w:rsid w:val="00D30C4C"/>
    <w:rsid w:val="00D3767B"/>
    <w:rsid w:val="00D4370F"/>
    <w:rsid w:val="00D46887"/>
    <w:rsid w:val="00D561B1"/>
    <w:rsid w:val="00D652E9"/>
    <w:rsid w:val="00D77541"/>
    <w:rsid w:val="00DB279F"/>
    <w:rsid w:val="00DC2181"/>
    <w:rsid w:val="00DC33EB"/>
    <w:rsid w:val="00DD3C5A"/>
    <w:rsid w:val="00DE3FFA"/>
    <w:rsid w:val="00DF12F7"/>
    <w:rsid w:val="00E00612"/>
    <w:rsid w:val="00E03F0A"/>
    <w:rsid w:val="00E04B7D"/>
    <w:rsid w:val="00E07235"/>
    <w:rsid w:val="00E21D38"/>
    <w:rsid w:val="00E3069A"/>
    <w:rsid w:val="00E40A80"/>
    <w:rsid w:val="00E50442"/>
    <w:rsid w:val="00E53BDF"/>
    <w:rsid w:val="00E9052E"/>
    <w:rsid w:val="00EA4484"/>
    <w:rsid w:val="00EB3F65"/>
    <w:rsid w:val="00EC0494"/>
    <w:rsid w:val="00ED02DC"/>
    <w:rsid w:val="00ED36C2"/>
    <w:rsid w:val="00EE12BD"/>
    <w:rsid w:val="00EE5B83"/>
    <w:rsid w:val="00F0145F"/>
    <w:rsid w:val="00F07B88"/>
    <w:rsid w:val="00F103CE"/>
    <w:rsid w:val="00F10CFC"/>
    <w:rsid w:val="00F3174E"/>
    <w:rsid w:val="00F36BD6"/>
    <w:rsid w:val="00F44580"/>
    <w:rsid w:val="00F44CDC"/>
    <w:rsid w:val="00F46370"/>
    <w:rsid w:val="00F50BBD"/>
    <w:rsid w:val="00F53A73"/>
    <w:rsid w:val="00F77F96"/>
    <w:rsid w:val="00FA6DB8"/>
    <w:rsid w:val="00FB2E31"/>
    <w:rsid w:val="00FB5DAA"/>
    <w:rsid w:val="00FE4A9D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E0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rsid w:val="00ED02DC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af2">
    <w:name w:val="Body Text"/>
    <w:basedOn w:val="a"/>
    <w:link w:val="af3"/>
    <w:semiHidden/>
    <w:rsid w:val="00ED02D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ED02DC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3863"/>
    <w:rPr>
      <w:rFonts w:ascii="Courier New" w:hAnsi="Courier New" w:cs="Courier New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B02DCE"/>
    <w:rPr>
      <w:rFonts w:ascii="Century Schoolbook" w:eastAsia="Century Schoolbook" w:hAnsi="Century Schoolbook" w:cs="Century Schoolbook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B02DCE"/>
    <w:pPr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color w:val="auto"/>
      <w:spacing w:val="7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B02DCE"/>
    <w:pPr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color w:val="auto"/>
      <w:spacing w:val="7"/>
      <w:sz w:val="17"/>
      <w:szCs w:val="17"/>
    </w:rPr>
  </w:style>
  <w:style w:type="character" w:customStyle="1" w:styleId="61">
    <w:name w:val="Основной текст (6)_"/>
    <w:basedOn w:val="a0"/>
    <w:link w:val="62"/>
    <w:rsid w:val="00B02D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DCE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DCE"/>
    <w:rPr>
      <w:rFonts w:ascii="Century Schoolbook" w:eastAsia="Century Schoolbook" w:hAnsi="Century Schoolbook" w:cs="Century Schoolbook"/>
      <w:i/>
      <w:iCs/>
      <w:spacing w:val="5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Курсив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Интервал 0 pt"/>
    <w:basedOn w:val="ae"/>
    <w:rsid w:val="00B02D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2DCE"/>
    <w:rPr>
      <w:rFonts w:ascii="Century Schoolbook" w:eastAsia="Century Schoolbook" w:hAnsi="Century Schoolbook" w:cs="Century Schoolbook"/>
      <w:b/>
      <w:bCs/>
      <w:spacing w:val="1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02DCE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color w:val="auto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i/>
      <w:iCs/>
      <w:color w:val="auto"/>
      <w:spacing w:val="5"/>
      <w:sz w:val="15"/>
      <w:szCs w:val="15"/>
    </w:rPr>
  </w:style>
  <w:style w:type="paragraph" w:customStyle="1" w:styleId="90">
    <w:name w:val="Основной текст (9)"/>
    <w:basedOn w:val="a"/>
    <w:link w:val="9"/>
    <w:rsid w:val="00B02DCE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1"/>
      <w:sz w:val="15"/>
      <w:szCs w:val="15"/>
    </w:rPr>
  </w:style>
  <w:style w:type="character" w:customStyle="1" w:styleId="60">
    <w:name w:val="Заголовок 6 Знак"/>
    <w:basedOn w:val="a0"/>
    <w:link w:val="6"/>
    <w:semiHidden/>
    <w:rsid w:val="000E0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1">
    <w:name w:val="c21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E01B8"/>
  </w:style>
  <w:style w:type="character" w:customStyle="1" w:styleId="c10">
    <w:name w:val="c10"/>
    <w:basedOn w:val="a0"/>
    <w:rsid w:val="000E01B8"/>
  </w:style>
  <w:style w:type="paragraph" w:customStyle="1" w:styleId="c5">
    <w:name w:val="c5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0E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E0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rsid w:val="00ED02DC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af2">
    <w:name w:val="Body Text"/>
    <w:basedOn w:val="a"/>
    <w:link w:val="af3"/>
    <w:semiHidden/>
    <w:rsid w:val="00ED02D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ED02DC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3863"/>
    <w:rPr>
      <w:rFonts w:ascii="Courier New" w:hAnsi="Courier New" w:cs="Courier New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B02DCE"/>
    <w:rPr>
      <w:rFonts w:ascii="Century Schoolbook" w:eastAsia="Century Schoolbook" w:hAnsi="Century Schoolbook" w:cs="Century Schoolbook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B02DCE"/>
    <w:pPr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color w:val="auto"/>
      <w:spacing w:val="7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B02DCE"/>
    <w:pPr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color w:val="auto"/>
      <w:spacing w:val="7"/>
      <w:sz w:val="17"/>
      <w:szCs w:val="17"/>
    </w:rPr>
  </w:style>
  <w:style w:type="character" w:customStyle="1" w:styleId="61">
    <w:name w:val="Основной текст (6)_"/>
    <w:basedOn w:val="a0"/>
    <w:link w:val="62"/>
    <w:rsid w:val="00B02D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DCE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DCE"/>
    <w:rPr>
      <w:rFonts w:ascii="Century Schoolbook" w:eastAsia="Century Schoolbook" w:hAnsi="Century Schoolbook" w:cs="Century Schoolbook"/>
      <w:i/>
      <w:iCs/>
      <w:spacing w:val="5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Курсив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Интервал 0 pt"/>
    <w:basedOn w:val="ae"/>
    <w:rsid w:val="00B02D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2DCE"/>
    <w:rPr>
      <w:rFonts w:ascii="Century Schoolbook" w:eastAsia="Century Schoolbook" w:hAnsi="Century Schoolbook" w:cs="Century Schoolbook"/>
      <w:b/>
      <w:bCs/>
      <w:spacing w:val="1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02DCE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color w:val="auto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i/>
      <w:iCs/>
      <w:color w:val="auto"/>
      <w:spacing w:val="5"/>
      <w:sz w:val="15"/>
      <w:szCs w:val="15"/>
    </w:rPr>
  </w:style>
  <w:style w:type="paragraph" w:customStyle="1" w:styleId="90">
    <w:name w:val="Основной текст (9)"/>
    <w:basedOn w:val="a"/>
    <w:link w:val="9"/>
    <w:rsid w:val="00B02DCE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1"/>
      <w:sz w:val="15"/>
      <w:szCs w:val="15"/>
    </w:rPr>
  </w:style>
  <w:style w:type="character" w:customStyle="1" w:styleId="60">
    <w:name w:val="Заголовок 6 Знак"/>
    <w:basedOn w:val="a0"/>
    <w:link w:val="6"/>
    <w:semiHidden/>
    <w:rsid w:val="000E0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1">
    <w:name w:val="c21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E01B8"/>
  </w:style>
  <w:style w:type="character" w:customStyle="1" w:styleId="c10">
    <w:name w:val="c10"/>
    <w:basedOn w:val="a0"/>
    <w:rsid w:val="000E01B8"/>
  </w:style>
  <w:style w:type="paragraph" w:customStyle="1" w:styleId="c5">
    <w:name w:val="c5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0E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re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ay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23</Pages>
  <Words>5055</Words>
  <Characters>38144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71</cp:revision>
  <cp:lastPrinted>2021-09-05T12:46:00Z</cp:lastPrinted>
  <dcterms:created xsi:type="dcterms:W3CDTF">2018-09-10T07:15:00Z</dcterms:created>
  <dcterms:modified xsi:type="dcterms:W3CDTF">2021-10-29T12:42:00Z</dcterms:modified>
</cp:coreProperties>
</file>