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BE5" w:rsidRPr="00592BE5" w:rsidRDefault="00592BE5" w:rsidP="0059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92BE5" w:rsidRPr="00592BE5" w:rsidRDefault="00592BE5" w:rsidP="0059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Орловская средняя общеобразовательная школа №</w:t>
      </w:r>
      <w:r w:rsid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2BE5" w:rsidRPr="00592BE5" w:rsidRDefault="00592BE5" w:rsidP="00592BE5">
      <w:pPr>
        <w:shd w:val="clear" w:color="auto" w:fill="FFFFFF"/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BE5" w:rsidRPr="00592BE5" w:rsidRDefault="00592BE5" w:rsidP="00592B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Утверждаю</w:t>
      </w:r>
    </w:p>
    <w:p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Директор МБОУ ОСОШ № 3</w:t>
      </w:r>
    </w:p>
    <w:p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9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 М.М. </w:t>
      </w:r>
      <w:proofErr w:type="spellStart"/>
      <w:r w:rsidR="00695E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Мыгаль</w:t>
      </w:r>
      <w:proofErr w:type="spellEnd"/>
    </w:p>
    <w:p w:rsidR="00B300D4" w:rsidRPr="00592BE5" w:rsidRDefault="00B300D4" w:rsidP="00B3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3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D15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350 от 01.09. 2021</w:t>
      </w:r>
      <w:r w:rsidRPr="00592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300D4" w:rsidRPr="00592BE5" w:rsidRDefault="00B300D4" w:rsidP="00B3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B300D4">
      <w:pPr>
        <w:tabs>
          <w:tab w:val="left" w:pos="59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592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592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8A46D1">
      <w:pPr>
        <w:tabs>
          <w:tab w:val="left" w:pos="40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6D1" w:rsidRDefault="008A46D1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ДОПОЛНИТЕПЬНАЯ ОБЩЕОБРАЗОВАТЕЛЬНАЯ</w:t>
      </w:r>
    </w:p>
    <w:p w:rsidR="008A46D1" w:rsidRDefault="008A46D1" w:rsidP="003E50B6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8A46D1" w:rsidRPr="004F26C9" w:rsidRDefault="0028185F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 – спортивной </w:t>
      </w:r>
      <w:r w:rsidR="004F26C9" w:rsidRPr="004F26C9">
        <w:rPr>
          <w:rFonts w:ascii="Times New Roman" w:hAnsi="Times New Roman"/>
          <w:sz w:val="24"/>
          <w:szCs w:val="24"/>
        </w:rPr>
        <w:t>направленности</w:t>
      </w:r>
    </w:p>
    <w:p w:rsidR="008A46D1" w:rsidRDefault="0028185F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Меткий</w:t>
      </w:r>
      <w:r w:rsidR="008A46D1">
        <w:rPr>
          <w:rFonts w:ascii="Times New Roman" w:hAnsi="Times New Roman"/>
          <w:b/>
          <w:sz w:val="24"/>
          <w:szCs w:val="24"/>
        </w:rPr>
        <w:t xml:space="preserve"> стрелок</w:t>
      </w:r>
    </w:p>
    <w:p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b/>
          <w:sz w:val="24"/>
          <w:szCs w:val="24"/>
        </w:rPr>
      </w:pPr>
    </w:p>
    <w:p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 учащихся </w:t>
      </w:r>
      <w:r w:rsidR="00D15BAE">
        <w:rPr>
          <w:rFonts w:ascii="Times New Roman" w:hAnsi="Times New Roman"/>
          <w:sz w:val="24"/>
          <w:szCs w:val="24"/>
        </w:rPr>
        <w:t>13-16</w:t>
      </w:r>
      <w:r w:rsidRPr="00E67F37">
        <w:rPr>
          <w:rFonts w:ascii="Times New Roman" w:hAnsi="Times New Roman"/>
          <w:sz w:val="24"/>
          <w:szCs w:val="24"/>
        </w:rPr>
        <w:t xml:space="preserve"> лет</w:t>
      </w:r>
    </w:p>
    <w:p w:rsidR="008A46D1" w:rsidRDefault="0023063D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8185F">
        <w:rPr>
          <w:rFonts w:ascii="Times New Roman" w:hAnsi="Times New Roman"/>
          <w:sz w:val="24"/>
          <w:szCs w:val="24"/>
        </w:rPr>
        <w:t xml:space="preserve">к реализации программы 1 </w:t>
      </w:r>
      <w:r w:rsidR="008A46D1">
        <w:rPr>
          <w:rFonts w:ascii="Times New Roman" w:hAnsi="Times New Roman"/>
          <w:sz w:val="24"/>
          <w:szCs w:val="24"/>
        </w:rPr>
        <w:t>год</w:t>
      </w:r>
    </w:p>
    <w:p w:rsidR="0028185F" w:rsidRDefault="0028185F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Количество часов в</w:t>
      </w:r>
      <w:r w:rsidR="004F0619">
        <w:rPr>
          <w:rFonts w:ascii="Times New Roman" w:hAnsi="Times New Roman"/>
          <w:sz w:val="24"/>
          <w:szCs w:val="24"/>
        </w:rPr>
        <w:t xml:space="preserve"> неделю – 1ч., по программе – 3</w:t>
      </w:r>
      <w:r w:rsidR="00352846">
        <w:rPr>
          <w:rFonts w:ascii="Times New Roman" w:hAnsi="Times New Roman"/>
          <w:sz w:val="24"/>
          <w:szCs w:val="24"/>
        </w:rPr>
        <w:t>3</w:t>
      </w:r>
      <w:r w:rsidR="004F0619">
        <w:rPr>
          <w:rFonts w:ascii="Times New Roman" w:hAnsi="Times New Roman"/>
          <w:sz w:val="24"/>
          <w:szCs w:val="24"/>
        </w:rPr>
        <w:t xml:space="preserve"> часа</w:t>
      </w:r>
    </w:p>
    <w:p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28185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Семендяев Сергей Викторович</w:t>
      </w:r>
    </w:p>
    <w:p w:rsidR="0028185F" w:rsidRDefault="00D15BAE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– 2021-2022</w:t>
      </w:r>
      <w:r w:rsidR="0028185F">
        <w:rPr>
          <w:rFonts w:ascii="Times New Roman" w:hAnsi="Times New Roman"/>
          <w:sz w:val="24"/>
          <w:szCs w:val="24"/>
        </w:rPr>
        <w:t>.</w:t>
      </w:r>
    </w:p>
    <w:p w:rsidR="008A46D1" w:rsidRDefault="008A46D1" w:rsidP="008A46D1">
      <w:pPr>
        <w:pStyle w:val="a5"/>
        <w:tabs>
          <w:tab w:val="left" w:pos="4046"/>
        </w:tabs>
        <w:rPr>
          <w:rFonts w:ascii="Times New Roman" w:hAnsi="Times New Roman"/>
          <w:sz w:val="24"/>
          <w:szCs w:val="24"/>
        </w:rPr>
      </w:pPr>
    </w:p>
    <w:p w:rsidR="008A46D1" w:rsidRDefault="008A46D1" w:rsidP="008A46D1">
      <w:pPr>
        <w:pStyle w:val="a5"/>
        <w:tabs>
          <w:tab w:val="left" w:pos="4046"/>
        </w:tabs>
        <w:ind w:left="1134"/>
        <w:rPr>
          <w:rFonts w:ascii="Times New Roman" w:hAnsi="Times New Roman"/>
          <w:sz w:val="24"/>
          <w:szCs w:val="24"/>
        </w:rPr>
      </w:pPr>
    </w:p>
    <w:p w:rsidR="008A46D1" w:rsidRDefault="008A46D1" w:rsidP="008A46D1">
      <w:pPr>
        <w:pStyle w:val="a5"/>
        <w:tabs>
          <w:tab w:val="left" w:pos="4046"/>
        </w:tabs>
        <w:ind w:left="1134"/>
        <w:jc w:val="center"/>
        <w:rPr>
          <w:rFonts w:ascii="Times New Roman" w:hAnsi="Times New Roman"/>
          <w:sz w:val="24"/>
          <w:szCs w:val="24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E5" w:rsidRPr="00592BE5" w:rsidRDefault="00592BE5" w:rsidP="00592BE5">
      <w:pPr>
        <w:tabs>
          <w:tab w:val="left" w:pos="4046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BE5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Default="00592BE5" w:rsidP="00592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592BE5" w:rsidRDefault="00592BE5" w:rsidP="00592BE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2BE5" w:rsidRPr="004F3A69" w:rsidRDefault="00592BE5" w:rsidP="00592B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BE5" w:rsidRPr="004F3A69" w:rsidRDefault="00592BE5" w:rsidP="00592B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BE5" w:rsidRDefault="00592BE5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BE5" w:rsidRDefault="00592BE5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6D1" w:rsidRDefault="008A46D1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6D1" w:rsidRDefault="008A46D1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6D1" w:rsidRDefault="008A46D1" w:rsidP="00592BE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3B42" w:rsidRDefault="00592BE5" w:rsidP="00493B42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056332" w:rsidRDefault="00056332" w:rsidP="00056332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 - правовой аспект</w:t>
      </w:r>
    </w:p>
    <w:p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Федеральный закон Российской Федерации от 29 декабря 2012 г. № 273-ФЗ «Об образовании в Российской Федерации» (принят Государственной Думой 21 декабря 2012 года, одобрен Советом Федерации 26 декабря 2012 года, (далее – Закон);</w:t>
      </w:r>
    </w:p>
    <w:p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Приказ </w:t>
      </w:r>
      <w:proofErr w:type="spellStart"/>
      <w:r>
        <w:rPr>
          <w:rFonts w:ascii="Times New Roman" w:hAnsi="Times New Roman" w:cs="Times New Roman"/>
        </w:rPr>
        <w:t>Минобрнауки</w:t>
      </w:r>
      <w:proofErr w:type="spellEnd"/>
      <w:r>
        <w:rPr>
          <w:rFonts w:ascii="Times New Roman" w:hAnsi="Times New Roman" w:cs="Times New Roman"/>
        </w:rPr>
        <w:t xml:space="preserve"> России от 9 ноября 2018 г. №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Минобразования Ростовской области от 01.03.2016 №115 «Об утверждении региональных рекомендаций к регламентации деятельности образовательных организаций РО, осуществляющих образовательную деятельность по дополнительным общеобразовательным программам»;</w:t>
      </w:r>
    </w:p>
    <w:p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56332" w:rsidRDefault="00056332" w:rsidP="00056332">
      <w:pPr>
        <w:pStyle w:val="Con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Основная образовательная программа МБОУ ОСОШ №3.</w:t>
      </w:r>
    </w:p>
    <w:p w:rsidR="003B2F40" w:rsidRDefault="003B2F40" w:rsidP="00056332">
      <w:pPr>
        <w:pStyle w:val="ConsNormal"/>
        <w:ind w:firstLine="540"/>
        <w:rPr>
          <w:rFonts w:ascii="Times New Roman" w:hAnsi="Times New Roman" w:cs="Times New Roman"/>
        </w:rPr>
      </w:pPr>
    </w:p>
    <w:p w:rsidR="00056332" w:rsidRDefault="00056332" w:rsidP="0005633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программа является модифицированной и разработана на основании государственного образовательного стандарта (Приказ Министерства образования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:rsidR="00056332" w:rsidRPr="00056332" w:rsidRDefault="00056332" w:rsidP="00056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-Методические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городов. Данная программа реализуется с использованием материально-технического оснащения Центра образования цифрового и гуманитарного профилей «Точка роста». Программа базируется на принципах развития гибких компетенций у обучающихся, формирования вытягивающей модели в образовательной среде, включает в себя практические кейсы различной сложности.</w:t>
      </w:r>
      <w:r w:rsidRPr="000563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63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реализации программы считаются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классификационные и переводные испытания, школьные и районные соревнования по пулевой стрельбе.</w:t>
      </w:r>
    </w:p>
    <w:p w:rsidR="00056332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с учетом: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имеющег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ося в наличии школы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спортивногоинвентаря;многолетнего опыта работы стрелковых кружков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(рекомендована тематика занятий, рассчитанооптимальное количество часов и боеприпасов);освоения простейших упражнений, выполнение которых из школьногооружия в условиях соревнований дает право на присвоение спортивного разряда.</w:t>
      </w: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модифицированная </w:t>
      </w:r>
      <w:r w:rsidRPr="007C6A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со следующими документами: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 «Стрелковые кружки», автор А.С.Кузнецов, 1987 год; требования Единой всесоюзной спортивной классификации на 1985-1988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соревнований по пулевой стрельбе 1985 год.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B42" w:rsidRPr="00493B42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программы.</w:t>
      </w:r>
    </w:p>
    <w:p w:rsidR="00493B42" w:rsidRPr="00FD7D90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ребят таких необходимых качеств, как отношение к 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труду,коллективизм</w:t>
      </w:r>
      <w:proofErr w:type="gramEnd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дисциплинированность, дружба, товарищество, воспитание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смелости, мужества,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решительности, самообладания, целеустремленности,трудолюбия, внимательности, самостоятельности.воспитание у обучающихся отношения к труду и общественной</w:t>
      </w:r>
    </w:p>
    <w:p w:rsidR="00493B42" w:rsidRPr="00FD7D90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собственности, чувства ответственности перед 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коллективом,формирование</w:t>
      </w:r>
      <w:proofErr w:type="gramEnd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сознательного и добросовестного отношенияк своим обязанностям, организованности и дисциплины, уважения к старшим.четкая организация занятий, высокая требовательность к занимающимся,соблюдение норм поведения на занятиях, в школе и в быту.</w:t>
      </w:r>
    </w:p>
    <w:p w:rsidR="00493B42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</w:t>
      </w:r>
      <w:r w:rsidR="0001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</w:t>
      </w:r>
      <w:r w:rsidR="00D15B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альчиков и девочек возраста:13-16 лет (обучающихся в 7-9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классах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93B42" w:rsidRPr="001B63E5" w:rsidRDefault="00B0017E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Уровень: </w:t>
      </w:r>
      <w:r w:rsidR="00493B42"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  <w:r w:rsidR="00016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B42" w:rsidRPr="001B63E5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программы: 1 год.</w:t>
      </w:r>
    </w:p>
    <w:p w:rsidR="00493B42" w:rsidRPr="001B63E5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 кол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ичества часов; «</w:t>
      </w:r>
      <w:r w:rsidR="00016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Меткий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стрелок»-3</w:t>
      </w:r>
      <w:r w:rsidR="000162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493B42" w:rsidRPr="001B63E5" w:rsidRDefault="00493B42" w:rsidP="00493B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</w:t>
      </w:r>
      <w:r w:rsidR="00B0017E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раз в неделю по 1</w:t>
      </w: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6D1" w:rsidRPr="00493B42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освоения курса: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сформированное отношение у обучающихся к труду и общественной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собственности, чувства ответственности перед коллективом;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сформированное у обучающихся сознательное и добросовестное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своим обязанностям, организованности и дисциплины, уважения к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старшим;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норм поведения на занятиях, в школе и в быту;</w:t>
      </w:r>
    </w:p>
    <w:p w:rsidR="008A46D1" w:rsidRPr="00FD7D90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нормативов «Начинающий стрелок» и «Юный стрелок» по итогам</w:t>
      </w:r>
    </w:p>
    <w:p w:rsidR="008A46D1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занятий.</w:t>
      </w:r>
    </w:p>
    <w:p w:rsidR="00D24A36" w:rsidRDefault="00D24A36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курса (мероприятие)</w:t>
      </w:r>
    </w:p>
    <w:p w:rsidR="00D24A36" w:rsidRPr="00D24A36" w:rsidRDefault="00D24A36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Классификационные и переводные испытания. Школьные и районные соревнования по пулевой стрельбе.</w:t>
      </w:r>
    </w:p>
    <w:p w:rsidR="008A46D1" w:rsidRPr="00D24A36" w:rsidRDefault="008A46D1" w:rsidP="008A4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курса.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согласно программе по тематическому плану с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соблюдением основных педагогических принципов обучения: сознательности,активности, индивидуальности, доступности, систематичности. Занятиястроятся по обычной общепринятой схеме: вводная часть, разминка,основная часть и заключительная часть, где подводятся итоги занятий и даютсярекомендации по спортивному совершенствованию. При прохождении темы«Изучение и совершенствование техники стрельбы» 25% времени отводитсяна тренировки без действительного выстрела. В области </w:t>
      </w:r>
      <w:proofErr w:type="gramStart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теоретической,технической</w:t>
      </w:r>
      <w:proofErr w:type="gramEnd"/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тактической и психологической подготовки ставится задача:расширить объем знаний, научить занимающихся анализировать своидействия, научить их понимать, из каких компонентов складываетсяпроизводство точного и меткого выстрела. В конце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практикуются тренировки, приближенные к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подготовка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кружковцев с правилами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соревнований, с элементами производства меткого выстрела, с необходимостьювыполнения большого объема тренировок для достижения высоких спортивно-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результатов.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Техническая подготовка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задачи: найти для каждого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 рациональную изготовку для производства точного выстрела,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его правильной работе мышц-сгибателей фаланг указательного пальца,нажимающего на спусковой крючок оружия. В конце подготовительногопериода со спортсменами, имеющими достаточную техническую подготовку,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периодически проводятся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условиях, приближенных ксоревнованиям.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подготовка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необходима для повышения функциональных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возможностей организма, для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 гармоничного развития стрелка-спортсмена. Общая физическая подготовка должна служить основнымсредством активного отдыха занимающихся, устраняющим застойные 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организме спортсмена. 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и тактическая</w:t>
      </w:r>
      <w:r w:rsidRPr="00BE5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процессе всегообучения. Постепенно, от занятия к занятию, обучающиеся проходят все болеесложный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териал, что развивает мышление, 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проявлению волевыхкачеств, помогает добиваться поставленной цели. Приобретенныезанимающимися знания, хорошая техническая и физическая подготовка делаютих более уверенными в своих действиях. Всесторонняя подготовка поможет</w:t>
      </w:r>
    </w:p>
    <w:p w:rsidR="00592BE5" w:rsidRDefault="00592BE5" w:rsidP="001B63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спортсменам в дальнейшем принимать более правильные решения в условияхсоревнований.В процессе занятий одновременно решаются и </w:t>
      </w:r>
      <w:r w:rsidRPr="008A46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задачи.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работы кружка учтено проведение нескольких соревнований, каквнутренних — классификацион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(на первенство кружка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имассо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(на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первенство школы, района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24A36" w:rsidRPr="00D24A36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Методическое обеспечение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А.Д.Дворкин «Стрельба из пневматических винтовок».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Сборник руководящих документов по стрелковому спорту.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соревнований по пулевой стрельбе.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г.Москвы ЦВП и ГВ методические материалы и нормативные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«Основы подготовки к военной службе».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 г.Москвы ЦВП и ГВ «Методические рекомендации по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учета, хранения и выдачи оружия и боеприпасов».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Военная академия имени Ф.Э.Дзержинского методические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«Организация и проведение занятий по огневой подготовке из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стрелкового оружия».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Материалы семинара «Методика обучения точному выстрелу, в том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в сложных условиях».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Опыт ГОУ СЗОУО г.Москвы по оборудованию тиров для стрельбы из</w:t>
      </w:r>
    </w:p>
    <w:p w:rsidR="00D24A36" w:rsidRPr="00FE6EE4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пневматической винтовки, организации и работе кружков.</w:t>
      </w:r>
    </w:p>
    <w:p w:rsidR="00D24A36" w:rsidRDefault="00D24A36" w:rsidP="00D24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E4">
        <w:rPr>
          <w:rFonts w:ascii="Times New Roman" w:eastAsia="Times New Roman" w:hAnsi="Times New Roman" w:cs="Times New Roman"/>
          <w:sz w:val="24"/>
          <w:szCs w:val="24"/>
          <w:lang w:eastAsia="ru-RU"/>
        </w:rPr>
        <w:t>9. А.С.Кузнецов программа кружка «Стрелковые кружки».</w:t>
      </w:r>
    </w:p>
    <w:p w:rsidR="00592BE5" w:rsidRPr="00D24A36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A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обеспечение:</w:t>
      </w:r>
    </w:p>
    <w:p w:rsidR="00592BE5" w:rsidRPr="001B63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3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Место для стрельбы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Винтовки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пневматические в количестве – 4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Сейф для хранения оружия.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Пулеулавливатель</w:t>
      </w:r>
      <w:proofErr w:type="spellEnd"/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Пульки для стрельбы из пневматического оружия.</w:t>
      </w:r>
    </w:p>
    <w:p w:rsidR="00592BE5" w:rsidRPr="00FD7D90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7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Мишени бумажные (различные).</w:t>
      </w:r>
    </w:p>
    <w:p w:rsidR="00592B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Стрелковый тренажёр «Боец 2»</w:t>
      </w:r>
    </w:p>
    <w:p w:rsidR="006B306A" w:rsidRPr="00FD7D90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Учебно – тренировочный комплекс огневой подготовки «Стрелец – 2/М»</w:t>
      </w: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BE5" w:rsidRDefault="00592BE5" w:rsidP="00352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352846" w:rsidRPr="00E77E2C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06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8222"/>
        <w:gridCol w:w="992"/>
      </w:tblGrid>
      <w:tr w:rsidR="00592BE5" w:rsidRPr="00DA0A21" w:rsidTr="0035284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№ темы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Количество часов</w:t>
            </w:r>
          </w:p>
        </w:tc>
      </w:tr>
      <w:tr w:rsidR="00592BE5" w:rsidRPr="00DA0A21" w:rsidTr="0035284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Введение. Физическ</w:t>
            </w:r>
            <w:r>
              <w:rPr>
                <w:sz w:val="24"/>
                <w:szCs w:val="24"/>
              </w:rPr>
              <w:t xml:space="preserve">ая культура и спорт в РФ. Обзор </w:t>
            </w:r>
            <w:r w:rsidRPr="00DA0A21">
              <w:rPr>
                <w:sz w:val="24"/>
                <w:szCs w:val="24"/>
              </w:rPr>
              <w:t>развитиястрелкового спорта в РФ. Ознакомление с годовой программой ирасп</w:t>
            </w:r>
            <w:r>
              <w:rPr>
                <w:sz w:val="24"/>
                <w:szCs w:val="24"/>
              </w:rPr>
              <w:t xml:space="preserve">исанием занятий. Ознакомление с </w:t>
            </w:r>
            <w:r w:rsidRPr="00DA0A21">
              <w:rPr>
                <w:sz w:val="24"/>
                <w:szCs w:val="24"/>
              </w:rPr>
              <w:t>местами проведения занятий.Регистрация занимающихся.</w:t>
            </w:r>
          </w:p>
        </w:tc>
        <w:tc>
          <w:tcPr>
            <w:tcW w:w="992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2BE5" w:rsidRPr="00DA0A21" w:rsidTr="0035284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Меры обеспечения безопасности при проведении стрельб.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Порядок обращения с оружием. Правила поведения в тирах и настрельбищах при проведении стрельб. Сигналы и команды,подаваемые при проведении стрельб, и их выполнение. </w:t>
            </w:r>
            <w:proofErr w:type="gramStart"/>
            <w:r w:rsidRPr="00DA0A21">
              <w:rPr>
                <w:sz w:val="24"/>
                <w:szCs w:val="24"/>
              </w:rPr>
              <w:t>Изучение«</w:t>
            </w:r>
            <w:proofErr w:type="gramEnd"/>
            <w:r w:rsidRPr="00DA0A21">
              <w:rPr>
                <w:sz w:val="24"/>
                <w:szCs w:val="24"/>
              </w:rPr>
              <w:t>Инструкции по обеспечению мер безопасности при проведениистрельб в тирах и на стрельбищах».</w:t>
            </w:r>
          </w:p>
        </w:tc>
        <w:tc>
          <w:tcPr>
            <w:tcW w:w="992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:rsidTr="0035284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Материальная часть оружия и основы стрельбы. Назначение ибоевые свойства пневматического оружия. Общее устройствовинтовки МР-512. Понятие о выстреле. Явления, связанные свыстрелом. Рассеивание выстрелов. Определение средней точкипопадания (с. т. п.). Расчет поправок.</w:t>
            </w:r>
          </w:p>
        </w:tc>
        <w:tc>
          <w:tcPr>
            <w:tcW w:w="992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:rsidTr="0035284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Основы техники стрельбы. Прицеливание, сущность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прицеливания. Показ изготовки стрелка-спортсмена для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производства выстрела из положения сидя с руки с опорой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локтями о стол или стоя с опорой на стойку. Спуск курка: условия,обеспеч</w:t>
            </w:r>
            <w:r>
              <w:rPr>
                <w:sz w:val="24"/>
                <w:szCs w:val="24"/>
              </w:rPr>
              <w:t xml:space="preserve">ивающие правильный спуск курка. </w:t>
            </w:r>
            <w:r w:rsidRPr="00DA0A21">
              <w:rPr>
                <w:sz w:val="24"/>
                <w:szCs w:val="24"/>
              </w:rPr>
              <w:t>Причины, влияющие накучность и меткость стрельбы. Определение средней точкипопадания (с. т. п.) на мишени. Расчет и внесение поправок на</w:t>
            </w:r>
            <w:r>
              <w:rPr>
                <w:sz w:val="24"/>
                <w:szCs w:val="24"/>
              </w:rPr>
              <w:t xml:space="preserve"> прицельных </w:t>
            </w:r>
            <w:r w:rsidRPr="00DA0A21">
              <w:rPr>
                <w:sz w:val="24"/>
                <w:szCs w:val="24"/>
              </w:rPr>
              <w:t>приспособлениях. Тренировки.</w:t>
            </w:r>
          </w:p>
        </w:tc>
        <w:tc>
          <w:tcPr>
            <w:tcW w:w="992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2BE5" w:rsidRPr="00DA0A21" w:rsidTr="0035284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Правила со</w:t>
            </w:r>
            <w:r>
              <w:rPr>
                <w:sz w:val="24"/>
                <w:szCs w:val="24"/>
              </w:rPr>
              <w:t xml:space="preserve">ревнований. Допуск участников к </w:t>
            </w:r>
            <w:r w:rsidRPr="00DA0A21">
              <w:rPr>
                <w:sz w:val="24"/>
                <w:szCs w:val="24"/>
              </w:rPr>
              <w:t>соревнованиям.Обязанности и права стрелков. Меры безопасности при обращении</w:t>
            </w:r>
            <w:r>
              <w:rPr>
                <w:sz w:val="24"/>
                <w:szCs w:val="24"/>
              </w:rPr>
              <w:t xml:space="preserve"> с оружием при проведении </w:t>
            </w:r>
            <w:r w:rsidRPr="00DA0A21">
              <w:rPr>
                <w:sz w:val="24"/>
                <w:szCs w:val="24"/>
              </w:rPr>
              <w:t>соревнований. Общие обязанности иправа членов судейской коллегии.</w:t>
            </w:r>
          </w:p>
        </w:tc>
        <w:tc>
          <w:tcPr>
            <w:tcW w:w="99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:rsidTr="0035284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Изучение и совершенствован</w:t>
            </w:r>
            <w:r>
              <w:rPr>
                <w:sz w:val="24"/>
                <w:szCs w:val="24"/>
              </w:rPr>
              <w:t xml:space="preserve">ие техники стрельбы. </w:t>
            </w:r>
            <w:r w:rsidRPr="00DA0A21">
              <w:rPr>
                <w:sz w:val="24"/>
                <w:szCs w:val="24"/>
              </w:rPr>
              <w:t>Изучение изготовки для стрельбы сидя с руки с опорой локтями остол или стоя с опорой на стойку. Прицеливание с открытымприцелом. Техника отработки спуска (производство выстрела</w:t>
            </w:r>
            <w:proofErr w:type="gramStart"/>
            <w:r w:rsidRPr="00DA0A21">
              <w:rPr>
                <w:sz w:val="24"/>
                <w:szCs w:val="24"/>
              </w:rPr>
              <w:t>).Тренировка</w:t>
            </w:r>
            <w:proofErr w:type="gramEnd"/>
            <w:r w:rsidRPr="00DA0A21">
              <w:rPr>
                <w:sz w:val="24"/>
                <w:szCs w:val="24"/>
              </w:rPr>
              <w:t xml:space="preserve"> в прицеливании и отработке спуска бездей</w:t>
            </w:r>
            <w:r>
              <w:rPr>
                <w:sz w:val="24"/>
                <w:szCs w:val="24"/>
              </w:rPr>
              <w:t>ствительного выстрела.</w:t>
            </w:r>
            <w:r w:rsidRPr="00DA0A21">
              <w:rPr>
                <w:sz w:val="24"/>
                <w:szCs w:val="24"/>
              </w:rPr>
              <w:t xml:space="preserve"> Тренировка в изготовке безвыстрела.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 Стрельба по </w:t>
            </w:r>
            <w:r w:rsidRPr="00DA0A21">
              <w:rPr>
                <w:sz w:val="24"/>
                <w:szCs w:val="24"/>
              </w:rPr>
              <w:t>мишени счерным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 xml:space="preserve">. Стрельба с корректировкой. Освоение стрельбы изположения стоя. </w:t>
            </w:r>
          </w:p>
        </w:tc>
        <w:tc>
          <w:tcPr>
            <w:tcW w:w="992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592BE5" w:rsidRPr="00DA0A21" w:rsidTr="0035284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 xml:space="preserve">сопротивлении. </w:t>
            </w:r>
          </w:p>
        </w:tc>
        <w:tc>
          <w:tcPr>
            <w:tcW w:w="992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2BE5" w:rsidRPr="00DA0A21" w:rsidTr="0035284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 xml:space="preserve">онные соревнования и переводные </w:t>
            </w:r>
            <w:r w:rsidRPr="00DA0A21">
              <w:rPr>
                <w:sz w:val="24"/>
                <w:szCs w:val="24"/>
              </w:rPr>
              <w:t>испытания.Проверка знаний пройденного теоретического материала.</w:t>
            </w:r>
          </w:p>
        </w:tc>
        <w:tc>
          <w:tcPr>
            <w:tcW w:w="992" w:type="dxa"/>
          </w:tcPr>
          <w:p w:rsidR="00592BE5" w:rsidRPr="00DA0A21" w:rsidRDefault="004F0619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:rsidTr="0035284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92BE5" w:rsidRPr="00DA0A21" w:rsidRDefault="00B92B6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F0619">
              <w:rPr>
                <w:sz w:val="24"/>
                <w:szCs w:val="24"/>
              </w:rPr>
              <w:t>4</w:t>
            </w:r>
          </w:p>
        </w:tc>
      </w:tr>
    </w:tbl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06A" w:rsidRDefault="006B306A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2846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B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-тематический план</w:t>
      </w:r>
      <w:r w:rsidR="00247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1гр</w:t>
      </w:r>
    </w:p>
    <w:p w:rsidR="00352846" w:rsidRPr="00E77E2C" w:rsidRDefault="00352846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  <w:gridCol w:w="851"/>
      </w:tblGrid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№ темы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134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Введение. Физическ</w:t>
            </w:r>
            <w:r>
              <w:rPr>
                <w:sz w:val="24"/>
                <w:szCs w:val="24"/>
              </w:rPr>
              <w:t xml:space="preserve">ая культура и спорт в РФ. Обзор </w:t>
            </w:r>
            <w:r w:rsidRPr="00DA0A21">
              <w:rPr>
                <w:sz w:val="24"/>
                <w:szCs w:val="24"/>
              </w:rPr>
              <w:t>развитиястрелкового спорта в РФ. Ознакомление с годовой программой ирасп</w:t>
            </w:r>
            <w:r>
              <w:rPr>
                <w:sz w:val="24"/>
                <w:szCs w:val="24"/>
              </w:rPr>
              <w:t xml:space="preserve">исанием занятий. Ознакомление с </w:t>
            </w:r>
            <w:r w:rsidRPr="00DA0A21">
              <w:rPr>
                <w:sz w:val="24"/>
                <w:szCs w:val="24"/>
              </w:rPr>
              <w:t>местами проведения занятий.Регистрация занимающихся.</w:t>
            </w:r>
          </w:p>
        </w:tc>
        <w:tc>
          <w:tcPr>
            <w:tcW w:w="1134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92BE5" w:rsidRPr="00DA0A21" w:rsidRDefault="000162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5BAE">
              <w:rPr>
                <w:sz w:val="24"/>
                <w:szCs w:val="24"/>
              </w:rPr>
              <w:t>7</w:t>
            </w:r>
            <w:r w:rsidR="00592BE5">
              <w:rPr>
                <w:sz w:val="24"/>
                <w:szCs w:val="24"/>
              </w:rPr>
              <w:t>.09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Меры обеспечения безопасности при проведении стрельб.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Порядок обращения с оружием. Правила поведения в тирах и настрельбищах при проведении стрельб. Сигналы и команды,подаваемые при проведении стрельб, и их выполнение. </w:t>
            </w:r>
            <w:proofErr w:type="gramStart"/>
            <w:r w:rsidRPr="00DA0A21">
              <w:rPr>
                <w:sz w:val="24"/>
                <w:szCs w:val="24"/>
              </w:rPr>
              <w:t>Изучение«</w:t>
            </w:r>
            <w:proofErr w:type="gramEnd"/>
            <w:r w:rsidRPr="00DA0A21">
              <w:rPr>
                <w:sz w:val="24"/>
                <w:szCs w:val="24"/>
              </w:rPr>
              <w:t>Инструкции по обеспечению мер безопасности при проведениистрельб в тирах и на стрельбищах».</w:t>
            </w:r>
          </w:p>
        </w:tc>
        <w:tc>
          <w:tcPr>
            <w:tcW w:w="1134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2BE5">
              <w:rPr>
                <w:sz w:val="24"/>
                <w:szCs w:val="24"/>
              </w:rPr>
              <w:t>.09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Материальная часть оружия и основы стрельбы. Назначение ибоевые свойства пневматического оружия. Общее устройствовинтовки МР-512. Понятие о выстреле. Явления, связанные свыстрелом. Рассеивание выстрелов. Определение средней точкипопадания (с. т. п.). Расчет поправок.</w:t>
            </w:r>
          </w:p>
        </w:tc>
        <w:tc>
          <w:tcPr>
            <w:tcW w:w="1134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F7F3A">
              <w:rPr>
                <w:sz w:val="24"/>
                <w:szCs w:val="24"/>
              </w:rPr>
              <w:t>.</w:t>
            </w:r>
            <w:r w:rsidR="0023063D">
              <w:rPr>
                <w:sz w:val="24"/>
                <w:szCs w:val="24"/>
              </w:rPr>
              <w:t>09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Основы техники стрельбы. Прицеливание, сущность</w:t>
            </w:r>
          </w:p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прицеливания. </w:t>
            </w:r>
          </w:p>
        </w:tc>
        <w:tc>
          <w:tcPr>
            <w:tcW w:w="1134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11A9B">
              <w:rPr>
                <w:sz w:val="24"/>
                <w:szCs w:val="24"/>
              </w:rPr>
              <w:t>.</w:t>
            </w:r>
            <w:r w:rsidR="0023063D">
              <w:rPr>
                <w:sz w:val="24"/>
                <w:szCs w:val="24"/>
              </w:rPr>
              <w:t>09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Показ изготовки стрелка-спортсмена дляпроизводства выстрела из положения сидя с руки с опоройлоктями о стол или стоя с опорой на стойку. Спуск курка: </w:t>
            </w:r>
            <w:proofErr w:type="gramStart"/>
            <w:r w:rsidRPr="00DA0A21">
              <w:rPr>
                <w:sz w:val="24"/>
                <w:szCs w:val="24"/>
              </w:rPr>
              <w:t>условия,обеспеч</w:t>
            </w:r>
            <w:r>
              <w:rPr>
                <w:sz w:val="24"/>
                <w:szCs w:val="24"/>
              </w:rPr>
              <w:t>ивающие</w:t>
            </w:r>
            <w:proofErr w:type="gramEnd"/>
            <w:r>
              <w:rPr>
                <w:sz w:val="24"/>
                <w:szCs w:val="24"/>
              </w:rPr>
              <w:t xml:space="preserve"> правильный спуск курка.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01625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5BAE">
              <w:rPr>
                <w:sz w:val="24"/>
                <w:szCs w:val="24"/>
              </w:rPr>
              <w:t>5</w:t>
            </w:r>
            <w:r w:rsidR="00592BE5">
              <w:rPr>
                <w:sz w:val="24"/>
                <w:szCs w:val="24"/>
              </w:rPr>
              <w:t>.10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Причины, влияющие накучность и меткость стрельбы. Определение средней точкипопадания (с. т. п.) на мишени. Расчет и внесение поправок на</w:t>
            </w:r>
            <w:r>
              <w:rPr>
                <w:sz w:val="24"/>
                <w:szCs w:val="24"/>
              </w:rPr>
              <w:t xml:space="preserve"> прицельных приспособлениях.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92BE5">
              <w:rPr>
                <w:sz w:val="24"/>
                <w:szCs w:val="24"/>
              </w:rPr>
              <w:t>.10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Правила со</w:t>
            </w:r>
            <w:r>
              <w:rPr>
                <w:sz w:val="24"/>
                <w:szCs w:val="24"/>
              </w:rPr>
              <w:t xml:space="preserve">ревнований. Допуск участников к </w:t>
            </w:r>
            <w:r w:rsidRPr="00DA0A21">
              <w:rPr>
                <w:sz w:val="24"/>
                <w:szCs w:val="24"/>
              </w:rPr>
              <w:t>соревнованиям.Обязанности и права стрелков. Меры безопасности при обращении</w:t>
            </w:r>
            <w:r>
              <w:rPr>
                <w:sz w:val="24"/>
                <w:szCs w:val="24"/>
              </w:rPr>
              <w:t xml:space="preserve"> с оружием при проведении </w:t>
            </w:r>
            <w:r w:rsidRPr="00DA0A21">
              <w:rPr>
                <w:sz w:val="24"/>
                <w:szCs w:val="24"/>
              </w:rPr>
              <w:t>соревнований. Общие обязанности иправа членов судейской коллегии.</w:t>
            </w:r>
          </w:p>
        </w:tc>
        <w:tc>
          <w:tcPr>
            <w:tcW w:w="1134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F7F3A">
              <w:rPr>
                <w:sz w:val="24"/>
                <w:szCs w:val="24"/>
              </w:rPr>
              <w:t>.1</w:t>
            </w:r>
            <w:r w:rsidR="0023063D">
              <w:rPr>
                <w:sz w:val="24"/>
                <w:szCs w:val="24"/>
              </w:rPr>
              <w:t>0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Изучение и совершенствован</w:t>
            </w:r>
            <w:r>
              <w:rPr>
                <w:sz w:val="24"/>
                <w:szCs w:val="24"/>
              </w:rPr>
              <w:t xml:space="preserve">ие техники стрельбы. </w:t>
            </w:r>
          </w:p>
        </w:tc>
        <w:tc>
          <w:tcPr>
            <w:tcW w:w="1134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11A9B">
              <w:rPr>
                <w:sz w:val="24"/>
                <w:szCs w:val="24"/>
              </w:rPr>
              <w:t>.1</w:t>
            </w:r>
            <w:r w:rsidR="0023063D">
              <w:rPr>
                <w:sz w:val="24"/>
                <w:szCs w:val="24"/>
              </w:rPr>
              <w:t>0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35284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5BAE">
              <w:rPr>
                <w:sz w:val="24"/>
                <w:szCs w:val="24"/>
              </w:rPr>
              <w:t>9</w:t>
            </w:r>
            <w:r w:rsidR="00592BE5">
              <w:rPr>
                <w:sz w:val="24"/>
                <w:szCs w:val="24"/>
              </w:rPr>
              <w:t>.11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Изучение изготовки для стрельбы сидя с руки с опорой локтями остол или стоя с опорой на стойку.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92BE5">
              <w:rPr>
                <w:sz w:val="24"/>
                <w:szCs w:val="24"/>
              </w:rPr>
              <w:t>.11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F7F3A">
              <w:rPr>
                <w:sz w:val="24"/>
                <w:szCs w:val="24"/>
              </w:rPr>
              <w:t>.1</w:t>
            </w:r>
            <w:r w:rsidR="00A543C3">
              <w:rPr>
                <w:sz w:val="24"/>
                <w:szCs w:val="24"/>
              </w:rPr>
              <w:t>1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Прицеливание с открытымприцелом.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7F3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Прицеливание с открытымприцелом.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35284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15BAE">
              <w:rPr>
                <w:sz w:val="24"/>
                <w:szCs w:val="24"/>
              </w:rPr>
              <w:t>7</w:t>
            </w:r>
            <w:r w:rsidR="001F7F3A">
              <w:rPr>
                <w:sz w:val="24"/>
                <w:szCs w:val="24"/>
              </w:rPr>
              <w:t>.12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92BE5">
              <w:rPr>
                <w:sz w:val="24"/>
                <w:szCs w:val="24"/>
              </w:rPr>
              <w:t>.12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Техника отработки спуска (производство выстрела).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F7F3A">
              <w:rPr>
                <w:sz w:val="24"/>
                <w:szCs w:val="24"/>
              </w:rPr>
              <w:t>.</w:t>
            </w:r>
            <w:r w:rsidR="006B243C">
              <w:rPr>
                <w:sz w:val="24"/>
                <w:szCs w:val="24"/>
              </w:rPr>
              <w:t>12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Техника отработки спуска (производство выстрела).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F7F3A">
              <w:rPr>
                <w:sz w:val="24"/>
                <w:szCs w:val="24"/>
              </w:rPr>
              <w:t>.</w:t>
            </w:r>
            <w:r w:rsidR="006B243C">
              <w:rPr>
                <w:sz w:val="24"/>
                <w:szCs w:val="24"/>
              </w:rPr>
              <w:t>12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</w:t>
            </w:r>
            <w:r w:rsidR="00C34FE4">
              <w:rPr>
                <w:sz w:val="24"/>
                <w:szCs w:val="24"/>
              </w:rPr>
              <w:lastRenderedPageBreak/>
              <w:t xml:space="preserve">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F7F3A">
              <w:rPr>
                <w:sz w:val="24"/>
                <w:szCs w:val="24"/>
              </w:rPr>
              <w:t>.01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прицеливании и отработке спуска бездей</w:t>
            </w:r>
            <w:r>
              <w:rPr>
                <w:sz w:val="24"/>
                <w:szCs w:val="24"/>
              </w:rPr>
              <w:t>ствительного выстрела.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F7F3A">
              <w:rPr>
                <w:sz w:val="24"/>
                <w:szCs w:val="24"/>
              </w:rPr>
              <w:t>.01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D15BAE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F7F3A">
              <w:rPr>
                <w:sz w:val="24"/>
                <w:szCs w:val="24"/>
              </w:rPr>
              <w:t>.0</w:t>
            </w:r>
            <w:r w:rsidR="006B243C">
              <w:rPr>
                <w:sz w:val="24"/>
                <w:szCs w:val="24"/>
              </w:rPr>
              <w:t>1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изготовке безвыстрела.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35284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0ABF">
              <w:rPr>
                <w:sz w:val="24"/>
                <w:szCs w:val="24"/>
              </w:rPr>
              <w:t>1</w:t>
            </w:r>
            <w:r w:rsidR="001F7F3A">
              <w:rPr>
                <w:sz w:val="24"/>
                <w:szCs w:val="24"/>
              </w:rPr>
              <w:t>.02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Тренировка в изготовке безвыстрела. Стрельба по белому</w:t>
            </w:r>
            <w:r>
              <w:rPr>
                <w:sz w:val="24"/>
                <w:szCs w:val="24"/>
              </w:rPr>
              <w:t xml:space="preserve"> листу на кучность.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35284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C0ABF">
              <w:rPr>
                <w:sz w:val="24"/>
                <w:szCs w:val="24"/>
              </w:rPr>
              <w:t>8</w:t>
            </w:r>
            <w:r w:rsidR="001F7F3A">
              <w:rPr>
                <w:sz w:val="24"/>
                <w:szCs w:val="24"/>
              </w:rPr>
              <w:t>.02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FC0ABF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92BE5">
              <w:rPr>
                <w:sz w:val="24"/>
                <w:szCs w:val="24"/>
              </w:rPr>
              <w:t>.02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по </w:t>
            </w:r>
            <w:r w:rsidRPr="00DA0A21">
              <w:rPr>
                <w:sz w:val="24"/>
                <w:szCs w:val="24"/>
              </w:rPr>
              <w:t>мишени счерным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695ECB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0ABF">
              <w:rPr>
                <w:sz w:val="24"/>
                <w:szCs w:val="24"/>
              </w:rPr>
              <w:t>2</w:t>
            </w:r>
            <w:r w:rsidR="001F7F3A">
              <w:rPr>
                <w:sz w:val="24"/>
                <w:szCs w:val="24"/>
              </w:rPr>
              <w:t>.0</w:t>
            </w:r>
            <w:r w:rsidR="00FC0ABF">
              <w:rPr>
                <w:sz w:val="24"/>
                <w:szCs w:val="24"/>
              </w:rPr>
              <w:t>2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592BE5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Стрельба по </w:t>
            </w:r>
            <w:r w:rsidRPr="00DA0A21">
              <w:rPr>
                <w:sz w:val="24"/>
                <w:szCs w:val="24"/>
              </w:rPr>
              <w:t>мишени счерным кругом, с выносом района п</w:t>
            </w:r>
            <w:r>
              <w:rPr>
                <w:sz w:val="24"/>
                <w:szCs w:val="24"/>
              </w:rPr>
              <w:t>рицеливания</w:t>
            </w:r>
            <w:r w:rsidRPr="00DA0A21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35284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7B76">
              <w:rPr>
                <w:sz w:val="24"/>
                <w:szCs w:val="24"/>
              </w:rPr>
              <w:t>1</w:t>
            </w:r>
            <w:r w:rsidR="001F7F3A">
              <w:rPr>
                <w:sz w:val="24"/>
                <w:szCs w:val="24"/>
              </w:rPr>
              <w:t>.03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Общая физич</w:t>
            </w:r>
            <w:r>
              <w:rPr>
                <w:sz w:val="24"/>
                <w:szCs w:val="24"/>
              </w:rPr>
              <w:t xml:space="preserve">ески подготовка. Упражнения для </w:t>
            </w:r>
            <w:r w:rsidRPr="00DA0A21">
              <w:rPr>
                <w:sz w:val="24"/>
                <w:szCs w:val="24"/>
              </w:rPr>
              <w:t>формированияправильной осанки. Упражн</w:t>
            </w:r>
            <w:r w:rsidR="00C34FE4">
              <w:rPr>
                <w:sz w:val="24"/>
                <w:szCs w:val="24"/>
              </w:rPr>
              <w:t xml:space="preserve">ения с партнером в равновесии, </w:t>
            </w:r>
            <w:r w:rsidRPr="00DA0A21">
              <w:rPr>
                <w:sz w:val="24"/>
                <w:szCs w:val="24"/>
              </w:rPr>
              <w:t>сопротивлении.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C67FC">
              <w:rPr>
                <w:sz w:val="24"/>
                <w:szCs w:val="24"/>
              </w:rPr>
              <w:t>.03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0756F">
              <w:rPr>
                <w:sz w:val="24"/>
                <w:szCs w:val="24"/>
              </w:rPr>
              <w:t>.03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35284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57B76">
              <w:rPr>
                <w:sz w:val="24"/>
                <w:szCs w:val="24"/>
              </w:rPr>
              <w:t>5</w:t>
            </w:r>
            <w:r w:rsidR="0090756F">
              <w:rPr>
                <w:sz w:val="24"/>
                <w:szCs w:val="24"/>
              </w:rPr>
              <w:t>.0</w:t>
            </w:r>
            <w:r w:rsidR="006B243C">
              <w:rPr>
                <w:sz w:val="24"/>
                <w:szCs w:val="24"/>
              </w:rPr>
              <w:t>4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C67FC">
              <w:rPr>
                <w:sz w:val="24"/>
                <w:szCs w:val="24"/>
              </w:rPr>
              <w:t>.04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92BE5">
              <w:rPr>
                <w:sz w:val="24"/>
                <w:szCs w:val="24"/>
              </w:rPr>
              <w:t>.04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Стрельба с корректировкой.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92BE5">
              <w:rPr>
                <w:sz w:val="24"/>
                <w:szCs w:val="24"/>
              </w:rPr>
              <w:t>.04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 xml:space="preserve">Освоение стрельбы </w:t>
            </w:r>
            <w:proofErr w:type="spellStart"/>
            <w:r w:rsidRPr="00DA0A21">
              <w:rPr>
                <w:sz w:val="24"/>
                <w:szCs w:val="24"/>
              </w:rPr>
              <w:t>изположения</w:t>
            </w:r>
            <w:proofErr w:type="spellEnd"/>
            <w:r w:rsidRPr="00DA0A21">
              <w:rPr>
                <w:sz w:val="24"/>
                <w:szCs w:val="24"/>
              </w:rPr>
              <w:t xml:space="preserve"> стоя.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0756F">
              <w:rPr>
                <w:sz w:val="24"/>
                <w:szCs w:val="24"/>
              </w:rPr>
              <w:t>.0</w:t>
            </w:r>
            <w:r w:rsidR="00695ECB">
              <w:rPr>
                <w:sz w:val="24"/>
                <w:szCs w:val="24"/>
              </w:rPr>
              <w:t>5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Освоение стрельбы изположения стоя.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9C67FC">
              <w:rPr>
                <w:sz w:val="24"/>
                <w:szCs w:val="24"/>
              </w:rPr>
              <w:t>.05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0A21">
              <w:rPr>
                <w:sz w:val="24"/>
                <w:szCs w:val="24"/>
              </w:rPr>
              <w:t>Классификаци</w:t>
            </w:r>
            <w:r>
              <w:rPr>
                <w:sz w:val="24"/>
                <w:szCs w:val="24"/>
              </w:rPr>
              <w:t xml:space="preserve">онные соревнования и переводные </w:t>
            </w:r>
            <w:proofErr w:type="spellStart"/>
            <w:r w:rsidRPr="00DA0A21">
              <w:rPr>
                <w:sz w:val="24"/>
                <w:szCs w:val="24"/>
              </w:rPr>
              <w:t>испытания.Проверка</w:t>
            </w:r>
            <w:proofErr w:type="spellEnd"/>
            <w:r w:rsidRPr="00DA0A21">
              <w:rPr>
                <w:sz w:val="24"/>
                <w:szCs w:val="24"/>
              </w:rPr>
              <w:t xml:space="preserve"> знаний пройденного теоретического материала.</w:t>
            </w:r>
          </w:p>
        </w:tc>
        <w:tc>
          <w:tcPr>
            <w:tcW w:w="1134" w:type="dxa"/>
          </w:tcPr>
          <w:p w:rsidR="00592BE5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92BE5" w:rsidRPr="00DA0A21" w:rsidRDefault="00057B76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92BE5">
              <w:rPr>
                <w:sz w:val="24"/>
                <w:szCs w:val="24"/>
              </w:rPr>
              <w:t>.05</w:t>
            </w:r>
          </w:p>
        </w:tc>
      </w:tr>
      <w:tr w:rsidR="00592BE5" w:rsidRPr="00DA0A21" w:rsidTr="00016256"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592BE5" w:rsidRPr="00DA0A21" w:rsidRDefault="0024746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7B7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92BE5" w:rsidRPr="00DA0A21" w:rsidRDefault="00592BE5" w:rsidP="004C54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592BE5" w:rsidRPr="00DA0A21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BE5" w:rsidRPr="00DA0A21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занятия: выполнение на классификационных</w:t>
      </w:r>
    </w:p>
    <w:p w:rsidR="00592BE5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A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 нормы «Юного стрелка»</w:t>
      </w:r>
    </w:p>
    <w:p w:rsidR="00592BE5" w:rsidRPr="00DA0A21" w:rsidRDefault="00592BE5" w:rsidP="00592B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01" w:rsidRDefault="00E70701"/>
    <w:p w:rsidR="00D24A36" w:rsidRDefault="00D24A36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D24A36" w:rsidRDefault="00D24A36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64641" w:rsidRDefault="00C64641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64641" w:rsidRDefault="00C64641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64641" w:rsidRDefault="00C64641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F0619" w:rsidRDefault="004F0619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F0619" w:rsidRDefault="004F0619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4F0619" w:rsidRDefault="004F0619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B306A" w:rsidRDefault="006B306A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B306A" w:rsidRDefault="006B306A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6B306A" w:rsidRDefault="006B306A" w:rsidP="004C547B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A154C" w:rsidRPr="00E6284F" w:rsidRDefault="009A154C" w:rsidP="00E6284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6284F" w:rsidRPr="00E6284F" w:rsidRDefault="00E6284F">
      <w:pPr>
        <w:rPr>
          <w:rFonts w:ascii="Times New Roman" w:hAnsi="Times New Roman" w:cs="Times New Roman"/>
          <w:sz w:val="24"/>
          <w:szCs w:val="24"/>
        </w:rPr>
      </w:pPr>
    </w:p>
    <w:sectPr w:rsidR="00E6284F" w:rsidRPr="00E6284F" w:rsidSect="00C2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D88"/>
    <w:rsid w:val="00016256"/>
    <w:rsid w:val="00056332"/>
    <w:rsid w:val="00057B76"/>
    <w:rsid w:val="001B63E5"/>
    <w:rsid w:val="001F7F3A"/>
    <w:rsid w:val="0023063D"/>
    <w:rsid w:val="00237803"/>
    <w:rsid w:val="00247465"/>
    <w:rsid w:val="0028185F"/>
    <w:rsid w:val="002B5829"/>
    <w:rsid w:val="00352846"/>
    <w:rsid w:val="00353C46"/>
    <w:rsid w:val="003B2F40"/>
    <w:rsid w:val="003E50B6"/>
    <w:rsid w:val="00425F41"/>
    <w:rsid w:val="00475947"/>
    <w:rsid w:val="00493B42"/>
    <w:rsid w:val="004C547B"/>
    <w:rsid w:val="004F0619"/>
    <w:rsid w:val="004F26C9"/>
    <w:rsid w:val="00586303"/>
    <w:rsid w:val="00592BE5"/>
    <w:rsid w:val="005C4F76"/>
    <w:rsid w:val="00622317"/>
    <w:rsid w:val="00695ECB"/>
    <w:rsid w:val="006B243C"/>
    <w:rsid w:val="006B306A"/>
    <w:rsid w:val="00717009"/>
    <w:rsid w:val="007923F0"/>
    <w:rsid w:val="00811A9B"/>
    <w:rsid w:val="008A46D1"/>
    <w:rsid w:val="0090756F"/>
    <w:rsid w:val="009805CB"/>
    <w:rsid w:val="009A154C"/>
    <w:rsid w:val="009B585C"/>
    <w:rsid w:val="009C67FC"/>
    <w:rsid w:val="00A04D93"/>
    <w:rsid w:val="00A543C3"/>
    <w:rsid w:val="00A84304"/>
    <w:rsid w:val="00B0017E"/>
    <w:rsid w:val="00B300D4"/>
    <w:rsid w:val="00B92B6E"/>
    <w:rsid w:val="00C217B4"/>
    <w:rsid w:val="00C23929"/>
    <w:rsid w:val="00C34FE4"/>
    <w:rsid w:val="00C64641"/>
    <w:rsid w:val="00D15BAE"/>
    <w:rsid w:val="00D24A36"/>
    <w:rsid w:val="00D47F1A"/>
    <w:rsid w:val="00E23D0A"/>
    <w:rsid w:val="00E6284F"/>
    <w:rsid w:val="00E67F37"/>
    <w:rsid w:val="00E70701"/>
    <w:rsid w:val="00EB08CD"/>
    <w:rsid w:val="00EE6D88"/>
    <w:rsid w:val="00F725F7"/>
    <w:rsid w:val="00FC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BD250-D1C5-4148-BA2B-BBE4948F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9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8A46D1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4"/>
    <w:uiPriority w:val="1"/>
    <w:qFormat/>
    <w:rsid w:val="008A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628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563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user</cp:lastModifiedBy>
  <cp:revision>39</cp:revision>
  <cp:lastPrinted>2020-01-17T11:10:00Z</cp:lastPrinted>
  <dcterms:created xsi:type="dcterms:W3CDTF">2017-10-12T11:26:00Z</dcterms:created>
  <dcterms:modified xsi:type="dcterms:W3CDTF">2021-09-11T13:04:00Z</dcterms:modified>
</cp:coreProperties>
</file>