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F" w:rsidRDefault="00C633BF" w:rsidP="00C633B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C633BF" w:rsidRDefault="00C633BF" w:rsidP="00C633B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к приказу МБОУ ОСОШ № 3</w:t>
      </w:r>
    </w:p>
    <w:p w:rsidR="00C633BF" w:rsidRDefault="00C633BF" w:rsidP="00C633B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C633BF" w:rsidRDefault="00C633BF" w:rsidP="00C633BF"/>
    <w:p w:rsidR="00C633BF" w:rsidRDefault="00C633BF" w:rsidP="00C633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Администрация МБОУ ОСОШ №3 предупреждает Вас о </w:t>
      </w:r>
      <w:r>
        <w:rPr>
          <w:rFonts w:ascii="Times New Roman" w:eastAsia="Arial" w:hAnsi="Times New Roman"/>
          <w:smallCaps/>
          <w:color w:val="000000"/>
          <w:spacing w:val="-2"/>
          <w:sz w:val="28"/>
          <w:szCs w:val="28"/>
          <w:shd w:val="clear" w:color="auto" w:fill="FFFFFF"/>
          <w:lang w:eastAsia="ru-RU"/>
        </w:rPr>
        <w:t>том, что Вы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несете полную ответственность за жизнь, здоровье и безопасность Ваших детей во время летних каникул! Наступило лето - пора отдыха детей, интересных дел, новых впечатлений.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У вашег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ей) сына(дочери) появилось больше свободного времени для приключений и ребяческих фантазий, а у вас - забот и тревог за их безопасность. Во время летних каникул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 и отсутствие должного контроля со стороны взрослых. Чтобы дети были отдохнувшими и здоровыми, надо помнить ряд правил и условий при организации их отдыха с родителями, родственниками, друзьями.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Помните об ответственности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местах, представляющих угрозу жизни и здоровью детей, об административной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br/>
        <w:t>ответственности за нарушение Областного закона от 16.12.2009 № 346-3C «О мерах по предупреждению причинения вреда здоровью детей, их физическому, интеллектуальному, психическому, духовному и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нравственному здоровью».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iCs/>
          <w:color w:val="000000"/>
          <w:spacing w:val="1"/>
          <w:sz w:val="28"/>
          <w:szCs w:val="28"/>
          <w:lang w:eastAsia="ru-RU"/>
        </w:rPr>
        <w:t>Чтобы избежать</w:t>
      </w:r>
      <w:r>
        <w:rPr>
          <w:rFonts w:ascii="Times New Roman" w:eastAsia="Courier New" w:hAnsi="Times New Roman"/>
          <w:bCs/>
          <w:iCs/>
          <w:color w:val="000000"/>
          <w:spacing w:val="1"/>
          <w:sz w:val="28"/>
          <w:szCs w:val="28"/>
          <w:lang w:eastAsia="ru-RU"/>
        </w:rPr>
        <w:tab/>
        <w:t>ситуаций с детьми, убедительно просим вас:</w:t>
      </w:r>
    </w:p>
    <w:p w:rsidR="00C633BF" w:rsidRDefault="00C633BF" w:rsidP="00C633BF">
      <w:pPr>
        <w:pStyle w:val="a3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строго контролировать свободное время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вашим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детей. Не допускать нахождение их без сопровождения взрослых в вечернее и ночное время с 22.00ч. до 06.00ч.!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Разрешать купание на водоемах только в установленных местах и в вашем присутствии! Плавание и игры на воде кроме удовольствия несут угрозу жизни и здоровью детей. Когда ребёнок в воде, не спускайте с него глаз, не отвлекайтесь - подчас минута может обернуться трагедией. Обязательно объясните детям, что они не должны купаться в одиночку, а также нырять в незнакомом месте. Взрослый, который присматривает за купающимися детьми, должен сам уметь плавать, оказывать первую помощь. Не позволяйте детям на велосипедах выезжать на проезжую часть дороги! Проявляйте осторожность и соблюдайте все требования безопасности, находясь с детьми на игровой или спортивной площадке, </w:t>
      </w:r>
      <w:r>
        <w:rPr>
          <w:rFonts w:ascii="Times New Roman" w:eastAsia="Courier New" w:hAnsi="Times New Roman"/>
          <w:bCs/>
          <w:iCs/>
          <w:color w:val="000000"/>
          <w:spacing w:val="1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поездка или во время отдыха на природе.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Не разрешайте детям самостоятельно управлять авт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iCs/>
          <w:color w:val="000000"/>
          <w:spacing w:val="1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мототранспортом! Доведите до своих детей правила пожарной безопасности, поведений в природе (лес, парк, речка) и на улице! Научите оказывать первую медицинскую помощь при несчастных случаях! Контролируйте место пребывания детей!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Необходимо соблюдать ПДД, правила пожарной безопасности, правила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br/>
        <w:t>использовании газовых и электроприборов, всегда помнить правила поведения на водоемах. Особую осторожность проявлять в лесу в связи с ККГЛ (клещи). Не допускайте совершения вашими детьми административных правонарушений и преступлений, учите соблюдать бдительность.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ПОМНИТЕ!!! ЗДОРОВЬЕ ВАШЕГО РЕБЕНКА ЗАВИСИТ ОТ ВАШЕГО ПОСТОЯННОГО КОНТРОЛЯ, ЛЮБВИ И ЗАБОТЫ!!!!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Берегите своих детей, не оставляйте их без присмотра.</w:t>
      </w:r>
    </w:p>
    <w:p w:rsidR="00C633BF" w:rsidRDefault="00C633BF" w:rsidP="00C633BF">
      <w:pPr>
        <w:pStyle w:val="a3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Помните: жизнь и здоровье детей - в ваших руках!</w:t>
      </w:r>
    </w:p>
    <w:p w:rsidR="00C633BF" w:rsidRDefault="00C633BF" w:rsidP="00C633BF">
      <w:pPr>
        <w:pStyle w:val="a3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633BF" w:rsidRDefault="00C633BF" w:rsidP="00C633BF">
      <w:pPr>
        <w:tabs>
          <w:tab w:val="left" w:pos="3555"/>
        </w:tabs>
      </w:pPr>
    </w:p>
    <w:p w:rsidR="00642561" w:rsidRDefault="00642561"/>
    <w:sectPr w:rsidR="0064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3"/>
    <w:rsid w:val="004D623D"/>
    <w:rsid w:val="00642561"/>
    <w:rsid w:val="00B61423"/>
    <w:rsid w:val="00C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3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ОСОШ №3</dc:creator>
  <cp:keywords/>
  <dc:description/>
  <cp:lastModifiedBy>МОУ ОСОШ№3</cp:lastModifiedBy>
  <cp:revision>3</cp:revision>
  <dcterms:created xsi:type="dcterms:W3CDTF">2015-05-18T11:13:00Z</dcterms:created>
  <dcterms:modified xsi:type="dcterms:W3CDTF">2016-06-27T08:39:00Z</dcterms:modified>
</cp:coreProperties>
</file>