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57" w:rsidRPr="00EE09B9" w:rsidRDefault="00CE3DC3" w:rsidP="00EE09B9">
      <w:pPr>
        <w:shd w:val="clear" w:color="auto" w:fill="FFFFFF" w:themeFill="background1"/>
        <w:jc w:val="both"/>
        <w:rPr>
          <w:b/>
          <w:caps/>
        </w:rPr>
      </w:pPr>
      <w:r>
        <w:rPr>
          <w:b/>
          <w:caps/>
          <w:noProof/>
        </w:rPr>
        <w:pict>
          <v:rect id="_x0000_s1219" style="position:absolute;left:0;text-align:left;margin-left:-17.55pt;margin-top:-3.45pt;width:498pt;height:753.75pt;z-index:-251651072"/>
        </w:pict>
      </w:r>
    </w:p>
    <w:p w:rsidR="00801E57" w:rsidRPr="00EE09B9" w:rsidRDefault="002316C2" w:rsidP="00EE09B9">
      <w:pPr>
        <w:shd w:val="clear" w:color="auto" w:fill="FFFFFF" w:themeFill="background1"/>
        <w:jc w:val="both"/>
        <w:rPr>
          <w:b/>
          <w:caps/>
        </w:rPr>
      </w:pPr>
      <w:r w:rsidRPr="00EE09B9">
        <w:rPr>
          <w:b/>
          <w:caps/>
        </w:rPr>
        <w:t>Принято</w:t>
      </w:r>
      <w:r w:rsidRPr="00EE09B9">
        <w:rPr>
          <w:b/>
          <w:caps/>
        </w:rPr>
        <w:tab/>
      </w:r>
      <w:r w:rsidRPr="00EE09B9">
        <w:rPr>
          <w:b/>
          <w:caps/>
        </w:rPr>
        <w:tab/>
      </w:r>
      <w:r w:rsidRPr="00EE09B9">
        <w:rPr>
          <w:b/>
          <w:caps/>
        </w:rPr>
        <w:tab/>
      </w:r>
      <w:r w:rsidRPr="00EE09B9">
        <w:rPr>
          <w:b/>
          <w:caps/>
        </w:rPr>
        <w:tab/>
      </w:r>
      <w:r w:rsidRPr="00EE09B9">
        <w:rPr>
          <w:b/>
          <w:caps/>
        </w:rPr>
        <w:tab/>
      </w:r>
      <w:r w:rsidRPr="00EE09B9">
        <w:rPr>
          <w:b/>
          <w:caps/>
        </w:rPr>
        <w:tab/>
      </w:r>
      <w:r w:rsidRPr="00EE09B9">
        <w:rPr>
          <w:b/>
          <w:caps/>
        </w:rPr>
        <w:tab/>
        <w:t>Утверждаю</w:t>
      </w:r>
    </w:p>
    <w:p w:rsidR="00801E57" w:rsidRPr="004B6E1A" w:rsidRDefault="004B6E1A" w:rsidP="00EE09B9">
      <w:pPr>
        <w:shd w:val="clear" w:color="auto" w:fill="FFFFFF" w:themeFill="background1"/>
        <w:jc w:val="both"/>
        <w:rPr>
          <w:caps/>
        </w:rPr>
      </w:pPr>
      <w:r w:rsidRPr="004B6E1A">
        <w:t xml:space="preserve">Педагогический совет </w:t>
      </w:r>
      <w:r w:rsidRPr="004B6E1A">
        <w:tab/>
      </w:r>
      <w:r w:rsidRPr="004B6E1A">
        <w:tab/>
      </w:r>
      <w:r w:rsidRPr="004B6E1A">
        <w:tab/>
      </w:r>
      <w:r w:rsidRPr="004B6E1A">
        <w:tab/>
      </w:r>
      <w:r>
        <w:tab/>
        <w:t>Д</w:t>
      </w:r>
      <w:r w:rsidRPr="004B6E1A">
        <w:t>иректор МБОУ ОСОШ № 3</w:t>
      </w:r>
    </w:p>
    <w:p w:rsidR="00801E57" w:rsidRPr="004B6E1A" w:rsidRDefault="004B6E1A" w:rsidP="00EE09B9">
      <w:pPr>
        <w:shd w:val="clear" w:color="auto" w:fill="FFFFFF" w:themeFill="background1"/>
        <w:jc w:val="both"/>
        <w:rPr>
          <w:caps/>
        </w:rPr>
      </w:pPr>
      <w:r w:rsidRPr="004B6E1A">
        <w:t>МБОУ ОСОШ № 3</w:t>
      </w:r>
      <w:r w:rsidRPr="004B6E1A">
        <w:tab/>
      </w:r>
      <w:r w:rsidRPr="004B6E1A">
        <w:tab/>
      </w:r>
      <w:r w:rsidRPr="004B6E1A">
        <w:tab/>
      </w:r>
      <w:r w:rsidRPr="004B6E1A">
        <w:tab/>
      </w:r>
      <w:r w:rsidRPr="004B6E1A">
        <w:tab/>
      </w:r>
      <w:r w:rsidRPr="004B6E1A">
        <w:tab/>
        <w:t>___________ М.М. Кушнарева</w:t>
      </w:r>
    </w:p>
    <w:p w:rsidR="00801E57" w:rsidRPr="004B6E1A" w:rsidRDefault="004B6E1A" w:rsidP="00EE09B9">
      <w:pPr>
        <w:shd w:val="clear" w:color="auto" w:fill="FFFFFF" w:themeFill="background1"/>
        <w:jc w:val="both"/>
        <w:rPr>
          <w:caps/>
        </w:rPr>
      </w:pPr>
      <w:r w:rsidRPr="004B6E1A">
        <w:t>Протокол от 30</w:t>
      </w:r>
      <w:r w:rsidR="00801E57" w:rsidRPr="004B6E1A">
        <w:rPr>
          <w:caps/>
        </w:rPr>
        <w:t>.08.201</w:t>
      </w:r>
      <w:r w:rsidR="00A44807" w:rsidRPr="004B6E1A">
        <w:rPr>
          <w:caps/>
        </w:rPr>
        <w:t>7</w:t>
      </w:r>
      <w:r w:rsidRPr="004B6E1A">
        <w:t xml:space="preserve"> г. № </w:t>
      </w:r>
      <w:r w:rsidR="00A44807" w:rsidRPr="004B6E1A">
        <w:rPr>
          <w:caps/>
        </w:rPr>
        <w:t>8</w:t>
      </w:r>
      <w:r w:rsidRPr="004B6E1A">
        <w:t xml:space="preserve"> </w:t>
      </w:r>
      <w:r w:rsidRPr="004B6E1A">
        <w:tab/>
      </w:r>
      <w:r w:rsidRPr="004B6E1A">
        <w:tab/>
      </w:r>
      <w:r w:rsidRPr="004B6E1A">
        <w:tab/>
      </w:r>
      <w:r>
        <w:tab/>
        <w:t>П</w:t>
      </w:r>
      <w:r w:rsidRPr="004B6E1A">
        <w:t>риказ от 01.09.</w:t>
      </w:r>
      <w:r w:rsidR="00892177" w:rsidRPr="004B6E1A">
        <w:rPr>
          <w:caps/>
        </w:rPr>
        <w:t>201</w:t>
      </w:r>
      <w:r w:rsidR="00A44807" w:rsidRPr="004B6E1A">
        <w:rPr>
          <w:caps/>
        </w:rPr>
        <w:t>7</w:t>
      </w:r>
      <w:r w:rsidRPr="004B6E1A">
        <w:t xml:space="preserve"> г. № </w:t>
      </w:r>
      <w:r w:rsidR="00892177" w:rsidRPr="004B6E1A">
        <w:rPr>
          <w:caps/>
        </w:rPr>
        <w:t>2</w:t>
      </w:r>
      <w:r w:rsidR="00A44807" w:rsidRPr="004B6E1A">
        <w:rPr>
          <w:caps/>
        </w:rPr>
        <w:t>82</w:t>
      </w:r>
    </w:p>
    <w:p w:rsidR="000F6846" w:rsidRPr="00EE09B9" w:rsidRDefault="000F6846" w:rsidP="00EE09B9">
      <w:pPr>
        <w:shd w:val="clear" w:color="auto" w:fill="FFFFFF" w:themeFill="background1"/>
        <w:jc w:val="both"/>
        <w:rPr>
          <w:b/>
          <w:caps/>
        </w:rPr>
      </w:pPr>
    </w:p>
    <w:tbl>
      <w:tblPr>
        <w:tblW w:w="9464" w:type="dxa"/>
        <w:tblLook w:val="04A0"/>
      </w:tblPr>
      <w:tblGrid>
        <w:gridCol w:w="5778"/>
        <w:gridCol w:w="3686"/>
      </w:tblGrid>
      <w:tr w:rsidR="004B6E1A" w:rsidTr="004B6E1A">
        <w:trPr>
          <w:trHeight w:val="1453"/>
        </w:trPr>
        <w:tc>
          <w:tcPr>
            <w:tcW w:w="5778" w:type="dxa"/>
          </w:tcPr>
          <w:p w:rsidR="004B6E1A" w:rsidRPr="004B6E1A" w:rsidRDefault="004B6E1A" w:rsidP="004B6E1A">
            <w:pPr>
              <w:rPr>
                <w:b/>
                <w:color w:val="000000"/>
              </w:rPr>
            </w:pPr>
            <w:r w:rsidRPr="004B6E1A">
              <w:rPr>
                <w:b/>
                <w:color w:val="000000"/>
              </w:rPr>
              <w:t xml:space="preserve">ПРИНЯТО С ИЗМЕНЕНИЯМИ </w:t>
            </w:r>
          </w:p>
          <w:p w:rsidR="004B6E1A" w:rsidRPr="004B6E1A" w:rsidRDefault="004B6E1A" w:rsidP="004B6E1A">
            <w:pPr>
              <w:rPr>
                <w:b/>
                <w:color w:val="000000"/>
              </w:rPr>
            </w:pPr>
            <w:r w:rsidRPr="004B6E1A">
              <w:rPr>
                <w:b/>
                <w:color w:val="000000"/>
              </w:rPr>
              <w:t>И ДОПОЛНЕНИЯМИ</w:t>
            </w:r>
          </w:p>
          <w:p w:rsidR="004B6E1A" w:rsidRPr="004B6E1A" w:rsidRDefault="004B6E1A" w:rsidP="004B6E1A">
            <w:pPr>
              <w:rPr>
                <w:color w:val="000000"/>
              </w:rPr>
            </w:pPr>
            <w:r w:rsidRPr="004B6E1A">
              <w:rPr>
                <w:color w:val="000000"/>
              </w:rPr>
              <w:t xml:space="preserve">Педагогический совет </w:t>
            </w:r>
            <w:r>
              <w:rPr>
                <w:color w:val="000000"/>
              </w:rPr>
              <w:t>МБОУ ОСОШ № 3</w:t>
            </w:r>
          </w:p>
          <w:p w:rsidR="004B6E1A" w:rsidRPr="004B6E1A" w:rsidRDefault="004B6E1A" w:rsidP="004B6E1A">
            <w:pPr>
              <w:rPr>
                <w:b/>
                <w:color w:val="000000"/>
              </w:rPr>
            </w:pPr>
            <w:r w:rsidRPr="004B6E1A">
              <w:rPr>
                <w:color w:val="000000"/>
              </w:rPr>
              <w:t>Протокол</w:t>
            </w:r>
            <w:r w:rsidRPr="004B6E1A">
              <w:rPr>
                <w:b/>
                <w:color w:val="000000"/>
              </w:rPr>
              <w:t xml:space="preserve"> </w:t>
            </w:r>
          </w:p>
          <w:p w:rsidR="004B6E1A" w:rsidRPr="004B6E1A" w:rsidRDefault="004B6E1A" w:rsidP="004B6E1A">
            <w:pPr>
              <w:rPr>
                <w:b/>
                <w:color w:val="000000"/>
              </w:rPr>
            </w:pPr>
            <w:r w:rsidRPr="004B6E1A">
              <w:rPr>
                <w:color w:val="000000"/>
              </w:rPr>
              <w:t>от  23 апреля  2018  года  № 5</w:t>
            </w:r>
          </w:p>
        </w:tc>
        <w:tc>
          <w:tcPr>
            <w:tcW w:w="3686" w:type="dxa"/>
          </w:tcPr>
          <w:p w:rsidR="004B6E1A" w:rsidRPr="004B6E1A" w:rsidRDefault="004B6E1A" w:rsidP="004B6E1A">
            <w:pPr>
              <w:rPr>
                <w:b/>
                <w:color w:val="000000"/>
              </w:rPr>
            </w:pPr>
            <w:r>
              <w:rPr>
                <w:b/>
                <w:color w:val="000000"/>
              </w:rPr>
              <w:t>УТВЕРЖДАЮ</w:t>
            </w:r>
          </w:p>
          <w:p w:rsidR="004B6E1A" w:rsidRPr="004B6E1A" w:rsidRDefault="004B6E1A" w:rsidP="004B6E1A">
            <w:pPr>
              <w:rPr>
                <w:color w:val="000000"/>
              </w:rPr>
            </w:pPr>
            <w:r w:rsidRPr="004B6E1A">
              <w:rPr>
                <w:color w:val="000000"/>
              </w:rPr>
              <w:t xml:space="preserve">Директор </w:t>
            </w:r>
            <w:r>
              <w:rPr>
                <w:color w:val="000000"/>
              </w:rPr>
              <w:t>МБОУ ОСОШ № 3</w:t>
            </w:r>
          </w:p>
          <w:p w:rsidR="004B6E1A" w:rsidRPr="004B6E1A" w:rsidRDefault="004B6E1A" w:rsidP="004B6E1A">
            <w:pPr>
              <w:rPr>
                <w:color w:val="000000"/>
              </w:rPr>
            </w:pPr>
            <w:r w:rsidRPr="004B6E1A">
              <w:rPr>
                <w:color w:val="000000"/>
              </w:rPr>
              <w:t>____________   М.М. Кушнарева</w:t>
            </w:r>
          </w:p>
          <w:p w:rsidR="004B6E1A" w:rsidRPr="004B6E1A" w:rsidRDefault="004B6E1A" w:rsidP="004B6E1A">
            <w:pPr>
              <w:rPr>
                <w:color w:val="000000"/>
              </w:rPr>
            </w:pPr>
            <w:r w:rsidRPr="004B6E1A">
              <w:rPr>
                <w:color w:val="000000"/>
              </w:rPr>
              <w:t>Приказ по школе</w:t>
            </w:r>
          </w:p>
          <w:p w:rsidR="004B6E1A" w:rsidRPr="004B6E1A" w:rsidRDefault="004B6E1A" w:rsidP="004B6E1A">
            <w:pPr>
              <w:rPr>
                <w:color w:val="000000"/>
              </w:rPr>
            </w:pPr>
            <w:r w:rsidRPr="004B6E1A">
              <w:rPr>
                <w:color w:val="000000"/>
              </w:rPr>
              <w:t xml:space="preserve">от 25 апреля  2018 года  № </w:t>
            </w:r>
            <w:r w:rsidRPr="004B6E1A">
              <w:t>138</w:t>
            </w:r>
          </w:p>
        </w:tc>
      </w:tr>
    </w:tbl>
    <w:p w:rsidR="004B6E1A" w:rsidRDefault="004B6E1A" w:rsidP="000F6846">
      <w:pPr>
        <w:shd w:val="clear" w:color="auto" w:fill="FFFFFF"/>
        <w:jc w:val="both"/>
        <w:rPr>
          <w:b/>
          <w:caps/>
        </w:rPr>
      </w:pPr>
    </w:p>
    <w:p w:rsidR="004B6E1A" w:rsidRPr="004B6E1A" w:rsidRDefault="000F6846" w:rsidP="004B6E1A">
      <w:pPr>
        <w:rPr>
          <w:b/>
          <w:color w:val="000000"/>
        </w:rPr>
      </w:pPr>
      <w:r w:rsidRPr="000F6846">
        <w:rPr>
          <w:b/>
          <w:caps/>
        </w:rPr>
        <w:t>Принято</w:t>
      </w:r>
      <w:r w:rsidR="004B6E1A">
        <w:rPr>
          <w:b/>
          <w:caps/>
        </w:rPr>
        <w:t xml:space="preserve"> </w:t>
      </w:r>
      <w:r w:rsidR="004B6E1A" w:rsidRPr="004B6E1A">
        <w:rPr>
          <w:b/>
          <w:color w:val="000000"/>
        </w:rPr>
        <w:t>С ИЗМЕНЕНИЯМИ</w:t>
      </w:r>
      <w:r w:rsidR="004B6E1A">
        <w:rPr>
          <w:b/>
          <w:color w:val="000000"/>
        </w:rPr>
        <w:tab/>
      </w:r>
      <w:r w:rsidR="004B6E1A">
        <w:rPr>
          <w:b/>
          <w:color w:val="000000"/>
        </w:rPr>
        <w:tab/>
      </w:r>
      <w:r w:rsidR="004B6E1A">
        <w:rPr>
          <w:b/>
          <w:color w:val="000000"/>
        </w:rPr>
        <w:tab/>
      </w:r>
      <w:r w:rsidR="004B6E1A">
        <w:rPr>
          <w:b/>
          <w:color w:val="000000"/>
        </w:rPr>
        <w:tab/>
      </w:r>
      <w:r w:rsidR="004B6E1A" w:rsidRPr="000F6846">
        <w:rPr>
          <w:b/>
          <w:caps/>
        </w:rPr>
        <w:t>Утверждаю</w:t>
      </w:r>
      <w:r w:rsidR="004B6E1A" w:rsidRPr="004B6E1A">
        <w:rPr>
          <w:b/>
          <w:color w:val="000000"/>
        </w:rPr>
        <w:t xml:space="preserve"> </w:t>
      </w:r>
    </w:p>
    <w:p w:rsidR="000F6846" w:rsidRPr="000F6846" w:rsidRDefault="004B6E1A" w:rsidP="004B6E1A">
      <w:pPr>
        <w:shd w:val="clear" w:color="auto" w:fill="FFFFFF"/>
        <w:jc w:val="both"/>
        <w:rPr>
          <w:b/>
          <w:caps/>
        </w:rPr>
      </w:pPr>
      <w:r w:rsidRPr="004B6E1A">
        <w:rPr>
          <w:b/>
          <w:color w:val="000000"/>
        </w:rPr>
        <w:t>И ДОПОЛНЕНИЯМИ</w:t>
      </w:r>
      <w:r w:rsidR="000F6846" w:rsidRPr="000F6846">
        <w:rPr>
          <w:b/>
          <w:caps/>
        </w:rPr>
        <w:tab/>
      </w:r>
      <w:r w:rsidR="000F6846" w:rsidRPr="000F6846">
        <w:rPr>
          <w:b/>
          <w:caps/>
        </w:rPr>
        <w:tab/>
      </w:r>
      <w:r w:rsidR="000F6846" w:rsidRPr="000F6846">
        <w:rPr>
          <w:b/>
          <w:caps/>
        </w:rPr>
        <w:tab/>
      </w:r>
      <w:r w:rsidR="000F6846" w:rsidRPr="000F6846">
        <w:rPr>
          <w:b/>
          <w:caps/>
        </w:rPr>
        <w:tab/>
      </w:r>
      <w:r w:rsidR="000F6846" w:rsidRPr="000F6846">
        <w:rPr>
          <w:b/>
          <w:caps/>
        </w:rPr>
        <w:tab/>
      </w:r>
      <w:r w:rsidR="000F6846" w:rsidRPr="000F6846">
        <w:rPr>
          <w:b/>
          <w:caps/>
        </w:rPr>
        <w:tab/>
      </w:r>
    </w:p>
    <w:p w:rsidR="000F6846" w:rsidRPr="004B6E1A" w:rsidRDefault="004B6E1A" w:rsidP="000F6846">
      <w:pPr>
        <w:shd w:val="clear" w:color="auto" w:fill="FFFFFF"/>
        <w:jc w:val="both"/>
        <w:rPr>
          <w:caps/>
        </w:rPr>
      </w:pPr>
      <w:r w:rsidRPr="004B6E1A">
        <w:t xml:space="preserve">Педагогический совет </w:t>
      </w:r>
      <w:r w:rsidRPr="004B6E1A">
        <w:tab/>
      </w:r>
      <w:r w:rsidRPr="004B6E1A">
        <w:tab/>
      </w:r>
      <w:r w:rsidRPr="004B6E1A">
        <w:tab/>
      </w:r>
      <w:r w:rsidRPr="004B6E1A">
        <w:tab/>
      </w:r>
      <w:r>
        <w:tab/>
        <w:t>Д</w:t>
      </w:r>
      <w:r w:rsidRPr="004B6E1A">
        <w:t>иректор МБОУ ОСОШ № 3</w:t>
      </w:r>
    </w:p>
    <w:p w:rsidR="000F6846" w:rsidRPr="004B6E1A" w:rsidRDefault="004B6E1A" w:rsidP="000F6846">
      <w:pPr>
        <w:shd w:val="clear" w:color="auto" w:fill="FFFFFF"/>
        <w:jc w:val="both"/>
        <w:rPr>
          <w:caps/>
        </w:rPr>
      </w:pPr>
      <w:r w:rsidRPr="004B6E1A">
        <w:t>МБОУ ОСОШ № 3</w:t>
      </w:r>
      <w:r w:rsidRPr="004B6E1A">
        <w:tab/>
      </w:r>
      <w:r w:rsidRPr="004B6E1A">
        <w:tab/>
      </w:r>
      <w:r w:rsidRPr="004B6E1A">
        <w:tab/>
      </w:r>
      <w:r w:rsidRPr="004B6E1A">
        <w:tab/>
      </w:r>
      <w:r w:rsidRPr="004B6E1A">
        <w:tab/>
      </w:r>
      <w:r w:rsidRPr="004B6E1A">
        <w:tab/>
        <w:t>___________ м.м. Кушнарева</w:t>
      </w:r>
    </w:p>
    <w:p w:rsidR="000F6846" w:rsidRPr="004B6E1A" w:rsidRDefault="004B6E1A" w:rsidP="000F6846">
      <w:pPr>
        <w:shd w:val="clear" w:color="auto" w:fill="FFFFFF"/>
        <w:rPr>
          <w:caps/>
          <w:color w:val="FF0000"/>
        </w:rPr>
      </w:pPr>
      <w:r w:rsidRPr="004B6E1A">
        <w:t>Протокол от 31.08.2018 г.  № 11</w:t>
      </w:r>
      <w:r w:rsidRPr="004B6E1A">
        <w:tab/>
      </w:r>
      <w:r w:rsidRPr="004B6E1A">
        <w:tab/>
      </w:r>
      <w:r w:rsidRPr="004B6E1A">
        <w:tab/>
      </w:r>
      <w:r>
        <w:tab/>
        <w:t>П</w:t>
      </w:r>
      <w:r w:rsidRPr="004B6E1A">
        <w:t>риказ от 31.08.2018 г.  №</w:t>
      </w:r>
      <w:r w:rsidR="000F6846" w:rsidRPr="004B6E1A">
        <w:rPr>
          <w:caps/>
        </w:rPr>
        <w:t xml:space="preserve"> 321</w:t>
      </w:r>
    </w:p>
    <w:p w:rsidR="00801E57" w:rsidRPr="004B6E1A" w:rsidRDefault="00801E57" w:rsidP="00EE09B9">
      <w:pPr>
        <w:shd w:val="clear" w:color="auto" w:fill="FFFFFF" w:themeFill="background1"/>
        <w:jc w:val="both"/>
        <w:rPr>
          <w:caps/>
        </w:rPr>
      </w:pPr>
    </w:p>
    <w:p w:rsidR="00801E57" w:rsidRPr="00EE09B9" w:rsidRDefault="00D85DD9" w:rsidP="008628BA">
      <w:pPr>
        <w:pStyle w:val="af9"/>
        <w:rPr>
          <w:rFonts w:ascii="Times New Roman" w:hAnsi="Times New Roman"/>
          <w:caps w:val="0"/>
          <w:sz w:val="48"/>
          <w:szCs w:val="48"/>
        </w:rPr>
      </w:pPr>
      <w:r w:rsidRPr="00EE09B9">
        <w:rPr>
          <w:rFonts w:ascii="Times New Roman" w:hAnsi="Times New Roman"/>
          <w:caps w:val="0"/>
          <w:sz w:val="48"/>
          <w:szCs w:val="48"/>
        </w:rPr>
        <w:t xml:space="preserve">ОСНОВНАЯ </w:t>
      </w:r>
      <w:r w:rsidR="00801E57" w:rsidRPr="00EE09B9">
        <w:rPr>
          <w:rFonts w:ascii="Times New Roman" w:hAnsi="Times New Roman"/>
          <w:caps w:val="0"/>
          <w:sz w:val="48"/>
          <w:szCs w:val="48"/>
        </w:rPr>
        <w:t>ОБРАЗОВАТЕЛЬНАЯ</w:t>
      </w:r>
    </w:p>
    <w:p w:rsidR="007D0E4B" w:rsidRPr="00EE09B9" w:rsidRDefault="00801E57" w:rsidP="008628BA">
      <w:pPr>
        <w:pStyle w:val="af9"/>
        <w:rPr>
          <w:rFonts w:ascii="Times New Roman" w:hAnsi="Times New Roman"/>
          <w:caps w:val="0"/>
          <w:sz w:val="48"/>
          <w:szCs w:val="48"/>
        </w:rPr>
      </w:pPr>
      <w:r w:rsidRPr="00EE09B9">
        <w:rPr>
          <w:rFonts w:ascii="Times New Roman" w:hAnsi="Times New Roman"/>
          <w:caps w:val="0"/>
          <w:sz w:val="48"/>
          <w:szCs w:val="48"/>
        </w:rPr>
        <w:t>ПРОГРАММА</w:t>
      </w:r>
    </w:p>
    <w:p w:rsidR="00801E57" w:rsidRDefault="00ED1970" w:rsidP="008628BA">
      <w:pPr>
        <w:pStyle w:val="af9"/>
        <w:rPr>
          <w:rFonts w:ascii="Times New Roman" w:hAnsi="Times New Roman"/>
          <w:caps w:val="0"/>
          <w:sz w:val="48"/>
          <w:szCs w:val="48"/>
        </w:rPr>
      </w:pPr>
      <w:r>
        <w:rPr>
          <w:rFonts w:ascii="Times New Roman" w:hAnsi="Times New Roman"/>
          <w:caps w:val="0"/>
          <w:sz w:val="48"/>
          <w:szCs w:val="48"/>
        </w:rPr>
        <w:t>ОСНОВНОГО</w:t>
      </w:r>
      <w:r w:rsidR="007D0E4B" w:rsidRPr="00EE09B9">
        <w:rPr>
          <w:rFonts w:ascii="Times New Roman" w:hAnsi="Times New Roman"/>
          <w:caps w:val="0"/>
          <w:sz w:val="48"/>
          <w:szCs w:val="48"/>
        </w:rPr>
        <w:t xml:space="preserve"> ОБЩЕГО </w:t>
      </w:r>
      <w:r w:rsidR="00D85DD9" w:rsidRPr="00EE09B9">
        <w:rPr>
          <w:rFonts w:ascii="Times New Roman" w:hAnsi="Times New Roman"/>
          <w:caps w:val="0"/>
          <w:sz w:val="48"/>
          <w:szCs w:val="48"/>
        </w:rPr>
        <w:t>ОБРАЗОВАНИЯ</w:t>
      </w:r>
    </w:p>
    <w:p w:rsidR="00ED1970" w:rsidRPr="009E6C3D" w:rsidRDefault="00ED1970" w:rsidP="008628BA">
      <w:pPr>
        <w:pStyle w:val="af9"/>
        <w:rPr>
          <w:rFonts w:ascii="Times New Roman" w:hAnsi="Times New Roman"/>
          <w:sz w:val="48"/>
          <w:szCs w:val="48"/>
        </w:rPr>
      </w:pPr>
      <w:r w:rsidRPr="009E6C3D">
        <w:rPr>
          <w:rFonts w:ascii="Times New Roman" w:hAnsi="Times New Roman"/>
          <w:caps w:val="0"/>
          <w:sz w:val="48"/>
          <w:szCs w:val="48"/>
        </w:rPr>
        <w:t>ДЛЯ</w:t>
      </w:r>
      <w:r w:rsidR="00B241FB" w:rsidRPr="009E6C3D">
        <w:rPr>
          <w:rFonts w:ascii="Times New Roman" w:hAnsi="Times New Roman"/>
          <w:caps w:val="0"/>
          <w:sz w:val="48"/>
          <w:szCs w:val="48"/>
        </w:rPr>
        <w:t xml:space="preserve"> РЕАЛИЗАЦИИ ФК ГОС В</w:t>
      </w:r>
      <w:r w:rsidRPr="009E6C3D">
        <w:rPr>
          <w:rFonts w:ascii="Times New Roman" w:hAnsi="Times New Roman"/>
          <w:caps w:val="0"/>
          <w:sz w:val="48"/>
          <w:szCs w:val="48"/>
        </w:rPr>
        <w:t xml:space="preserve"> </w:t>
      </w:r>
      <w:r w:rsidR="00B241FB" w:rsidRPr="009E6C3D">
        <w:rPr>
          <w:rFonts w:ascii="Times New Roman" w:hAnsi="Times New Roman"/>
          <w:caps w:val="0"/>
          <w:sz w:val="48"/>
          <w:szCs w:val="48"/>
        </w:rPr>
        <w:t>8-9 КЛАССАХ</w:t>
      </w:r>
    </w:p>
    <w:p w:rsidR="00801E57" w:rsidRPr="00EE09B9" w:rsidRDefault="00801E57" w:rsidP="008628BA">
      <w:pPr>
        <w:pStyle w:val="af9"/>
        <w:rPr>
          <w:rFonts w:ascii="Times New Roman" w:hAnsi="Times New Roman"/>
          <w:caps w:val="0"/>
          <w:sz w:val="48"/>
          <w:szCs w:val="48"/>
        </w:rPr>
      </w:pPr>
      <w:r w:rsidRPr="00EE09B9">
        <w:rPr>
          <w:rFonts w:ascii="Times New Roman" w:hAnsi="Times New Roman"/>
          <w:caps w:val="0"/>
          <w:sz w:val="48"/>
          <w:szCs w:val="48"/>
        </w:rPr>
        <w:t>МУНИЦИПАЛЬНОГО</w:t>
      </w:r>
    </w:p>
    <w:p w:rsidR="00801E57" w:rsidRPr="00EE09B9" w:rsidRDefault="00801E57" w:rsidP="008628BA">
      <w:pPr>
        <w:pStyle w:val="af9"/>
        <w:rPr>
          <w:rFonts w:ascii="Times New Roman" w:hAnsi="Times New Roman"/>
          <w:sz w:val="48"/>
          <w:szCs w:val="48"/>
        </w:rPr>
      </w:pPr>
      <w:r w:rsidRPr="00EE09B9">
        <w:rPr>
          <w:rFonts w:ascii="Times New Roman" w:hAnsi="Times New Roman"/>
          <w:caps w:val="0"/>
          <w:sz w:val="48"/>
          <w:szCs w:val="48"/>
        </w:rPr>
        <w:t>БЮДЖЕТНОГО</w:t>
      </w:r>
    </w:p>
    <w:p w:rsidR="00801E57" w:rsidRPr="00EE09B9" w:rsidRDefault="00801E57" w:rsidP="008628BA">
      <w:pPr>
        <w:pStyle w:val="af9"/>
        <w:rPr>
          <w:rFonts w:ascii="Times New Roman" w:hAnsi="Times New Roman"/>
          <w:sz w:val="48"/>
          <w:szCs w:val="48"/>
        </w:rPr>
      </w:pPr>
      <w:r w:rsidRPr="00EE09B9">
        <w:rPr>
          <w:rFonts w:ascii="Times New Roman" w:hAnsi="Times New Roman"/>
          <w:caps w:val="0"/>
          <w:sz w:val="48"/>
          <w:szCs w:val="48"/>
        </w:rPr>
        <w:t>ОБЩЕОБРАЗОВАТЕЛЬНОГО</w:t>
      </w:r>
    </w:p>
    <w:p w:rsidR="00801E57" w:rsidRPr="00EE09B9" w:rsidRDefault="00801E57" w:rsidP="008628BA">
      <w:pPr>
        <w:pStyle w:val="af9"/>
        <w:rPr>
          <w:rFonts w:ascii="Times New Roman" w:hAnsi="Times New Roman"/>
          <w:sz w:val="48"/>
          <w:szCs w:val="48"/>
        </w:rPr>
      </w:pPr>
      <w:r w:rsidRPr="00EE09B9">
        <w:rPr>
          <w:rFonts w:ascii="Times New Roman" w:hAnsi="Times New Roman"/>
          <w:caps w:val="0"/>
          <w:sz w:val="48"/>
          <w:szCs w:val="48"/>
        </w:rPr>
        <w:t>УЧРЕЖДЕНИЯ</w:t>
      </w:r>
    </w:p>
    <w:p w:rsidR="00801E57" w:rsidRPr="00EE09B9" w:rsidRDefault="00801E57" w:rsidP="008628BA">
      <w:pPr>
        <w:pStyle w:val="af9"/>
        <w:rPr>
          <w:rFonts w:ascii="Times New Roman" w:hAnsi="Times New Roman"/>
          <w:sz w:val="48"/>
          <w:szCs w:val="48"/>
        </w:rPr>
      </w:pPr>
      <w:r w:rsidRPr="00EE09B9">
        <w:rPr>
          <w:rFonts w:ascii="Times New Roman" w:hAnsi="Times New Roman"/>
          <w:caps w:val="0"/>
          <w:sz w:val="48"/>
          <w:szCs w:val="48"/>
        </w:rPr>
        <w:t>ОРЛОВСКОЙ СРЕДНЕЙ</w:t>
      </w:r>
    </w:p>
    <w:p w:rsidR="00801E57" w:rsidRPr="00EE09B9" w:rsidRDefault="00801E57" w:rsidP="004B6E1A">
      <w:pPr>
        <w:pStyle w:val="af9"/>
        <w:rPr>
          <w:rFonts w:ascii="Times New Roman" w:hAnsi="Times New Roman"/>
          <w:sz w:val="48"/>
          <w:szCs w:val="48"/>
        </w:rPr>
      </w:pPr>
      <w:r w:rsidRPr="00EE09B9">
        <w:rPr>
          <w:rFonts w:ascii="Times New Roman" w:hAnsi="Times New Roman"/>
          <w:caps w:val="0"/>
          <w:sz w:val="48"/>
          <w:szCs w:val="48"/>
        </w:rPr>
        <w:t>ОБЩЕОБРАЗОВАТЕЛЬНОЙ  ШКОЛЫ № 3</w:t>
      </w:r>
    </w:p>
    <w:p w:rsidR="00B20EBF" w:rsidRPr="004B6E1A" w:rsidRDefault="00801E57" w:rsidP="004B6E1A">
      <w:pPr>
        <w:pStyle w:val="af9"/>
        <w:rPr>
          <w:rFonts w:ascii="Times New Roman" w:hAnsi="Times New Roman"/>
          <w:caps w:val="0"/>
          <w:sz w:val="48"/>
          <w:szCs w:val="48"/>
        </w:rPr>
      </w:pPr>
      <w:r w:rsidRPr="00EE09B9">
        <w:rPr>
          <w:rFonts w:ascii="Times New Roman" w:hAnsi="Times New Roman"/>
          <w:caps w:val="0"/>
          <w:sz w:val="48"/>
          <w:szCs w:val="48"/>
        </w:rPr>
        <w:t>НА 201</w:t>
      </w:r>
      <w:r w:rsidR="0060355E" w:rsidRPr="00EE09B9">
        <w:rPr>
          <w:rFonts w:ascii="Times New Roman" w:hAnsi="Times New Roman"/>
          <w:caps w:val="0"/>
          <w:sz w:val="48"/>
          <w:szCs w:val="48"/>
        </w:rPr>
        <w:t>7</w:t>
      </w:r>
      <w:r w:rsidRPr="00EE09B9">
        <w:rPr>
          <w:rFonts w:ascii="Times New Roman" w:hAnsi="Times New Roman"/>
          <w:caps w:val="0"/>
          <w:sz w:val="48"/>
          <w:szCs w:val="48"/>
        </w:rPr>
        <w:t>-201</w:t>
      </w:r>
      <w:r w:rsidR="00421707">
        <w:rPr>
          <w:rFonts w:ascii="Times New Roman" w:hAnsi="Times New Roman"/>
          <w:caps w:val="0"/>
          <w:sz w:val="48"/>
          <w:szCs w:val="48"/>
        </w:rPr>
        <w:t>9</w:t>
      </w:r>
      <w:r w:rsidRPr="00EE09B9">
        <w:rPr>
          <w:rFonts w:ascii="Times New Roman" w:hAnsi="Times New Roman"/>
          <w:caps w:val="0"/>
          <w:sz w:val="48"/>
          <w:szCs w:val="48"/>
        </w:rPr>
        <w:t xml:space="preserve"> </w:t>
      </w:r>
      <w:r w:rsidR="00B241FB">
        <w:rPr>
          <w:rFonts w:ascii="Times New Roman" w:hAnsi="Times New Roman"/>
          <w:caps w:val="0"/>
          <w:sz w:val="48"/>
          <w:szCs w:val="48"/>
        </w:rPr>
        <w:t>Г</w:t>
      </w:r>
      <w:r w:rsidRPr="00EE09B9">
        <w:rPr>
          <w:rFonts w:ascii="Times New Roman" w:hAnsi="Times New Roman"/>
          <w:caps w:val="0"/>
          <w:sz w:val="48"/>
          <w:szCs w:val="48"/>
        </w:rPr>
        <w:t>ОД</w:t>
      </w:r>
      <w:r w:rsidR="00B241FB">
        <w:rPr>
          <w:rFonts w:ascii="Times New Roman" w:hAnsi="Times New Roman"/>
          <w:caps w:val="0"/>
          <w:sz w:val="48"/>
          <w:szCs w:val="48"/>
        </w:rPr>
        <w:t>Ы</w:t>
      </w:r>
    </w:p>
    <w:p w:rsidR="004B6E1A" w:rsidRDefault="004B6E1A" w:rsidP="008628BA">
      <w:pPr>
        <w:shd w:val="clear" w:color="auto" w:fill="FFFFFF" w:themeFill="background1"/>
        <w:jc w:val="center"/>
        <w:rPr>
          <w:b/>
          <w:sz w:val="32"/>
          <w:szCs w:val="32"/>
        </w:rPr>
      </w:pPr>
    </w:p>
    <w:p w:rsidR="00801E57" w:rsidRPr="00EE09B9" w:rsidRDefault="00801E57" w:rsidP="008628BA">
      <w:pPr>
        <w:shd w:val="clear" w:color="auto" w:fill="FFFFFF" w:themeFill="background1"/>
        <w:jc w:val="center"/>
        <w:rPr>
          <w:b/>
          <w:sz w:val="32"/>
          <w:szCs w:val="32"/>
        </w:rPr>
      </w:pPr>
      <w:r w:rsidRPr="00EE09B9">
        <w:rPr>
          <w:b/>
          <w:sz w:val="32"/>
          <w:szCs w:val="32"/>
        </w:rPr>
        <w:t>п. Орловский</w:t>
      </w:r>
    </w:p>
    <w:p w:rsidR="00801E57" w:rsidRPr="00EE09B9" w:rsidRDefault="00801E57" w:rsidP="00EE09B9">
      <w:pPr>
        <w:pStyle w:val="aff4"/>
        <w:jc w:val="both"/>
        <w:rPr>
          <w:rFonts w:ascii="Times New Roman" w:eastAsia="Arial Unicode MS" w:hAnsi="Times New Roman"/>
          <w:sz w:val="24"/>
          <w:szCs w:val="24"/>
        </w:rPr>
      </w:pPr>
      <w:r w:rsidRPr="00EE09B9">
        <w:rPr>
          <w:rFonts w:ascii="Times New Roman" w:eastAsia="Arial Unicode MS" w:hAnsi="Times New Roman"/>
          <w:sz w:val="24"/>
          <w:szCs w:val="24"/>
        </w:rPr>
        <w:lastRenderedPageBreak/>
        <w:t>СОДЕРЖАНИЕ</w:t>
      </w:r>
    </w:p>
    <w:p w:rsidR="00A5284B" w:rsidRDefault="00801E57" w:rsidP="00C4553F">
      <w:pPr>
        <w:pStyle w:val="aff4"/>
        <w:ind w:right="-143"/>
        <w:rPr>
          <w:rFonts w:ascii="Times New Roman" w:hAnsi="Times New Roman"/>
          <w:b/>
          <w:sz w:val="24"/>
          <w:szCs w:val="24"/>
        </w:rPr>
      </w:pPr>
      <w:r w:rsidRPr="00EE09B9">
        <w:rPr>
          <w:rFonts w:ascii="Times New Roman" w:eastAsia="Arial Unicode MS" w:hAnsi="Times New Roman"/>
          <w:b/>
          <w:sz w:val="24"/>
          <w:szCs w:val="24"/>
        </w:rPr>
        <w:t>1. Целевой раздел</w:t>
      </w:r>
      <w:r w:rsidRPr="00EE09B9">
        <w:rPr>
          <w:rFonts w:ascii="Times New Roman" w:eastAsia="Arial Unicode MS" w:hAnsi="Times New Roman"/>
          <w:sz w:val="24"/>
          <w:szCs w:val="24"/>
        </w:rPr>
        <w:t xml:space="preserve"> </w:t>
      </w:r>
      <w:r w:rsidR="00996D2A">
        <w:rPr>
          <w:rFonts w:ascii="Times New Roman" w:hAnsi="Times New Roman"/>
          <w:b/>
          <w:sz w:val="24"/>
          <w:szCs w:val="24"/>
        </w:rPr>
        <w:t xml:space="preserve">основной образовательной программы </w:t>
      </w:r>
      <w:r w:rsidR="00ED1970">
        <w:rPr>
          <w:rFonts w:ascii="Times New Roman" w:hAnsi="Times New Roman"/>
          <w:b/>
          <w:sz w:val="24"/>
          <w:szCs w:val="24"/>
        </w:rPr>
        <w:t>основного</w:t>
      </w:r>
      <w:r w:rsidR="00996D2A">
        <w:rPr>
          <w:rFonts w:ascii="Times New Roman" w:hAnsi="Times New Roman"/>
          <w:b/>
          <w:sz w:val="24"/>
          <w:szCs w:val="24"/>
        </w:rPr>
        <w:t xml:space="preserve"> общего </w:t>
      </w:r>
    </w:p>
    <w:p w:rsidR="00801E57" w:rsidRPr="00EE09B9" w:rsidRDefault="00ED1970" w:rsidP="00C4553F">
      <w:pPr>
        <w:pStyle w:val="aff4"/>
        <w:ind w:right="-143"/>
        <w:rPr>
          <w:rFonts w:ascii="Times New Roman" w:eastAsia="Arial Unicode MS" w:hAnsi="Times New Roman"/>
          <w:sz w:val="24"/>
          <w:szCs w:val="24"/>
        </w:rPr>
      </w:pPr>
      <w:r>
        <w:rPr>
          <w:rFonts w:ascii="Times New Roman" w:hAnsi="Times New Roman"/>
          <w:b/>
          <w:sz w:val="24"/>
          <w:szCs w:val="24"/>
        </w:rPr>
        <w:t>о</w:t>
      </w:r>
      <w:r w:rsidR="00996D2A">
        <w:rPr>
          <w:rFonts w:ascii="Times New Roman" w:hAnsi="Times New Roman"/>
          <w:b/>
          <w:sz w:val="24"/>
          <w:szCs w:val="24"/>
        </w:rPr>
        <w:t>бразования</w:t>
      </w:r>
      <w:r>
        <w:rPr>
          <w:rFonts w:ascii="Times New Roman" w:hAnsi="Times New Roman"/>
          <w:b/>
          <w:sz w:val="24"/>
          <w:szCs w:val="24"/>
        </w:rPr>
        <w:t xml:space="preserve"> для</w:t>
      </w:r>
      <w:r w:rsidR="00B241FB">
        <w:rPr>
          <w:rFonts w:ascii="Times New Roman" w:hAnsi="Times New Roman"/>
          <w:b/>
          <w:sz w:val="24"/>
          <w:szCs w:val="24"/>
        </w:rPr>
        <w:t xml:space="preserve"> реализации ФК ГОС в</w:t>
      </w:r>
      <w:r>
        <w:rPr>
          <w:rFonts w:ascii="Times New Roman" w:hAnsi="Times New Roman"/>
          <w:b/>
          <w:sz w:val="24"/>
          <w:szCs w:val="24"/>
        </w:rPr>
        <w:t xml:space="preserve"> 8-9</w:t>
      </w:r>
      <w:r w:rsidR="00B241FB">
        <w:rPr>
          <w:rFonts w:ascii="Times New Roman" w:hAnsi="Times New Roman"/>
          <w:b/>
          <w:sz w:val="24"/>
          <w:szCs w:val="24"/>
        </w:rPr>
        <w:t xml:space="preserve"> классах</w:t>
      </w:r>
      <w:r w:rsidR="00801E57" w:rsidRPr="00EE09B9">
        <w:rPr>
          <w:rFonts w:ascii="Times New Roman" w:eastAsia="Arial Unicode MS" w:hAnsi="Times New Roman"/>
          <w:sz w:val="24"/>
          <w:szCs w:val="24"/>
        </w:rPr>
        <w:t>………………..</w:t>
      </w:r>
      <w:r w:rsidR="00D165AE">
        <w:rPr>
          <w:rFonts w:ascii="Times New Roman" w:eastAsia="Arial Unicode MS" w:hAnsi="Times New Roman"/>
          <w:sz w:val="24"/>
          <w:szCs w:val="24"/>
        </w:rPr>
        <w:t>..</w:t>
      </w:r>
      <w:r w:rsidR="006D3BF8">
        <w:rPr>
          <w:rFonts w:ascii="Times New Roman" w:eastAsia="Arial Unicode MS" w:hAnsi="Times New Roman"/>
          <w:sz w:val="24"/>
          <w:szCs w:val="24"/>
        </w:rPr>
        <w:t>................................4</w:t>
      </w:r>
    </w:p>
    <w:p w:rsidR="00A42AEB" w:rsidRDefault="00801E57" w:rsidP="00A42AEB">
      <w:pPr>
        <w:pStyle w:val="aff4"/>
        <w:jc w:val="both"/>
        <w:rPr>
          <w:rFonts w:ascii="Times New Roman" w:eastAsia="Arial Unicode MS" w:hAnsi="Times New Roman"/>
          <w:sz w:val="24"/>
          <w:szCs w:val="24"/>
        </w:rPr>
      </w:pPr>
      <w:r w:rsidRPr="00EE09B9">
        <w:rPr>
          <w:rFonts w:ascii="Times New Roman" w:eastAsia="Arial Unicode MS" w:hAnsi="Times New Roman"/>
          <w:sz w:val="24"/>
          <w:szCs w:val="24"/>
        </w:rPr>
        <w:t>1.1. Пояснительная записк</w:t>
      </w:r>
      <w:r w:rsidR="00A42AEB">
        <w:rPr>
          <w:rFonts w:ascii="Times New Roman" w:eastAsia="Arial Unicode MS" w:hAnsi="Times New Roman"/>
          <w:sz w:val="24"/>
          <w:szCs w:val="24"/>
        </w:rPr>
        <w:t xml:space="preserve">а. </w:t>
      </w:r>
      <w:r w:rsidR="00A42AEB" w:rsidRPr="00A42AEB">
        <w:rPr>
          <w:rFonts w:ascii="Times New Roman" w:hAnsi="Times New Roman"/>
          <w:sz w:val="24"/>
          <w:szCs w:val="24"/>
        </w:rPr>
        <w:t>Общая характеристика учреждения</w:t>
      </w:r>
      <w:r w:rsidR="00A42AEB" w:rsidRPr="00EE09B9">
        <w:rPr>
          <w:rFonts w:ascii="Times New Roman" w:eastAsia="Arial Unicode MS" w:hAnsi="Times New Roman"/>
          <w:sz w:val="24"/>
          <w:szCs w:val="24"/>
        </w:rPr>
        <w:t xml:space="preserve"> </w:t>
      </w:r>
      <w:r w:rsidR="00A42AEB">
        <w:rPr>
          <w:rFonts w:ascii="Times New Roman" w:eastAsia="Arial Unicode MS" w:hAnsi="Times New Roman"/>
          <w:sz w:val="24"/>
          <w:szCs w:val="24"/>
        </w:rPr>
        <w:t>…………………</w:t>
      </w:r>
      <w:r w:rsidR="00D165AE">
        <w:rPr>
          <w:rFonts w:ascii="Times New Roman" w:eastAsia="Arial Unicode MS" w:hAnsi="Times New Roman"/>
          <w:sz w:val="24"/>
          <w:szCs w:val="24"/>
        </w:rPr>
        <w:t>………</w:t>
      </w:r>
      <w:r w:rsidR="006D3BF8">
        <w:rPr>
          <w:rFonts w:ascii="Times New Roman" w:eastAsia="Arial Unicode MS" w:hAnsi="Times New Roman"/>
          <w:sz w:val="24"/>
          <w:szCs w:val="24"/>
        </w:rPr>
        <w:t>…4</w:t>
      </w:r>
    </w:p>
    <w:p w:rsidR="00A42AEB" w:rsidRDefault="00A42AEB" w:rsidP="00A42AEB">
      <w:pPr>
        <w:pStyle w:val="aff4"/>
        <w:jc w:val="both"/>
        <w:rPr>
          <w:rFonts w:ascii="Times New Roman" w:hAnsi="Times New Roman"/>
          <w:snapToGrid w:val="0"/>
          <w:sz w:val="24"/>
          <w:szCs w:val="24"/>
        </w:rPr>
      </w:pPr>
      <w:r w:rsidRPr="006B67BD">
        <w:rPr>
          <w:rFonts w:ascii="Times New Roman" w:hAnsi="Times New Roman"/>
          <w:sz w:val="24"/>
          <w:szCs w:val="24"/>
        </w:rPr>
        <w:t>1.2.</w:t>
      </w:r>
      <w:r w:rsidRPr="00A42AEB">
        <w:rPr>
          <w:rFonts w:ascii="Times New Roman" w:hAnsi="Times New Roman"/>
          <w:sz w:val="28"/>
          <w:szCs w:val="28"/>
        </w:rPr>
        <w:t xml:space="preserve"> </w:t>
      </w:r>
      <w:r w:rsidRPr="00A42AEB">
        <w:rPr>
          <w:rFonts w:ascii="Times New Roman" w:hAnsi="Times New Roman"/>
          <w:snapToGrid w:val="0"/>
          <w:sz w:val="28"/>
          <w:szCs w:val="28"/>
        </w:rPr>
        <w:t>О</w:t>
      </w:r>
      <w:r w:rsidRPr="00A42AEB">
        <w:rPr>
          <w:rFonts w:ascii="Times New Roman" w:hAnsi="Times New Roman"/>
          <w:snapToGrid w:val="0"/>
          <w:sz w:val="24"/>
          <w:szCs w:val="24"/>
        </w:rPr>
        <w:t>бщие учебные умения, навыки и способы деятельности</w:t>
      </w:r>
      <w:r w:rsidR="000A4D10">
        <w:rPr>
          <w:rFonts w:ascii="Times New Roman" w:hAnsi="Times New Roman"/>
          <w:snapToGrid w:val="0"/>
          <w:sz w:val="24"/>
          <w:szCs w:val="24"/>
        </w:rPr>
        <w:t xml:space="preserve"> …………………………</w:t>
      </w:r>
      <w:r w:rsidR="00D165AE">
        <w:rPr>
          <w:rFonts w:ascii="Times New Roman" w:hAnsi="Times New Roman"/>
          <w:snapToGrid w:val="0"/>
          <w:sz w:val="24"/>
          <w:szCs w:val="24"/>
        </w:rPr>
        <w:t>…</w:t>
      </w:r>
      <w:r w:rsidR="006D3BF8">
        <w:rPr>
          <w:rFonts w:ascii="Times New Roman" w:hAnsi="Times New Roman"/>
          <w:snapToGrid w:val="0"/>
          <w:sz w:val="24"/>
          <w:szCs w:val="24"/>
        </w:rPr>
        <w:t>....5</w:t>
      </w:r>
    </w:p>
    <w:p w:rsidR="0087352B" w:rsidRDefault="0087352B" w:rsidP="00A42AEB">
      <w:pPr>
        <w:pStyle w:val="aff4"/>
        <w:jc w:val="both"/>
        <w:rPr>
          <w:rFonts w:ascii="Times New Roman" w:hAnsi="Times New Roman"/>
          <w:snapToGrid w:val="0"/>
          <w:sz w:val="24"/>
          <w:szCs w:val="24"/>
        </w:rPr>
      </w:pPr>
      <w:r>
        <w:rPr>
          <w:rFonts w:ascii="Times New Roman" w:hAnsi="Times New Roman"/>
          <w:snapToGrid w:val="0"/>
          <w:sz w:val="24"/>
          <w:szCs w:val="24"/>
        </w:rPr>
        <w:t xml:space="preserve">1.3. Цели изучения учебных предметов. Требования к </w:t>
      </w:r>
      <w:r w:rsidR="006D3BF8">
        <w:rPr>
          <w:rFonts w:ascii="Times New Roman" w:hAnsi="Times New Roman"/>
          <w:snapToGrid w:val="0"/>
          <w:sz w:val="24"/>
          <w:szCs w:val="24"/>
        </w:rPr>
        <w:t>уровню подготовки выпускников …7</w:t>
      </w:r>
    </w:p>
    <w:p w:rsidR="0087352B" w:rsidRPr="00EE09B9" w:rsidRDefault="0087352B" w:rsidP="0087352B">
      <w:pPr>
        <w:pStyle w:val="aff4"/>
        <w:ind w:right="-143"/>
        <w:rPr>
          <w:rFonts w:ascii="Times New Roman" w:eastAsia="Arial Unicode MS" w:hAnsi="Times New Roman"/>
          <w:sz w:val="24"/>
          <w:szCs w:val="24"/>
        </w:rPr>
      </w:pPr>
      <w:r>
        <w:rPr>
          <w:rFonts w:ascii="Times New Roman" w:eastAsia="Arial Unicode MS" w:hAnsi="Times New Roman"/>
          <w:sz w:val="24"/>
          <w:szCs w:val="24"/>
        </w:rPr>
        <w:t>1.3.1</w:t>
      </w:r>
      <w:r w:rsidRPr="00EE09B9">
        <w:rPr>
          <w:rFonts w:ascii="Times New Roman" w:eastAsia="Arial Unicode MS" w:hAnsi="Times New Roman"/>
          <w:sz w:val="24"/>
          <w:szCs w:val="24"/>
        </w:rPr>
        <w:t>. Русский яз</w:t>
      </w:r>
      <w:r>
        <w:rPr>
          <w:rFonts w:ascii="Times New Roman" w:eastAsia="Arial Unicode MS" w:hAnsi="Times New Roman"/>
          <w:sz w:val="24"/>
          <w:szCs w:val="24"/>
        </w:rPr>
        <w:t>ык ……………………………………………………………………………...</w:t>
      </w:r>
      <w:r w:rsidR="006D3BF8">
        <w:rPr>
          <w:rFonts w:ascii="Times New Roman" w:eastAsia="Arial Unicode MS" w:hAnsi="Times New Roman"/>
          <w:sz w:val="24"/>
          <w:szCs w:val="24"/>
        </w:rPr>
        <w:t>.7</w:t>
      </w:r>
    </w:p>
    <w:p w:rsidR="0087352B" w:rsidRPr="00EE09B9" w:rsidRDefault="0087352B" w:rsidP="0087352B">
      <w:pPr>
        <w:pStyle w:val="aff4"/>
        <w:ind w:right="-143"/>
        <w:rPr>
          <w:rFonts w:ascii="Times New Roman" w:eastAsia="Arial Unicode MS" w:hAnsi="Times New Roman"/>
          <w:sz w:val="24"/>
          <w:szCs w:val="24"/>
        </w:rPr>
      </w:pPr>
      <w:r>
        <w:rPr>
          <w:rFonts w:ascii="Times New Roman" w:eastAsia="Arial Unicode MS" w:hAnsi="Times New Roman"/>
          <w:sz w:val="24"/>
          <w:szCs w:val="24"/>
        </w:rPr>
        <w:t>1.3.</w:t>
      </w:r>
      <w:r w:rsidRPr="00EE09B9">
        <w:rPr>
          <w:rFonts w:ascii="Times New Roman" w:eastAsia="Arial Unicode MS" w:hAnsi="Times New Roman"/>
          <w:sz w:val="24"/>
          <w:szCs w:val="24"/>
        </w:rPr>
        <w:t>2. Литература ……………………………………………………………………………</w:t>
      </w:r>
      <w:r>
        <w:rPr>
          <w:rFonts w:ascii="Times New Roman" w:eastAsia="Arial Unicode MS" w:hAnsi="Times New Roman"/>
          <w:sz w:val="24"/>
          <w:szCs w:val="24"/>
        </w:rPr>
        <w:t>…</w:t>
      </w:r>
      <w:r w:rsidR="006D3BF8">
        <w:rPr>
          <w:rFonts w:ascii="Times New Roman" w:eastAsia="Arial Unicode MS" w:hAnsi="Times New Roman"/>
          <w:sz w:val="24"/>
          <w:szCs w:val="24"/>
        </w:rPr>
        <w:t>…9</w:t>
      </w:r>
    </w:p>
    <w:p w:rsidR="0087352B" w:rsidRPr="00EE09B9" w:rsidRDefault="0087352B" w:rsidP="0087352B">
      <w:pPr>
        <w:pStyle w:val="aff4"/>
        <w:ind w:right="-143"/>
        <w:rPr>
          <w:rFonts w:ascii="Times New Roman" w:eastAsia="Arial Unicode MS" w:hAnsi="Times New Roman"/>
          <w:sz w:val="24"/>
          <w:szCs w:val="24"/>
        </w:rPr>
      </w:pPr>
      <w:r>
        <w:rPr>
          <w:rFonts w:ascii="Times New Roman" w:eastAsia="Arial Unicode MS" w:hAnsi="Times New Roman"/>
          <w:sz w:val="24"/>
          <w:szCs w:val="24"/>
        </w:rPr>
        <w:t>1.3.</w:t>
      </w:r>
      <w:r w:rsidRPr="00EE09B9">
        <w:rPr>
          <w:rFonts w:ascii="Times New Roman" w:eastAsia="Arial Unicode MS" w:hAnsi="Times New Roman"/>
          <w:sz w:val="24"/>
          <w:szCs w:val="24"/>
        </w:rPr>
        <w:t>3. Иностранный язык …………………………………………………………………...</w:t>
      </w:r>
      <w:r>
        <w:rPr>
          <w:rFonts w:ascii="Times New Roman" w:eastAsia="Arial Unicode MS" w:hAnsi="Times New Roman"/>
          <w:sz w:val="24"/>
          <w:szCs w:val="24"/>
        </w:rPr>
        <w:t>.....</w:t>
      </w:r>
      <w:r w:rsidR="006D3BF8">
        <w:rPr>
          <w:rFonts w:ascii="Times New Roman" w:eastAsia="Arial Unicode MS" w:hAnsi="Times New Roman"/>
          <w:sz w:val="24"/>
          <w:szCs w:val="24"/>
        </w:rPr>
        <w:t>.11</w:t>
      </w:r>
    </w:p>
    <w:p w:rsidR="0087352B" w:rsidRPr="00EE09B9" w:rsidRDefault="0087352B" w:rsidP="0087352B">
      <w:pPr>
        <w:pStyle w:val="aff4"/>
        <w:ind w:right="-143"/>
        <w:rPr>
          <w:rFonts w:ascii="Times New Roman" w:eastAsia="Arial Unicode MS" w:hAnsi="Times New Roman"/>
          <w:sz w:val="24"/>
          <w:szCs w:val="24"/>
        </w:rPr>
      </w:pPr>
      <w:r>
        <w:rPr>
          <w:rFonts w:ascii="Times New Roman" w:eastAsia="Arial Unicode MS" w:hAnsi="Times New Roman"/>
          <w:sz w:val="24"/>
          <w:szCs w:val="24"/>
        </w:rPr>
        <w:t>1.3.</w:t>
      </w:r>
      <w:r w:rsidRPr="00EE09B9">
        <w:rPr>
          <w:rFonts w:ascii="Times New Roman" w:eastAsia="Arial Unicode MS" w:hAnsi="Times New Roman"/>
          <w:sz w:val="24"/>
          <w:szCs w:val="24"/>
        </w:rPr>
        <w:t>4. Математика</w:t>
      </w:r>
      <w:r>
        <w:rPr>
          <w:rFonts w:ascii="Times New Roman" w:eastAsia="Arial Unicode MS" w:hAnsi="Times New Roman"/>
          <w:sz w:val="24"/>
          <w:szCs w:val="24"/>
        </w:rPr>
        <w:t>:</w:t>
      </w:r>
      <w:r w:rsidRPr="00EE09B9">
        <w:rPr>
          <w:rFonts w:ascii="Times New Roman" w:eastAsia="Arial Unicode MS" w:hAnsi="Times New Roman"/>
          <w:sz w:val="24"/>
          <w:szCs w:val="24"/>
        </w:rPr>
        <w:t xml:space="preserve"> </w:t>
      </w:r>
      <w:r>
        <w:rPr>
          <w:rFonts w:ascii="Times New Roman" w:eastAsia="Arial Unicode MS" w:hAnsi="Times New Roman"/>
          <w:sz w:val="24"/>
          <w:szCs w:val="24"/>
        </w:rPr>
        <w:t>а</w:t>
      </w:r>
      <w:r w:rsidRPr="00EE09B9">
        <w:rPr>
          <w:rFonts w:ascii="Times New Roman" w:eastAsia="Arial Unicode MS" w:hAnsi="Times New Roman"/>
          <w:sz w:val="24"/>
          <w:szCs w:val="24"/>
        </w:rPr>
        <w:t>лгебра</w:t>
      </w:r>
      <w:r>
        <w:rPr>
          <w:rFonts w:ascii="Times New Roman" w:eastAsia="Arial Unicode MS" w:hAnsi="Times New Roman"/>
          <w:sz w:val="24"/>
          <w:szCs w:val="24"/>
        </w:rPr>
        <w:t>, г</w:t>
      </w:r>
      <w:r w:rsidRPr="00EE09B9">
        <w:rPr>
          <w:rFonts w:ascii="Times New Roman" w:eastAsia="Arial Unicode MS" w:hAnsi="Times New Roman"/>
          <w:sz w:val="24"/>
          <w:szCs w:val="24"/>
        </w:rPr>
        <w:t>еометрия</w:t>
      </w:r>
      <w:r>
        <w:rPr>
          <w:rFonts w:ascii="Times New Roman" w:eastAsia="Arial Unicode MS" w:hAnsi="Times New Roman"/>
          <w:sz w:val="24"/>
          <w:szCs w:val="24"/>
        </w:rPr>
        <w:t xml:space="preserve"> ………………………………………………………</w:t>
      </w:r>
      <w:r w:rsidR="006D3BF8">
        <w:rPr>
          <w:rFonts w:ascii="Times New Roman" w:eastAsia="Arial Unicode MS" w:hAnsi="Times New Roman"/>
          <w:sz w:val="24"/>
          <w:szCs w:val="24"/>
        </w:rPr>
        <w:t>…13</w:t>
      </w:r>
    </w:p>
    <w:p w:rsidR="0087352B" w:rsidRDefault="0087352B" w:rsidP="0087352B">
      <w:pPr>
        <w:pStyle w:val="aff4"/>
        <w:ind w:right="-143"/>
        <w:rPr>
          <w:rFonts w:ascii="Times New Roman" w:eastAsia="Arial Unicode MS" w:hAnsi="Times New Roman"/>
          <w:sz w:val="24"/>
          <w:szCs w:val="24"/>
        </w:rPr>
      </w:pPr>
      <w:r>
        <w:rPr>
          <w:rFonts w:ascii="Times New Roman" w:eastAsia="Arial Unicode MS" w:hAnsi="Times New Roman"/>
          <w:sz w:val="24"/>
          <w:szCs w:val="24"/>
        </w:rPr>
        <w:t>1.3.</w:t>
      </w:r>
      <w:r w:rsidRPr="00EE09B9">
        <w:rPr>
          <w:rFonts w:ascii="Times New Roman" w:eastAsia="Arial Unicode MS" w:hAnsi="Times New Roman"/>
          <w:sz w:val="24"/>
          <w:szCs w:val="24"/>
        </w:rPr>
        <w:t xml:space="preserve">5. Информатика </w:t>
      </w:r>
      <w:r>
        <w:rPr>
          <w:rFonts w:ascii="Times New Roman" w:eastAsia="Arial Unicode MS" w:hAnsi="Times New Roman"/>
          <w:sz w:val="24"/>
          <w:szCs w:val="24"/>
        </w:rPr>
        <w:t xml:space="preserve">и ИКТ </w:t>
      </w:r>
      <w:r w:rsidRPr="00EE09B9">
        <w:rPr>
          <w:rFonts w:ascii="Times New Roman" w:eastAsia="Arial Unicode MS" w:hAnsi="Times New Roman"/>
          <w:sz w:val="24"/>
          <w:szCs w:val="24"/>
        </w:rPr>
        <w:t>………………………………………………………………</w:t>
      </w:r>
      <w:r>
        <w:rPr>
          <w:rFonts w:ascii="Times New Roman" w:eastAsia="Arial Unicode MS" w:hAnsi="Times New Roman"/>
          <w:sz w:val="24"/>
          <w:szCs w:val="24"/>
        </w:rPr>
        <w:t>……</w:t>
      </w:r>
      <w:r w:rsidR="006D3BF8">
        <w:rPr>
          <w:rFonts w:ascii="Times New Roman" w:eastAsia="Arial Unicode MS" w:hAnsi="Times New Roman"/>
          <w:sz w:val="24"/>
          <w:szCs w:val="24"/>
        </w:rPr>
        <w:t>…16</w:t>
      </w:r>
    </w:p>
    <w:p w:rsidR="0087352B" w:rsidRDefault="0087352B" w:rsidP="0087352B">
      <w:pPr>
        <w:pStyle w:val="aff4"/>
        <w:ind w:right="-143"/>
        <w:rPr>
          <w:rFonts w:ascii="Times New Roman" w:eastAsia="Arial Unicode MS" w:hAnsi="Times New Roman"/>
          <w:sz w:val="24"/>
          <w:szCs w:val="24"/>
        </w:rPr>
      </w:pPr>
      <w:r>
        <w:rPr>
          <w:rFonts w:ascii="Times New Roman" w:eastAsia="Arial Unicode MS" w:hAnsi="Times New Roman"/>
          <w:sz w:val="24"/>
          <w:szCs w:val="24"/>
        </w:rPr>
        <w:t>1.3.6. История…………………………………………………………………………………….</w:t>
      </w:r>
      <w:r w:rsidR="006D3BF8">
        <w:rPr>
          <w:rFonts w:ascii="Times New Roman" w:eastAsia="Arial Unicode MS" w:hAnsi="Times New Roman"/>
          <w:sz w:val="24"/>
          <w:szCs w:val="24"/>
        </w:rPr>
        <w:t>18</w:t>
      </w:r>
    </w:p>
    <w:p w:rsidR="0087352B" w:rsidRDefault="0087352B" w:rsidP="0087352B">
      <w:pPr>
        <w:pStyle w:val="aff4"/>
        <w:ind w:right="-143"/>
        <w:rPr>
          <w:rFonts w:ascii="Times New Roman" w:eastAsia="Arial Unicode MS" w:hAnsi="Times New Roman"/>
          <w:sz w:val="24"/>
          <w:szCs w:val="24"/>
        </w:rPr>
      </w:pPr>
      <w:r>
        <w:rPr>
          <w:rFonts w:ascii="Times New Roman" w:eastAsia="Arial Unicode MS" w:hAnsi="Times New Roman"/>
          <w:sz w:val="24"/>
          <w:szCs w:val="24"/>
        </w:rPr>
        <w:t>1.3.7. Обществознание (включая экономику и право)………………………………………</w:t>
      </w:r>
      <w:r w:rsidR="006D3BF8">
        <w:rPr>
          <w:rFonts w:ascii="Times New Roman" w:eastAsia="Arial Unicode MS" w:hAnsi="Times New Roman"/>
          <w:sz w:val="24"/>
          <w:szCs w:val="24"/>
        </w:rPr>
        <w:t>…19</w:t>
      </w:r>
    </w:p>
    <w:p w:rsidR="0087352B" w:rsidRPr="00EE09B9" w:rsidRDefault="0087352B" w:rsidP="0087352B">
      <w:pPr>
        <w:pStyle w:val="aff4"/>
        <w:ind w:right="-143"/>
        <w:rPr>
          <w:rFonts w:ascii="Times New Roman" w:eastAsia="Arial Unicode MS" w:hAnsi="Times New Roman"/>
          <w:sz w:val="24"/>
          <w:szCs w:val="24"/>
        </w:rPr>
      </w:pPr>
      <w:r>
        <w:rPr>
          <w:rFonts w:ascii="Times New Roman" w:eastAsia="Arial Unicode MS" w:hAnsi="Times New Roman"/>
          <w:sz w:val="24"/>
          <w:szCs w:val="24"/>
        </w:rPr>
        <w:t>1.3.8</w:t>
      </w:r>
      <w:r w:rsidRPr="00EE09B9">
        <w:rPr>
          <w:rFonts w:ascii="Times New Roman" w:eastAsia="Arial Unicode MS" w:hAnsi="Times New Roman"/>
          <w:sz w:val="24"/>
          <w:szCs w:val="24"/>
        </w:rPr>
        <w:t>.</w:t>
      </w:r>
      <w:r>
        <w:rPr>
          <w:rFonts w:ascii="Times New Roman" w:eastAsia="Arial Unicode MS" w:hAnsi="Times New Roman"/>
          <w:sz w:val="24"/>
          <w:szCs w:val="24"/>
        </w:rPr>
        <w:t xml:space="preserve"> География …………….…………………………………………………………………</w:t>
      </w:r>
      <w:r w:rsidR="006D3BF8">
        <w:rPr>
          <w:rFonts w:ascii="Times New Roman" w:eastAsia="Arial Unicode MS" w:hAnsi="Times New Roman"/>
          <w:sz w:val="24"/>
          <w:szCs w:val="24"/>
        </w:rPr>
        <w:t>…21</w:t>
      </w:r>
    </w:p>
    <w:p w:rsidR="0087352B" w:rsidRPr="00EE09B9" w:rsidRDefault="0087352B" w:rsidP="0087352B">
      <w:pPr>
        <w:pStyle w:val="aff4"/>
        <w:ind w:right="-143"/>
        <w:rPr>
          <w:rFonts w:ascii="Times New Roman" w:eastAsia="Arial Unicode MS" w:hAnsi="Times New Roman"/>
          <w:sz w:val="24"/>
          <w:szCs w:val="24"/>
        </w:rPr>
      </w:pPr>
      <w:r>
        <w:rPr>
          <w:rFonts w:ascii="Times New Roman" w:eastAsia="Arial Unicode MS" w:hAnsi="Times New Roman"/>
          <w:sz w:val="24"/>
          <w:szCs w:val="24"/>
        </w:rPr>
        <w:t xml:space="preserve">1.3.9. </w:t>
      </w:r>
      <w:r w:rsidR="006C3C24">
        <w:rPr>
          <w:rFonts w:ascii="Times New Roman" w:eastAsia="Arial Unicode MS" w:hAnsi="Times New Roman"/>
          <w:sz w:val="24"/>
          <w:szCs w:val="24"/>
        </w:rPr>
        <w:t xml:space="preserve">Биология </w:t>
      </w:r>
      <w:r w:rsidR="006D3BF8">
        <w:rPr>
          <w:rFonts w:ascii="Times New Roman" w:eastAsia="Arial Unicode MS" w:hAnsi="Times New Roman"/>
          <w:sz w:val="24"/>
          <w:szCs w:val="24"/>
        </w:rPr>
        <w:t>……………………………………………………………………………………23</w:t>
      </w:r>
    </w:p>
    <w:p w:rsidR="0087352B" w:rsidRDefault="0087352B" w:rsidP="0087352B">
      <w:pPr>
        <w:pStyle w:val="aff4"/>
        <w:ind w:right="-143"/>
        <w:rPr>
          <w:rFonts w:ascii="Times New Roman" w:eastAsia="Arial Unicode MS" w:hAnsi="Times New Roman"/>
          <w:sz w:val="24"/>
          <w:szCs w:val="24"/>
        </w:rPr>
      </w:pPr>
      <w:r>
        <w:rPr>
          <w:rFonts w:ascii="Times New Roman" w:eastAsia="Arial Unicode MS" w:hAnsi="Times New Roman"/>
          <w:sz w:val="24"/>
          <w:szCs w:val="24"/>
        </w:rPr>
        <w:t>1.3.</w:t>
      </w:r>
      <w:r w:rsidRPr="00EE09B9">
        <w:rPr>
          <w:rFonts w:ascii="Times New Roman" w:eastAsia="Arial Unicode MS" w:hAnsi="Times New Roman"/>
          <w:sz w:val="24"/>
          <w:szCs w:val="24"/>
        </w:rPr>
        <w:t>1</w:t>
      </w:r>
      <w:r>
        <w:rPr>
          <w:rFonts w:ascii="Times New Roman" w:eastAsia="Arial Unicode MS" w:hAnsi="Times New Roman"/>
          <w:sz w:val="24"/>
          <w:szCs w:val="24"/>
        </w:rPr>
        <w:t>0</w:t>
      </w:r>
      <w:r w:rsidRPr="00EE09B9">
        <w:rPr>
          <w:rFonts w:ascii="Times New Roman" w:eastAsia="Arial Unicode MS" w:hAnsi="Times New Roman"/>
          <w:sz w:val="24"/>
          <w:szCs w:val="24"/>
        </w:rPr>
        <w:t>.</w:t>
      </w:r>
      <w:r w:rsidR="006C3C24" w:rsidRPr="006C3C24">
        <w:rPr>
          <w:rFonts w:ascii="Times New Roman" w:eastAsia="Arial Unicode MS" w:hAnsi="Times New Roman"/>
          <w:sz w:val="24"/>
          <w:szCs w:val="24"/>
        </w:rPr>
        <w:t xml:space="preserve"> </w:t>
      </w:r>
      <w:r w:rsidR="006C3C24">
        <w:rPr>
          <w:rFonts w:ascii="Times New Roman" w:eastAsia="Arial Unicode MS" w:hAnsi="Times New Roman"/>
          <w:sz w:val="24"/>
          <w:szCs w:val="24"/>
        </w:rPr>
        <w:t>Физика</w:t>
      </w:r>
      <w:r w:rsidRPr="00EE09B9">
        <w:rPr>
          <w:rFonts w:ascii="Times New Roman" w:eastAsia="Arial Unicode MS" w:hAnsi="Times New Roman"/>
          <w:sz w:val="24"/>
          <w:szCs w:val="24"/>
        </w:rPr>
        <w:t xml:space="preserve"> …</w:t>
      </w:r>
      <w:r>
        <w:rPr>
          <w:rFonts w:ascii="Times New Roman" w:eastAsia="Arial Unicode MS" w:hAnsi="Times New Roman"/>
          <w:sz w:val="24"/>
          <w:szCs w:val="24"/>
        </w:rPr>
        <w:t>…………………………………………………………………………………</w:t>
      </w:r>
      <w:r w:rsidR="006D3BF8">
        <w:rPr>
          <w:rFonts w:ascii="Times New Roman" w:eastAsia="Arial Unicode MS" w:hAnsi="Times New Roman"/>
          <w:sz w:val="24"/>
          <w:szCs w:val="24"/>
        </w:rPr>
        <w:t>25</w:t>
      </w:r>
    </w:p>
    <w:p w:rsidR="0087352B" w:rsidRPr="00EE09B9" w:rsidRDefault="0087352B" w:rsidP="0087352B">
      <w:pPr>
        <w:pStyle w:val="aff4"/>
        <w:ind w:right="-143"/>
        <w:rPr>
          <w:rFonts w:ascii="Times New Roman" w:eastAsia="Arial Unicode MS" w:hAnsi="Times New Roman"/>
          <w:sz w:val="24"/>
          <w:szCs w:val="24"/>
        </w:rPr>
      </w:pPr>
      <w:r>
        <w:rPr>
          <w:rFonts w:ascii="Times New Roman" w:eastAsia="Arial Unicode MS" w:hAnsi="Times New Roman"/>
          <w:sz w:val="24"/>
          <w:szCs w:val="24"/>
        </w:rPr>
        <w:t>1.3.</w:t>
      </w:r>
      <w:r w:rsidRPr="00EE09B9">
        <w:rPr>
          <w:rFonts w:ascii="Times New Roman" w:eastAsia="Arial Unicode MS" w:hAnsi="Times New Roman"/>
          <w:sz w:val="24"/>
          <w:szCs w:val="24"/>
        </w:rPr>
        <w:t>1</w:t>
      </w:r>
      <w:r>
        <w:rPr>
          <w:rFonts w:ascii="Times New Roman" w:eastAsia="Arial Unicode MS" w:hAnsi="Times New Roman"/>
          <w:sz w:val="24"/>
          <w:szCs w:val="24"/>
        </w:rPr>
        <w:t>1</w:t>
      </w:r>
      <w:r w:rsidRPr="00EE09B9">
        <w:rPr>
          <w:rFonts w:ascii="Times New Roman" w:eastAsia="Arial Unicode MS" w:hAnsi="Times New Roman"/>
          <w:sz w:val="24"/>
          <w:szCs w:val="24"/>
        </w:rPr>
        <w:t>.</w:t>
      </w:r>
      <w:r>
        <w:rPr>
          <w:rFonts w:ascii="Times New Roman" w:eastAsia="Arial Unicode MS" w:hAnsi="Times New Roman"/>
          <w:sz w:val="24"/>
          <w:szCs w:val="24"/>
        </w:rPr>
        <w:t xml:space="preserve"> </w:t>
      </w:r>
      <w:r w:rsidR="006C3C24">
        <w:rPr>
          <w:rFonts w:ascii="Times New Roman" w:eastAsia="Arial Unicode MS" w:hAnsi="Times New Roman"/>
          <w:sz w:val="24"/>
          <w:szCs w:val="24"/>
        </w:rPr>
        <w:t>Химия</w:t>
      </w:r>
      <w:r w:rsidR="006C3C24" w:rsidRPr="00EE09B9">
        <w:rPr>
          <w:rFonts w:ascii="Times New Roman" w:eastAsia="Arial Unicode MS" w:hAnsi="Times New Roman"/>
          <w:sz w:val="24"/>
          <w:szCs w:val="24"/>
        </w:rPr>
        <w:t xml:space="preserve"> </w:t>
      </w:r>
      <w:r w:rsidRPr="00EE09B9">
        <w:rPr>
          <w:rFonts w:ascii="Times New Roman" w:eastAsia="Arial Unicode MS" w:hAnsi="Times New Roman"/>
          <w:sz w:val="24"/>
          <w:szCs w:val="24"/>
        </w:rPr>
        <w:t>……………………………………………………</w:t>
      </w:r>
      <w:r>
        <w:rPr>
          <w:rFonts w:ascii="Times New Roman" w:eastAsia="Arial Unicode MS" w:hAnsi="Times New Roman"/>
          <w:sz w:val="24"/>
          <w:szCs w:val="24"/>
        </w:rPr>
        <w:t>……………….……………</w:t>
      </w:r>
      <w:r w:rsidR="006D3BF8">
        <w:rPr>
          <w:rFonts w:ascii="Times New Roman" w:eastAsia="Arial Unicode MS" w:hAnsi="Times New Roman"/>
          <w:sz w:val="24"/>
          <w:szCs w:val="24"/>
        </w:rPr>
        <w:t>….27</w:t>
      </w:r>
    </w:p>
    <w:p w:rsidR="0087352B" w:rsidRPr="00EE09B9" w:rsidRDefault="0087352B" w:rsidP="0087352B">
      <w:pPr>
        <w:pStyle w:val="aff4"/>
        <w:ind w:right="-143"/>
        <w:rPr>
          <w:rFonts w:ascii="Times New Roman" w:eastAsia="Arial Unicode MS" w:hAnsi="Times New Roman"/>
          <w:sz w:val="24"/>
          <w:szCs w:val="24"/>
        </w:rPr>
      </w:pPr>
      <w:r>
        <w:rPr>
          <w:rFonts w:ascii="Times New Roman" w:eastAsia="Arial Unicode MS" w:hAnsi="Times New Roman"/>
          <w:sz w:val="24"/>
          <w:szCs w:val="24"/>
        </w:rPr>
        <w:t>1.3.</w:t>
      </w:r>
      <w:r w:rsidRPr="00EE09B9">
        <w:rPr>
          <w:rFonts w:ascii="Times New Roman" w:eastAsia="Arial Unicode MS" w:hAnsi="Times New Roman"/>
          <w:sz w:val="24"/>
          <w:szCs w:val="24"/>
        </w:rPr>
        <w:t>1</w:t>
      </w:r>
      <w:r>
        <w:rPr>
          <w:rFonts w:ascii="Times New Roman" w:eastAsia="Arial Unicode MS" w:hAnsi="Times New Roman"/>
          <w:sz w:val="24"/>
          <w:szCs w:val="24"/>
        </w:rPr>
        <w:t>2</w:t>
      </w:r>
      <w:r w:rsidRPr="00EE09B9">
        <w:rPr>
          <w:rFonts w:ascii="Times New Roman" w:eastAsia="Arial Unicode MS" w:hAnsi="Times New Roman"/>
          <w:sz w:val="24"/>
          <w:szCs w:val="24"/>
        </w:rPr>
        <w:t>. Искусство</w:t>
      </w:r>
      <w:r>
        <w:rPr>
          <w:rFonts w:ascii="Times New Roman" w:eastAsia="Arial Unicode MS" w:hAnsi="Times New Roman"/>
          <w:sz w:val="24"/>
          <w:szCs w:val="24"/>
        </w:rPr>
        <w:t xml:space="preserve"> (Музыка и ИЗО)</w:t>
      </w:r>
      <w:r w:rsidRPr="00EE09B9">
        <w:rPr>
          <w:rFonts w:ascii="Times New Roman" w:eastAsia="Arial Unicode MS" w:hAnsi="Times New Roman"/>
          <w:sz w:val="24"/>
          <w:szCs w:val="24"/>
        </w:rPr>
        <w:t xml:space="preserve"> …</w:t>
      </w:r>
      <w:r>
        <w:rPr>
          <w:rFonts w:ascii="Times New Roman" w:eastAsia="Arial Unicode MS" w:hAnsi="Times New Roman"/>
          <w:sz w:val="24"/>
          <w:szCs w:val="24"/>
        </w:rPr>
        <w:t>………………….</w:t>
      </w:r>
      <w:r w:rsidRPr="00EE09B9">
        <w:rPr>
          <w:rFonts w:ascii="Times New Roman" w:eastAsia="Arial Unicode MS" w:hAnsi="Times New Roman"/>
          <w:sz w:val="24"/>
          <w:szCs w:val="24"/>
        </w:rPr>
        <w:t>………………</w:t>
      </w:r>
      <w:r>
        <w:rPr>
          <w:rFonts w:ascii="Times New Roman" w:eastAsia="Arial Unicode MS" w:hAnsi="Times New Roman"/>
          <w:sz w:val="24"/>
          <w:szCs w:val="24"/>
        </w:rPr>
        <w:t>.</w:t>
      </w:r>
      <w:r w:rsidRPr="00EE09B9">
        <w:rPr>
          <w:rFonts w:ascii="Times New Roman" w:eastAsia="Arial Unicode MS" w:hAnsi="Times New Roman"/>
          <w:sz w:val="24"/>
          <w:szCs w:val="24"/>
        </w:rPr>
        <w:t>………………</w:t>
      </w:r>
      <w:r>
        <w:rPr>
          <w:rFonts w:ascii="Times New Roman" w:eastAsia="Arial Unicode MS" w:hAnsi="Times New Roman"/>
          <w:sz w:val="24"/>
          <w:szCs w:val="24"/>
        </w:rPr>
        <w:t>……</w:t>
      </w:r>
      <w:r w:rsidR="006D3BF8">
        <w:rPr>
          <w:rFonts w:ascii="Times New Roman" w:eastAsia="Arial Unicode MS" w:hAnsi="Times New Roman"/>
          <w:sz w:val="24"/>
          <w:szCs w:val="24"/>
        </w:rPr>
        <w:t>….28</w:t>
      </w:r>
    </w:p>
    <w:p w:rsidR="0087352B" w:rsidRPr="00EE09B9" w:rsidRDefault="0087352B" w:rsidP="0087352B">
      <w:pPr>
        <w:pStyle w:val="aff4"/>
        <w:ind w:right="-143"/>
        <w:rPr>
          <w:rFonts w:ascii="Times New Roman" w:eastAsia="Arial Unicode MS" w:hAnsi="Times New Roman"/>
          <w:sz w:val="24"/>
          <w:szCs w:val="24"/>
        </w:rPr>
      </w:pPr>
      <w:r>
        <w:rPr>
          <w:rFonts w:ascii="Times New Roman" w:eastAsia="Arial Unicode MS" w:hAnsi="Times New Roman"/>
          <w:sz w:val="24"/>
          <w:szCs w:val="24"/>
        </w:rPr>
        <w:t>1.3.</w:t>
      </w:r>
      <w:r w:rsidRPr="00EE09B9">
        <w:rPr>
          <w:rFonts w:ascii="Times New Roman" w:eastAsia="Arial Unicode MS" w:hAnsi="Times New Roman"/>
          <w:sz w:val="24"/>
          <w:szCs w:val="24"/>
        </w:rPr>
        <w:t>1</w:t>
      </w:r>
      <w:r>
        <w:rPr>
          <w:rFonts w:ascii="Times New Roman" w:eastAsia="Arial Unicode MS" w:hAnsi="Times New Roman"/>
          <w:sz w:val="24"/>
          <w:szCs w:val="24"/>
        </w:rPr>
        <w:t>3</w:t>
      </w:r>
      <w:r w:rsidRPr="00EE09B9">
        <w:rPr>
          <w:rFonts w:ascii="Times New Roman" w:eastAsia="Arial Unicode MS" w:hAnsi="Times New Roman"/>
          <w:sz w:val="24"/>
          <w:szCs w:val="24"/>
        </w:rPr>
        <w:t>. Технология…………………………………………………………………………</w:t>
      </w:r>
      <w:r>
        <w:rPr>
          <w:rFonts w:ascii="Times New Roman" w:eastAsia="Arial Unicode MS" w:hAnsi="Times New Roman"/>
          <w:sz w:val="24"/>
          <w:szCs w:val="24"/>
        </w:rPr>
        <w:t>……</w:t>
      </w:r>
      <w:r w:rsidR="006D3BF8">
        <w:rPr>
          <w:rFonts w:ascii="Times New Roman" w:eastAsia="Arial Unicode MS" w:hAnsi="Times New Roman"/>
          <w:sz w:val="24"/>
          <w:szCs w:val="24"/>
        </w:rPr>
        <w:t>...29</w:t>
      </w:r>
    </w:p>
    <w:p w:rsidR="0087352B" w:rsidRPr="00EE09B9" w:rsidRDefault="0087352B" w:rsidP="0087352B">
      <w:pPr>
        <w:pStyle w:val="aff4"/>
        <w:ind w:right="-143"/>
        <w:rPr>
          <w:rFonts w:ascii="Times New Roman" w:eastAsia="Arial Unicode MS" w:hAnsi="Times New Roman"/>
          <w:sz w:val="24"/>
          <w:szCs w:val="24"/>
        </w:rPr>
      </w:pPr>
      <w:r>
        <w:rPr>
          <w:rFonts w:ascii="Times New Roman" w:eastAsia="Arial Unicode MS" w:hAnsi="Times New Roman"/>
          <w:sz w:val="24"/>
          <w:szCs w:val="24"/>
        </w:rPr>
        <w:t>1.3.</w:t>
      </w:r>
      <w:r w:rsidRPr="00EE09B9">
        <w:rPr>
          <w:rFonts w:ascii="Times New Roman" w:eastAsia="Arial Unicode MS" w:hAnsi="Times New Roman"/>
          <w:sz w:val="24"/>
          <w:szCs w:val="24"/>
        </w:rPr>
        <w:t>1</w:t>
      </w:r>
      <w:r>
        <w:rPr>
          <w:rFonts w:ascii="Times New Roman" w:eastAsia="Arial Unicode MS" w:hAnsi="Times New Roman"/>
          <w:sz w:val="24"/>
          <w:szCs w:val="24"/>
        </w:rPr>
        <w:t>4</w:t>
      </w:r>
      <w:r w:rsidRPr="00EE09B9">
        <w:rPr>
          <w:rFonts w:ascii="Times New Roman" w:eastAsia="Arial Unicode MS" w:hAnsi="Times New Roman"/>
          <w:sz w:val="24"/>
          <w:szCs w:val="24"/>
        </w:rPr>
        <w:t>. Основы безопасности жизнедеятельности …………………………………………</w:t>
      </w:r>
      <w:r>
        <w:rPr>
          <w:rFonts w:ascii="Times New Roman" w:eastAsia="Arial Unicode MS" w:hAnsi="Times New Roman"/>
          <w:sz w:val="24"/>
          <w:szCs w:val="24"/>
        </w:rPr>
        <w:t>…</w:t>
      </w:r>
      <w:r w:rsidR="006D3BF8">
        <w:rPr>
          <w:rFonts w:ascii="Times New Roman" w:eastAsia="Arial Unicode MS" w:hAnsi="Times New Roman"/>
          <w:sz w:val="24"/>
          <w:szCs w:val="24"/>
        </w:rPr>
        <w:t>..32</w:t>
      </w:r>
    </w:p>
    <w:p w:rsidR="0087352B" w:rsidRDefault="0087352B" w:rsidP="0087352B">
      <w:pPr>
        <w:pStyle w:val="aff4"/>
        <w:ind w:right="-143"/>
        <w:rPr>
          <w:rFonts w:ascii="Times New Roman" w:eastAsia="Arial Unicode MS" w:hAnsi="Times New Roman"/>
          <w:sz w:val="24"/>
          <w:szCs w:val="24"/>
        </w:rPr>
      </w:pPr>
      <w:r>
        <w:rPr>
          <w:rFonts w:ascii="Times New Roman" w:eastAsia="Arial Unicode MS" w:hAnsi="Times New Roman"/>
          <w:sz w:val="24"/>
          <w:szCs w:val="24"/>
        </w:rPr>
        <w:t>1.3.15</w:t>
      </w:r>
      <w:r w:rsidRPr="00EE09B9">
        <w:rPr>
          <w:rFonts w:ascii="Times New Roman" w:eastAsia="Arial Unicode MS" w:hAnsi="Times New Roman"/>
          <w:sz w:val="24"/>
          <w:szCs w:val="24"/>
        </w:rPr>
        <w:t>. Физическая культура ……………………………………</w:t>
      </w:r>
      <w:r>
        <w:rPr>
          <w:rFonts w:ascii="Times New Roman" w:eastAsia="Arial Unicode MS" w:hAnsi="Times New Roman"/>
          <w:sz w:val="24"/>
          <w:szCs w:val="24"/>
        </w:rPr>
        <w:t>……………………………...</w:t>
      </w:r>
      <w:r w:rsidR="006D3BF8">
        <w:rPr>
          <w:rFonts w:ascii="Times New Roman" w:eastAsia="Arial Unicode MS" w:hAnsi="Times New Roman"/>
          <w:sz w:val="24"/>
          <w:szCs w:val="24"/>
        </w:rPr>
        <w:t>..34</w:t>
      </w:r>
    </w:p>
    <w:p w:rsidR="0087352B" w:rsidRPr="00A42AEB" w:rsidRDefault="0087352B" w:rsidP="0087352B">
      <w:pPr>
        <w:pStyle w:val="aff4"/>
        <w:jc w:val="both"/>
        <w:rPr>
          <w:rFonts w:ascii="Times New Roman" w:eastAsia="Arial Unicode MS" w:hAnsi="Times New Roman"/>
          <w:sz w:val="24"/>
          <w:szCs w:val="24"/>
        </w:rPr>
      </w:pPr>
      <w:r>
        <w:rPr>
          <w:rFonts w:ascii="Times New Roman" w:eastAsia="Arial Unicode MS" w:hAnsi="Times New Roman"/>
          <w:sz w:val="24"/>
          <w:szCs w:val="24"/>
        </w:rPr>
        <w:t>1.3.16. Основы черче</w:t>
      </w:r>
      <w:r w:rsidR="006D3BF8">
        <w:rPr>
          <w:rFonts w:ascii="Times New Roman" w:eastAsia="Arial Unicode MS" w:hAnsi="Times New Roman"/>
          <w:sz w:val="24"/>
          <w:szCs w:val="24"/>
        </w:rPr>
        <w:t>ния ………………………………………………………………………...35</w:t>
      </w:r>
    </w:p>
    <w:p w:rsidR="00A42AEB" w:rsidRPr="00A42AEB" w:rsidRDefault="00A42AEB" w:rsidP="00A42AEB">
      <w:pPr>
        <w:jc w:val="both"/>
      </w:pPr>
      <w:r>
        <w:t>1.</w:t>
      </w:r>
      <w:r w:rsidR="0087352B">
        <w:t>4</w:t>
      </w:r>
      <w:r>
        <w:t xml:space="preserve">. </w:t>
      </w:r>
      <w:r w:rsidRPr="00A42AEB">
        <w:t>Независимая оценка достижений выпускников средней общей школы</w:t>
      </w:r>
      <w:r w:rsidR="000A4D10">
        <w:t xml:space="preserve"> ……………</w:t>
      </w:r>
      <w:r w:rsidR="00C4553F">
        <w:t>…</w:t>
      </w:r>
      <w:r w:rsidR="007D300D">
        <w:t>.</w:t>
      </w:r>
      <w:r w:rsidR="006D3BF8">
        <w:t>.36</w:t>
      </w:r>
    </w:p>
    <w:p w:rsidR="00D165AE"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1.</w:t>
      </w:r>
      <w:r w:rsidR="0087352B">
        <w:rPr>
          <w:rFonts w:ascii="Times New Roman" w:eastAsia="Arial Unicode MS" w:hAnsi="Times New Roman"/>
          <w:sz w:val="24"/>
          <w:szCs w:val="24"/>
        </w:rPr>
        <w:t>5</w:t>
      </w:r>
      <w:r w:rsidRPr="00EE09B9">
        <w:rPr>
          <w:rFonts w:ascii="Times New Roman" w:eastAsia="Arial Unicode MS" w:hAnsi="Times New Roman"/>
          <w:sz w:val="24"/>
          <w:szCs w:val="24"/>
        </w:rPr>
        <w:t>. Система оценки результатов освоения основной образовательной программы</w:t>
      </w:r>
      <w:r w:rsidR="00061BC3" w:rsidRPr="00EE09B9">
        <w:rPr>
          <w:rFonts w:ascii="Times New Roman" w:eastAsia="Arial Unicode MS" w:hAnsi="Times New Roman"/>
          <w:sz w:val="24"/>
          <w:szCs w:val="24"/>
        </w:rPr>
        <w:t xml:space="preserve"> </w:t>
      </w:r>
    </w:p>
    <w:p w:rsidR="00801E57" w:rsidRDefault="00ED1970" w:rsidP="00D165AE">
      <w:pPr>
        <w:pStyle w:val="aff4"/>
        <w:rPr>
          <w:rFonts w:ascii="Times New Roman" w:eastAsia="Arial Unicode MS" w:hAnsi="Times New Roman"/>
          <w:sz w:val="24"/>
          <w:szCs w:val="24"/>
        </w:rPr>
      </w:pPr>
      <w:r>
        <w:rPr>
          <w:rFonts w:ascii="Times New Roman" w:eastAsia="Arial Unicode MS" w:hAnsi="Times New Roman"/>
          <w:sz w:val="24"/>
          <w:szCs w:val="24"/>
        </w:rPr>
        <w:t>основного</w:t>
      </w:r>
      <w:r w:rsidR="00E55D06">
        <w:rPr>
          <w:rFonts w:ascii="Times New Roman" w:eastAsia="Arial Unicode MS" w:hAnsi="Times New Roman"/>
          <w:sz w:val="24"/>
          <w:szCs w:val="24"/>
        </w:rPr>
        <w:t xml:space="preserve"> </w:t>
      </w:r>
      <w:r w:rsidR="00061BC3" w:rsidRPr="00EE09B9">
        <w:rPr>
          <w:rFonts w:ascii="Times New Roman" w:eastAsia="Arial Unicode MS" w:hAnsi="Times New Roman"/>
          <w:sz w:val="24"/>
          <w:szCs w:val="24"/>
        </w:rPr>
        <w:t>общего образования</w:t>
      </w:r>
      <w:r w:rsidR="00B241FB">
        <w:rPr>
          <w:rFonts w:ascii="Times New Roman" w:eastAsia="Arial Unicode MS" w:hAnsi="Times New Roman"/>
          <w:sz w:val="24"/>
          <w:szCs w:val="24"/>
        </w:rPr>
        <w:t xml:space="preserve"> </w:t>
      </w:r>
      <w:r w:rsidR="00B241FB" w:rsidRPr="00B241FB">
        <w:rPr>
          <w:rFonts w:ascii="Times New Roman" w:hAnsi="Times New Roman"/>
          <w:sz w:val="24"/>
          <w:szCs w:val="24"/>
        </w:rPr>
        <w:t>для реализации ФК ГОС в 8-9 классах</w:t>
      </w:r>
      <w:r w:rsidR="00B241FB" w:rsidRPr="00EE09B9">
        <w:rPr>
          <w:rFonts w:ascii="Times New Roman" w:eastAsia="Arial Unicode MS" w:hAnsi="Times New Roman"/>
          <w:sz w:val="24"/>
          <w:szCs w:val="24"/>
        </w:rPr>
        <w:t xml:space="preserve"> </w:t>
      </w:r>
      <w:r w:rsidR="00B241FB">
        <w:rPr>
          <w:rFonts w:ascii="Times New Roman" w:eastAsia="Arial Unicode MS" w:hAnsi="Times New Roman"/>
          <w:sz w:val="24"/>
          <w:szCs w:val="24"/>
        </w:rPr>
        <w:t>…</w:t>
      </w:r>
      <w:r w:rsidR="000A4D10">
        <w:rPr>
          <w:rFonts w:ascii="Times New Roman" w:eastAsia="Arial Unicode MS" w:hAnsi="Times New Roman"/>
          <w:sz w:val="24"/>
          <w:szCs w:val="24"/>
        </w:rPr>
        <w:t>….</w:t>
      </w:r>
      <w:r w:rsidR="00061BC3" w:rsidRPr="00EE09B9">
        <w:rPr>
          <w:rFonts w:ascii="Times New Roman" w:eastAsia="Arial Unicode MS" w:hAnsi="Times New Roman"/>
          <w:sz w:val="24"/>
          <w:szCs w:val="24"/>
        </w:rPr>
        <w:t>…………</w:t>
      </w:r>
      <w:r w:rsidR="009E6C3D">
        <w:rPr>
          <w:rFonts w:ascii="Times New Roman" w:eastAsia="Arial Unicode MS" w:hAnsi="Times New Roman"/>
          <w:sz w:val="24"/>
          <w:szCs w:val="24"/>
        </w:rPr>
        <w:t>…</w:t>
      </w:r>
      <w:r w:rsidR="006D3BF8">
        <w:rPr>
          <w:rFonts w:ascii="Times New Roman" w:eastAsia="Arial Unicode MS" w:hAnsi="Times New Roman"/>
          <w:sz w:val="24"/>
          <w:szCs w:val="24"/>
        </w:rPr>
        <w:t>…37</w:t>
      </w:r>
    </w:p>
    <w:p w:rsidR="00D004BA" w:rsidRPr="00EE09B9" w:rsidRDefault="00D004BA" w:rsidP="00EE09B9">
      <w:pPr>
        <w:pStyle w:val="aff4"/>
        <w:jc w:val="both"/>
        <w:rPr>
          <w:rFonts w:ascii="Times New Roman" w:eastAsia="Arial Unicode MS" w:hAnsi="Times New Roman"/>
          <w:sz w:val="24"/>
          <w:szCs w:val="24"/>
        </w:rPr>
      </w:pPr>
    </w:p>
    <w:p w:rsidR="00801E57" w:rsidRPr="00EE09B9"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b/>
          <w:sz w:val="24"/>
          <w:szCs w:val="24"/>
        </w:rPr>
        <w:t>2. Содержательный раздел</w:t>
      </w:r>
      <w:r w:rsidR="009A0754" w:rsidRPr="00EE09B9">
        <w:rPr>
          <w:rFonts w:ascii="Times New Roman" w:eastAsia="Arial Unicode MS" w:hAnsi="Times New Roman"/>
          <w:sz w:val="24"/>
          <w:szCs w:val="24"/>
        </w:rPr>
        <w:t xml:space="preserve"> </w:t>
      </w:r>
      <w:r w:rsidR="00996D2A">
        <w:rPr>
          <w:rFonts w:ascii="Times New Roman" w:hAnsi="Times New Roman"/>
          <w:b/>
          <w:sz w:val="24"/>
          <w:szCs w:val="24"/>
        </w:rPr>
        <w:t xml:space="preserve">основной образовательной программы </w:t>
      </w:r>
      <w:r w:rsidR="00ED1970">
        <w:rPr>
          <w:rFonts w:ascii="Times New Roman" w:hAnsi="Times New Roman"/>
          <w:b/>
          <w:sz w:val="24"/>
          <w:szCs w:val="24"/>
        </w:rPr>
        <w:t>основного</w:t>
      </w:r>
      <w:r w:rsidR="00996D2A">
        <w:rPr>
          <w:rFonts w:ascii="Times New Roman" w:hAnsi="Times New Roman"/>
          <w:b/>
          <w:sz w:val="24"/>
          <w:szCs w:val="24"/>
        </w:rPr>
        <w:t xml:space="preserve"> общего образования</w:t>
      </w:r>
      <w:r w:rsidR="00ED1970">
        <w:rPr>
          <w:rFonts w:ascii="Times New Roman" w:hAnsi="Times New Roman"/>
          <w:b/>
          <w:sz w:val="24"/>
          <w:szCs w:val="24"/>
        </w:rPr>
        <w:t xml:space="preserve"> </w:t>
      </w:r>
      <w:r w:rsidR="00B241FB">
        <w:rPr>
          <w:rFonts w:ascii="Times New Roman" w:hAnsi="Times New Roman"/>
          <w:b/>
          <w:sz w:val="24"/>
          <w:szCs w:val="24"/>
        </w:rPr>
        <w:t>для реализации ФК ГОС в 8-9 классах</w:t>
      </w:r>
      <w:r w:rsidR="00ED1970">
        <w:rPr>
          <w:rFonts w:ascii="Times New Roman" w:hAnsi="Times New Roman"/>
          <w:b/>
          <w:sz w:val="24"/>
          <w:szCs w:val="24"/>
        </w:rPr>
        <w:t xml:space="preserve"> </w:t>
      </w:r>
      <w:r w:rsidR="00B241FB">
        <w:rPr>
          <w:rFonts w:ascii="Times New Roman" w:eastAsia="Arial Unicode MS" w:hAnsi="Times New Roman"/>
          <w:sz w:val="24"/>
          <w:szCs w:val="24"/>
        </w:rPr>
        <w:t>…………………….</w:t>
      </w:r>
      <w:r w:rsidR="00996D2A">
        <w:rPr>
          <w:rFonts w:ascii="Times New Roman" w:eastAsia="Arial Unicode MS" w:hAnsi="Times New Roman"/>
          <w:sz w:val="24"/>
          <w:szCs w:val="24"/>
        </w:rPr>
        <w:t>……………</w:t>
      </w:r>
      <w:r w:rsidR="00D165AE">
        <w:rPr>
          <w:rFonts w:ascii="Times New Roman" w:eastAsia="Arial Unicode MS" w:hAnsi="Times New Roman"/>
          <w:sz w:val="24"/>
          <w:szCs w:val="24"/>
        </w:rPr>
        <w:t>…</w:t>
      </w:r>
      <w:r w:rsidR="006D3BF8">
        <w:rPr>
          <w:rFonts w:ascii="Times New Roman" w:eastAsia="Arial Unicode MS" w:hAnsi="Times New Roman"/>
          <w:sz w:val="24"/>
          <w:szCs w:val="24"/>
        </w:rPr>
        <w:t>..45</w:t>
      </w:r>
    </w:p>
    <w:p w:rsidR="003968B0" w:rsidRPr="00EE09B9" w:rsidRDefault="003968B0" w:rsidP="00C4553F">
      <w:pPr>
        <w:pStyle w:val="aff4"/>
        <w:ind w:right="-143"/>
        <w:rPr>
          <w:rFonts w:ascii="Times New Roman" w:eastAsia="Arial Unicode MS" w:hAnsi="Times New Roman"/>
          <w:sz w:val="24"/>
          <w:szCs w:val="24"/>
        </w:rPr>
      </w:pPr>
    </w:p>
    <w:p w:rsidR="000A4D10" w:rsidRPr="00B45B26" w:rsidRDefault="00801E57" w:rsidP="00C4553F">
      <w:pPr>
        <w:pStyle w:val="aff4"/>
        <w:ind w:right="-143"/>
        <w:rPr>
          <w:rFonts w:ascii="Times New Roman" w:eastAsia="Arial Unicode MS" w:hAnsi="Times New Roman"/>
          <w:sz w:val="24"/>
          <w:szCs w:val="24"/>
        </w:rPr>
      </w:pPr>
      <w:r w:rsidRPr="00EE09B9">
        <w:rPr>
          <w:rFonts w:ascii="Times New Roman" w:eastAsia="Arial Unicode MS" w:hAnsi="Times New Roman"/>
          <w:sz w:val="24"/>
          <w:szCs w:val="24"/>
        </w:rPr>
        <w:t>2.</w:t>
      </w:r>
      <w:r w:rsidR="00B241FB">
        <w:rPr>
          <w:rFonts w:ascii="Times New Roman" w:eastAsia="Arial Unicode MS" w:hAnsi="Times New Roman"/>
          <w:sz w:val="24"/>
          <w:szCs w:val="24"/>
        </w:rPr>
        <w:t>1</w:t>
      </w:r>
      <w:r w:rsidRPr="00EE09B9">
        <w:rPr>
          <w:rFonts w:ascii="Times New Roman" w:eastAsia="Arial Unicode MS" w:hAnsi="Times New Roman"/>
          <w:sz w:val="24"/>
          <w:szCs w:val="24"/>
        </w:rPr>
        <w:t>. </w:t>
      </w:r>
      <w:r w:rsidR="00ED1970" w:rsidRPr="00B45B26">
        <w:rPr>
          <w:rFonts w:ascii="Times New Roman" w:hAnsi="Times New Roman"/>
          <w:sz w:val="24"/>
        </w:rPr>
        <w:t xml:space="preserve">Обязательный минимум содержания </w:t>
      </w:r>
      <w:r w:rsidR="00ED1970">
        <w:rPr>
          <w:rFonts w:ascii="Times New Roman" w:hAnsi="Times New Roman"/>
          <w:sz w:val="24"/>
        </w:rPr>
        <w:t>основного</w:t>
      </w:r>
      <w:r w:rsidR="00ED1970" w:rsidRPr="00B45B26">
        <w:rPr>
          <w:rFonts w:ascii="Times New Roman" w:hAnsi="Times New Roman"/>
          <w:sz w:val="24"/>
        </w:rPr>
        <w:t xml:space="preserve"> общего образования по образовательным областям</w:t>
      </w:r>
      <w:r w:rsidR="00ED1970">
        <w:rPr>
          <w:rFonts w:ascii="Times New Roman" w:hAnsi="Times New Roman"/>
          <w:b/>
          <w:sz w:val="24"/>
        </w:rPr>
        <w:t xml:space="preserve"> </w:t>
      </w:r>
      <w:r w:rsidR="00ED1970" w:rsidRPr="00ED1970">
        <w:rPr>
          <w:rFonts w:ascii="Times New Roman" w:hAnsi="Times New Roman"/>
          <w:sz w:val="24"/>
        </w:rPr>
        <w:t>для 8-9</w:t>
      </w:r>
      <w:r w:rsidR="00ED1970">
        <w:rPr>
          <w:rFonts w:ascii="Times New Roman" w:hAnsi="Times New Roman"/>
          <w:sz w:val="24"/>
        </w:rPr>
        <w:t xml:space="preserve"> </w:t>
      </w:r>
      <w:r w:rsidR="00ED1970" w:rsidRPr="00ED1970">
        <w:rPr>
          <w:rFonts w:ascii="Times New Roman" w:hAnsi="Times New Roman"/>
          <w:sz w:val="24"/>
        </w:rPr>
        <w:t>классов</w:t>
      </w:r>
      <w:r w:rsidR="00ED1970">
        <w:rPr>
          <w:rFonts w:ascii="Times New Roman" w:hAnsi="Times New Roman"/>
          <w:sz w:val="24"/>
        </w:rPr>
        <w:t>.</w:t>
      </w:r>
      <w:r w:rsidR="00ED1970" w:rsidRPr="00EE09B9">
        <w:rPr>
          <w:rFonts w:ascii="Times New Roman" w:eastAsia="Arial Unicode MS" w:hAnsi="Times New Roman"/>
          <w:sz w:val="24"/>
          <w:szCs w:val="24"/>
        </w:rPr>
        <w:t xml:space="preserve"> </w:t>
      </w:r>
      <w:r w:rsidR="00ED1970">
        <w:rPr>
          <w:rFonts w:ascii="Times New Roman" w:eastAsia="Arial Unicode MS" w:hAnsi="Times New Roman"/>
          <w:sz w:val="24"/>
          <w:szCs w:val="24"/>
        </w:rPr>
        <w:t>Рабочие п</w:t>
      </w:r>
      <w:r w:rsidRPr="00EE09B9">
        <w:rPr>
          <w:rFonts w:ascii="Times New Roman" w:eastAsia="Arial Unicode MS" w:hAnsi="Times New Roman"/>
          <w:sz w:val="24"/>
          <w:szCs w:val="24"/>
        </w:rPr>
        <w:t>рограммы отдельных учебных предметов, курсов, дисциплин (модулей)</w:t>
      </w:r>
      <w:r w:rsidR="00ED1970">
        <w:rPr>
          <w:rFonts w:ascii="Times New Roman" w:eastAsia="Arial Unicode MS" w:hAnsi="Times New Roman"/>
          <w:sz w:val="24"/>
          <w:szCs w:val="24"/>
        </w:rPr>
        <w:t xml:space="preserve"> </w:t>
      </w: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 xml:space="preserve">электронное </w:t>
      </w:r>
      <w:r w:rsidRPr="00EE09B9">
        <w:rPr>
          <w:rFonts w:ascii="Times New Roman" w:eastAsia="Arial Unicode MS" w:hAnsi="Times New Roman"/>
          <w:sz w:val="24"/>
          <w:szCs w:val="24"/>
        </w:rPr>
        <w:t>приложение</w:t>
      </w:r>
      <w:r w:rsidR="00B45B26">
        <w:rPr>
          <w:rFonts w:ascii="Times New Roman" w:eastAsia="Arial Unicode MS" w:hAnsi="Times New Roman"/>
          <w:sz w:val="24"/>
          <w:szCs w:val="24"/>
        </w:rPr>
        <w:t xml:space="preserve">). </w:t>
      </w:r>
      <w:r w:rsidR="00ED1970">
        <w:rPr>
          <w:rFonts w:ascii="Times New Roman" w:eastAsia="Arial Unicode MS" w:hAnsi="Times New Roman"/>
          <w:sz w:val="24"/>
          <w:szCs w:val="24"/>
        </w:rPr>
        <w:t>…………………………………..</w:t>
      </w:r>
      <w:r w:rsidR="00B45B26" w:rsidRPr="00D165AE">
        <w:rPr>
          <w:rFonts w:ascii="Times New Roman" w:hAnsi="Times New Roman"/>
          <w:sz w:val="24"/>
        </w:rPr>
        <w:t>……</w:t>
      </w:r>
      <w:r w:rsidR="00D165AE">
        <w:rPr>
          <w:rFonts w:ascii="Times New Roman" w:hAnsi="Times New Roman"/>
          <w:sz w:val="24"/>
        </w:rPr>
        <w:t>…</w:t>
      </w:r>
      <w:r w:rsidR="00C4553F">
        <w:rPr>
          <w:rFonts w:ascii="Times New Roman" w:hAnsi="Times New Roman"/>
          <w:sz w:val="24"/>
        </w:rPr>
        <w:t>..</w:t>
      </w:r>
      <w:r w:rsidR="006D3BF8">
        <w:rPr>
          <w:rFonts w:ascii="Times New Roman" w:hAnsi="Times New Roman"/>
          <w:sz w:val="24"/>
        </w:rPr>
        <w:t>.45</w:t>
      </w:r>
    </w:p>
    <w:p w:rsidR="000A4D10" w:rsidRPr="00EE09B9"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2.</w:t>
      </w:r>
      <w:r w:rsidR="00B241FB">
        <w:rPr>
          <w:rFonts w:ascii="Times New Roman" w:eastAsia="Arial Unicode MS" w:hAnsi="Times New Roman"/>
          <w:sz w:val="24"/>
          <w:szCs w:val="24"/>
        </w:rPr>
        <w:t>1</w:t>
      </w:r>
      <w:r w:rsidR="000A4D10">
        <w:rPr>
          <w:rFonts w:ascii="Times New Roman" w:eastAsia="Arial Unicode MS" w:hAnsi="Times New Roman"/>
          <w:sz w:val="24"/>
          <w:szCs w:val="24"/>
        </w:rPr>
        <w:t>.1</w:t>
      </w:r>
      <w:r w:rsidR="000A4D10" w:rsidRPr="00EE09B9">
        <w:rPr>
          <w:rFonts w:ascii="Times New Roman" w:eastAsia="Arial Unicode MS" w:hAnsi="Times New Roman"/>
          <w:sz w:val="24"/>
          <w:szCs w:val="24"/>
        </w:rPr>
        <w:t>. Русский яз</w:t>
      </w:r>
      <w:r w:rsidR="00B20EBF">
        <w:rPr>
          <w:rFonts w:ascii="Times New Roman" w:eastAsia="Arial Unicode MS" w:hAnsi="Times New Roman"/>
          <w:sz w:val="24"/>
          <w:szCs w:val="24"/>
        </w:rPr>
        <w:t>ык …………………………………………………………………………</w:t>
      </w:r>
      <w:r w:rsidR="00C4553F">
        <w:rPr>
          <w:rFonts w:ascii="Times New Roman" w:eastAsia="Arial Unicode MS" w:hAnsi="Times New Roman"/>
          <w:sz w:val="24"/>
          <w:szCs w:val="24"/>
        </w:rPr>
        <w:t>…</w:t>
      </w:r>
      <w:r w:rsidR="00A5284B">
        <w:rPr>
          <w:rFonts w:ascii="Times New Roman" w:eastAsia="Arial Unicode MS" w:hAnsi="Times New Roman"/>
          <w:sz w:val="24"/>
          <w:szCs w:val="24"/>
        </w:rPr>
        <w:t>...</w:t>
      </w:r>
      <w:r w:rsidR="006D3BF8">
        <w:rPr>
          <w:rFonts w:ascii="Times New Roman" w:eastAsia="Arial Unicode MS" w:hAnsi="Times New Roman"/>
          <w:sz w:val="24"/>
          <w:szCs w:val="24"/>
        </w:rPr>
        <w:t>.45</w:t>
      </w:r>
    </w:p>
    <w:p w:rsidR="000A4D10" w:rsidRPr="00EE09B9" w:rsidRDefault="00B241FB"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2.1</w:t>
      </w:r>
      <w:r w:rsidR="00B45B26">
        <w:rPr>
          <w:rFonts w:ascii="Times New Roman" w:eastAsia="Arial Unicode MS" w:hAnsi="Times New Roman"/>
          <w:sz w:val="24"/>
          <w:szCs w:val="24"/>
        </w:rPr>
        <w:t>.</w:t>
      </w:r>
      <w:r w:rsidR="000A4D10" w:rsidRPr="00EE09B9">
        <w:rPr>
          <w:rFonts w:ascii="Times New Roman" w:eastAsia="Arial Unicode MS" w:hAnsi="Times New Roman"/>
          <w:sz w:val="24"/>
          <w:szCs w:val="24"/>
        </w:rPr>
        <w:t>2. Литература ……………………………………………………………………………</w:t>
      </w:r>
      <w:r w:rsidR="00C4553F">
        <w:rPr>
          <w:rFonts w:ascii="Times New Roman" w:eastAsia="Arial Unicode MS" w:hAnsi="Times New Roman"/>
          <w:sz w:val="24"/>
          <w:szCs w:val="24"/>
        </w:rPr>
        <w:t>…</w:t>
      </w:r>
      <w:r w:rsidR="006D3BF8">
        <w:rPr>
          <w:rFonts w:ascii="Times New Roman" w:eastAsia="Arial Unicode MS" w:hAnsi="Times New Roman"/>
          <w:sz w:val="24"/>
          <w:szCs w:val="24"/>
        </w:rPr>
        <w:t>…49</w:t>
      </w:r>
    </w:p>
    <w:p w:rsidR="000A4D10" w:rsidRPr="00EE09B9" w:rsidRDefault="00B241FB"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2.1</w:t>
      </w:r>
      <w:r w:rsidR="00B45B26">
        <w:rPr>
          <w:rFonts w:ascii="Times New Roman" w:eastAsia="Arial Unicode MS" w:hAnsi="Times New Roman"/>
          <w:sz w:val="24"/>
          <w:szCs w:val="24"/>
        </w:rPr>
        <w:t>.</w:t>
      </w:r>
      <w:r w:rsidR="000A4D10" w:rsidRPr="00EE09B9">
        <w:rPr>
          <w:rFonts w:ascii="Times New Roman" w:eastAsia="Arial Unicode MS" w:hAnsi="Times New Roman"/>
          <w:sz w:val="24"/>
          <w:szCs w:val="24"/>
        </w:rPr>
        <w:t>3. Иностранный язык …………………………………………………………………...</w:t>
      </w:r>
      <w:r w:rsidR="00A5284B">
        <w:rPr>
          <w:rFonts w:ascii="Times New Roman" w:eastAsia="Arial Unicode MS" w:hAnsi="Times New Roman"/>
          <w:sz w:val="24"/>
          <w:szCs w:val="24"/>
        </w:rPr>
        <w:t>.....</w:t>
      </w:r>
      <w:r w:rsidR="006D3BF8">
        <w:rPr>
          <w:rFonts w:ascii="Times New Roman" w:eastAsia="Arial Unicode MS" w:hAnsi="Times New Roman"/>
          <w:sz w:val="24"/>
          <w:szCs w:val="24"/>
        </w:rPr>
        <w:t>..55</w:t>
      </w:r>
    </w:p>
    <w:p w:rsidR="000A4D10" w:rsidRPr="00EE09B9" w:rsidRDefault="00B241FB"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2.1</w:t>
      </w:r>
      <w:r w:rsidR="00B45B26">
        <w:rPr>
          <w:rFonts w:ascii="Times New Roman" w:eastAsia="Arial Unicode MS" w:hAnsi="Times New Roman"/>
          <w:sz w:val="24"/>
          <w:szCs w:val="24"/>
        </w:rPr>
        <w:t>.</w:t>
      </w:r>
      <w:r w:rsidR="000A4D10" w:rsidRPr="00EE09B9">
        <w:rPr>
          <w:rFonts w:ascii="Times New Roman" w:eastAsia="Arial Unicode MS" w:hAnsi="Times New Roman"/>
          <w:sz w:val="24"/>
          <w:szCs w:val="24"/>
        </w:rPr>
        <w:t>4. Математика</w:t>
      </w:r>
      <w:r w:rsidR="000A4D10">
        <w:rPr>
          <w:rFonts w:ascii="Times New Roman" w:eastAsia="Arial Unicode MS" w:hAnsi="Times New Roman"/>
          <w:sz w:val="24"/>
          <w:szCs w:val="24"/>
        </w:rPr>
        <w:t>:</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а</w:t>
      </w:r>
      <w:r w:rsidR="000A4D10" w:rsidRPr="00EE09B9">
        <w:rPr>
          <w:rFonts w:ascii="Times New Roman" w:eastAsia="Arial Unicode MS" w:hAnsi="Times New Roman"/>
          <w:sz w:val="24"/>
          <w:szCs w:val="24"/>
        </w:rPr>
        <w:t>лгебра</w:t>
      </w:r>
      <w:r w:rsidR="000A4D10">
        <w:rPr>
          <w:rFonts w:ascii="Times New Roman" w:eastAsia="Arial Unicode MS" w:hAnsi="Times New Roman"/>
          <w:sz w:val="24"/>
          <w:szCs w:val="24"/>
        </w:rPr>
        <w:t>, г</w:t>
      </w:r>
      <w:r w:rsidR="000A4D10" w:rsidRPr="00EE09B9">
        <w:rPr>
          <w:rFonts w:ascii="Times New Roman" w:eastAsia="Arial Unicode MS" w:hAnsi="Times New Roman"/>
          <w:sz w:val="24"/>
          <w:szCs w:val="24"/>
        </w:rPr>
        <w:t>еометрия</w:t>
      </w:r>
      <w:r w:rsidR="000A4D10">
        <w:rPr>
          <w:rFonts w:ascii="Times New Roman" w:eastAsia="Arial Unicode MS" w:hAnsi="Times New Roman"/>
          <w:sz w:val="24"/>
          <w:szCs w:val="24"/>
        </w:rPr>
        <w:t xml:space="preserve"> …</w:t>
      </w:r>
      <w:r>
        <w:rPr>
          <w:rFonts w:ascii="Times New Roman" w:eastAsia="Arial Unicode MS" w:hAnsi="Times New Roman"/>
          <w:sz w:val="24"/>
          <w:szCs w:val="24"/>
        </w:rPr>
        <w:t>………………………………………</w:t>
      </w:r>
      <w:r w:rsidR="000A4D10">
        <w:rPr>
          <w:rFonts w:ascii="Times New Roman" w:eastAsia="Arial Unicode MS" w:hAnsi="Times New Roman"/>
          <w:sz w:val="24"/>
          <w:szCs w:val="24"/>
        </w:rPr>
        <w:t>………</w:t>
      </w:r>
      <w:r w:rsidR="00A5284B">
        <w:rPr>
          <w:rFonts w:ascii="Times New Roman" w:eastAsia="Arial Unicode MS" w:hAnsi="Times New Roman"/>
          <w:sz w:val="24"/>
          <w:szCs w:val="24"/>
        </w:rPr>
        <w:t>……</w:t>
      </w:r>
      <w:r w:rsidR="006D3BF8">
        <w:rPr>
          <w:rFonts w:ascii="Times New Roman" w:eastAsia="Arial Unicode MS" w:hAnsi="Times New Roman"/>
          <w:sz w:val="24"/>
          <w:szCs w:val="24"/>
        </w:rPr>
        <w:t>…58</w:t>
      </w:r>
    </w:p>
    <w:p w:rsidR="000A4D10" w:rsidRDefault="00B241FB"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2.1</w:t>
      </w:r>
      <w:r w:rsidR="00B45B26">
        <w:rPr>
          <w:rFonts w:ascii="Times New Roman" w:eastAsia="Arial Unicode MS" w:hAnsi="Times New Roman"/>
          <w:sz w:val="24"/>
          <w:szCs w:val="24"/>
        </w:rPr>
        <w:t>.</w:t>
      </w:r>
      <w:r w:rsidR="000A4D10" w:rsidRPr="00EE09B9">
        <w:rPr>
          <w:rFonts w:ascii="Times New Roman" w:eastAsia="Arial Unicode MS" w:hAnsi="Times New Roman"/>
          <w:sz w:val="24"/>
          <w:szCs w:val="24"/>
        </w:rPr>
        <w:t xml:space="preserve">5. Информатика </w:t>
      </w:r>
      <w:r>
        <w:rPr>
          <w:rFonts w:ascii="Times New Roman" w:eastAsia="Arial Unicode MS" w:hAnsi="Times New Roman"/>
          <w:sz w:val="24"/>
          <w:szCs w:val="24"/>
        </w:rPr>
        <w:t xml:space="preserve">и ИКТ </w:t>
      </w:r>
      <w:r w:rsidR="000A4D10" w:rsidRPr="00EE09B9">
        <w:rPr>
          <w:rFonts w:ascii="Times New Roman" w:eastAsia="Arial Unicode MS" w:hAnsi="Times New Roman"/>
          <w:sz w:val="24"/>
          <w:szCs w:val="24"/>
        </w:rPr>
        <w:t>………………………………………………………………</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6D3BF8">
        <w:rPr>
          <w:rFonts w:ascii="Times New Roman" w:eastAsia="Arial Unicode MS" w:hAnsi="Times New Roman"/>
          <w:sz w:val="24"/>
          <w:szCs w:val="24"/>
        </w:rPr>
        <w:t>…61</w:t>
      </w:r>
    </w:p>
    <w:p w:rsidR="000A4D10" w:rsidRDefault="00B241FB"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2.1</w:t>
      </w:r>
      <w:r w:rsidR="00B45B26">
        <w:rPr>
          <w:rFonts w:ascii="Times New Roman" w:eastAsia="Arial Unicode MS" w:hAnsi="Times New Roman"/>
          <w:sz w:val="24"/>
          <w:szCs w:val="24"/>
        </w:rPr>
        <w:t>.</w:t>
      </w:r>
      <w:r w:rsidR="000A4D10">
        <w:rPr>
          <w:rFonts w:ascii="Times New Roman" w:eastAsia="Arial Unicode MS" w:hAnsi="Times New Roman"/>
          <w:sz w:val="24"/>
          <w:szCs w:val="24"/>
        </w:rPr>
        <w:t>6. История……………………………………………………………………………</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6D3BF8">
        <w:rPr>
          <w:rFonts w:ascii="Times New Roman" w:eastAsia="Arial Unicode MS" w:hAnsi="Times New Roman"/>
          <w:sz w:val="24"/>
          <w:szCs w:val="24"/>
        </w:rPr>
        <w:t>64</w:t>
      </w:r>
    </w:p>
    <w:p w:rsidR="00B241FB" w:rsidRDefault="00B241FB"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2.1</w:t>
      </w:r>
      <w:r w:rsidR="00B45B26">
        <w:rPr>
          <w:rFonts w:ascii="Times New Roman" w:eastAsia="Arial Unicode MS" w:hAnsi="Times New Roman"/>
          <w:sz w:val="24"/>
          <w:szCs w:val="24"/>
        </w:rPr>
        <w:t>.</w:t>
      </w:r>
      <w:r w:rsidR="000A4D10">
        <w:rPr>
          <w:rFonts w:ascii="Times New Roman" w:eastAsia="Arial Unicode MS" w:hAnsi="Times New Roman"/>
          <w:sz w:val="24"/>
          <w:szCs w:val="24"/>
        </w:rPr>
        <w:t>7. Обществознание</w:t>
      </w:r>
      <w:r>
        <w:rPr>
          <w:rFonts w:ascii="Times New Roman" w:eastAsia="Arial Unicode MS" w:hAnsi="Times New Roman"/>
          <w:sz w:val="24"/>
          <w:szCs w:val="24"/>
        </w:rPr>
        <w:t xml:space="preserve"> (включая экономику и право)</w:t>
      </w:r>
      <w:r w:rsidR="000A4D10">
        <w:rPr>
          <w:rFonts w:ascii="Times New Roman" w:eastAsia="Arial Unicode MS" w:hAnsi="Times New Roman"/>
          <w:sz w:val="24"/>
          <w:szCs w:val="24"/>
        </w:rPr>
        <w:t>………………………………………</w:t>
      </w:r>
      <w:r w:rsidR="006D3BF8">
        <w:rPr>
          <w:rFonts w:ascii="Times New Roman" w:eastAsia="Arial Unicode MS" w:hAnsi="Times New Roman"/>
          <w:sz w:val="24"/>
          <w:szCs w:val="24"/>
        </w:rPr>
        <w:t>…71</w:t>
      </w:r>
    </w:p>
    <w:p w:rsidR="000A4D10" w:rsidRPr="00EE09B9" w:rsidRDefault="00B241FB"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2.1</w:t>
      </w:r>
      <w:r w:rsidR="00B45B26">
        <w:rPr>
          <w:rFonts w:ascii="Times New Roman" w:eastAsia="Arial Unicode MS" w:hAnsi="Times New Roman"/>
          <w:sz w:val="24"/>
          <w:szCs w:val="24"/>
        </w:rPr>
        <w:t>.</w:t>
      </w:r>
      <w:r>
        <w:rPr>
          <w:rFonts w:ascii="Times New Roman" w:eastAsia="Arial Unicode MS" w:hAnsi="Times New Roman"/>
          <w:sz w:val="24"/>
          <w:szCs w:val="24"/>
        </w:rPr>
        <w:t>8</w:t>
      </w:r>
      <w:r w:rsidR="000A4D10" w:rsidRPr="00EE09B9">
        <w:rPr>
          <w:rFonts w:ascii="Times New Roman" w:eastAsia="Arial Unicode MS" w:hAnsi="Times New Roman"/>
          <w:sz w:val="24"/>
          <w:szCs w:val="24"/>
        </w:rPr>
        <w:t>.</w:t>
      </w:r>
      <w:r w:rsidR="000A4D10">
        <w:rPr>
          <w:rFonts w:ascii="Times New Roman" w:eastAsia="Arial Unicode MS" w:hAnsi="Times New Roman"/>
          <w:sz w:val="24"/>
          <w:szCs w:val="24"/>
        </w:rPr>
        <w:t xml:space="preserve"> География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6D3BF8">
        <w:rPr>
          <w:rFonts w:ascii="Times New Roman" w:eastAsia="Arial Unicode MS" w:hAnsi="Times New Roman"/>
          <w:sz w:val="24"/>
          <w:szCs w:val="24"/>
        </w:rPr>
        <w:t>…73</w:t>
      </w:r>
    </w:p>
    <w:p w:rsidR="000A4D10" w:rsidRPr="00EE09B9" w:rsidRDefault="00B241FB"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2.1</w:t>
      </w:r>
      <w:r w:rsidR="004369FC">
        <w:rPr>
          <w:rFonts w:ascii="Times New Roman" w:eastAsia="Arial Unicode MS" w:hAnsi="Times New Roman"/>
          <w:sz w:val="24"/>
          <w:szCs w:val="24"/>
        </w:rPr>
        <w:t>.</w:t>
      </w:r>
      <w:r>
        <w:rPr>
          <w:rFonts w:ascii="Times New Roman" w:eastAsia="Arial Unicode MS" w:hAnsi="Times New Roman"/>
          <w:sz w:val="24"/>
          <w:szCs w:val="24"/>
        </w:rPr>
        <w:t>9</w:t>
      </w:r>
      <w:r w:rsidR="000A4D10">
        <w:rPr>
          <w:rFonts w:ascii="Times New Roman" w:eastAsia="Arial Unicode MS" w:hAnsi="Times New Roman"/>
          <w:sz w:val="24"/>
          <w:szCs w:val="24"/>
        </w:rPr>
        <w:t xml:space="preserve">. </w:t>
      </w:r>
      <w:r w:rsidR="006C3C24">
        <w:rPr>
          <w:rFonts w:ascii="Times New Roman" w:eastAsia="Arial Unicode MS" w:hAnsi="Times New Roman"/>
          <w:sz w:val="24"/>
          <w:szCs w:val="24"/>
        </w:rPr>
        <w:t xml:space="preserve">Биология </w:t>
      </w:r>
      <w:r w:rsidR="000A4D10">
        <w:rPr>
          <w:rFonts w:ascii="Times New Roman" w:eastAsia="Arial Unicode MS" w:hAnsi="Times New Roman"/>
          <w:sz w:val="24"/>
          <w:szCs w:val="24"/>
        </w:rPr>
        <w:t>…………………………………………………………………………</w:t>
      </w:r>
      <w:r w:rsidR="00B20EBF">
        <w:rPr>
          <w:rFonts w:ascii="Times New Roman" w:eastAsia="Arial Unicode MS" w:hAnsi="Times New Roman"/>
          <w:sz w:val="24"/>
          <w:szCs w:val="24"/>
        </w:rPr>
        <w:t>……</w:t>
      </w:r>
      <w:r w:rsidR="006D3BF8">
        <w:rPr>
          <w:rFonts w:ascii="Times New Roman" w:eastAsia="Arial Unicode MS" w:hAnsi="Times New Roman"/>
          <w:sz w:val="24"/>
          <w:szCs w:val="24"/>
        </w:rPr>
        <w:t>…..79</w:t>
      </w:r>
    </w:p>
    <w:p w:rsidR="000A4D10" w:rsidRDefault="00B241FB"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2.1</w:t>
      </w:r>
      <w:r w:rsidR="004369FC">
        <w:rPr>
          <w:rFonts w:ascii="Times New Roman" w:eastAsia="Arial Unicode MS" w:hAnsi="Times New Roman"/>
          <w:sz w:val="24"/>
          <w:szCs w:val="24"/>
        </w:rPr>
        <w:t>.</w:t>
      </w:r>
      <w:r w:rsidR="000A4D10" w:rsidRPr="00EE09B9">
        <w:rPr>
          <w:rFonts w:ascii="Times New Roman" w:eastAsia="Arial Unicode MS" w:hAnsi="Times New Roman"/>
          <w:sz w:val="24"/>
          <w:szCs w:val="24"/>
        </w:rPr>
        <w:t>1</w:t>
      </w:r>
      <w:r>
        <w:rPr>
          <w:rFonts w:ascii="Times New Roman" w:eastAsia="Arial Unicode MS" w:hAnsi="Times New Roman"/>
          <w:sz w:val="24"/>
          <w:szCs w:val="24"/>
        </w:rPr>
        <w:t>0</w:t>
      </w:r>
      <w:r w:rsidR="000A4D10" w:rsidRPr="00EE09B9">
        <w:rPr>
          <w:rFonts w:ascii="Times New Roman" w:eastAsia="Arial Unicode MS" w:hAnsi="Times New Roman"/>
          <w:sz w:val="24"/>
          <w:szCs w:val="24"/>
        </w:rPr>
        <w:t xml:space="preserve">. </w:t>
      </w:r>
      <w:r w:rsidR="006C3C24">
        <w:rPr>
          <w:rFonts w:ascii="Times New Roman" w:eastAsia="Arial Unicode MS" w:hAnsi="Times New Roman"/>
          <w:sz w:val="24"/>
          <w:szCs w:val="24"/>
        </w:rPr>
        <w:t xml:space="preserve">Физика </w:t>
      </w:r>
      <w:r w:rsidR="000A4D10" w:rsidRPr="00EE09B9">
        <w:rPr>
          <w:rFonts w:ascii="Times New Roman" w:eastAsia="Arial Unicode MS" w:hAnsi="Times New Roman"/>
          <w:sz w:val="24"/>
          <w:szCs w:val="24"/>
        </w:rPr>
        <w:t>…</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6D3BF8">
        <w:rPr>
          <w:rFonts w:ascii="Times New Roman" w:eastAsia="Arial Unicode MS" w:hAnsi="Times New Roman"/>
          <w:sz w:val="24"/>
          <w:szCs w:val="24"/>
        </w:rPr>
        <w:t>87</w:t>
      </w:r>
    </w:p>
    <w:p w:rsidR="00B241FB" w:rsidRPr="00EE09B9" w:rsidRDefault="00B241FB"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2.1.</w:t>
      </w:r>
      <w:r w:rsidRPr="00EE09B9">
        <w:rPr>
          <w:rFonts w:ascii="Times New Roman" w:eastAsia="Arial Unicode MS" w:hAnsi="Times New Roman"/>
          <w:sz w:val="24"/>
          <w:szCs w:val="24"/>
        </w:rPr>
        <w:t>1</w:t>
      </w:r>
      <w:r>
        <w:rPr>
          <w:rFonts w:ascii="Times New Roman" w:eastAsia="Arial Unicode MS" w:hAnsi="Times New Roman"/>
          <w:sz w:val="24"/>
          <w:szCs w:val="24"/>
        </w:rPr>
        <w:t>1</w:t>
      </w:r>
      <w:r w:rsidRPr="00EE09B9">
        <w:rPr>
          <w:rFonts w:ascii="Times New Roman" w:eastAsia="Arial Unicode MS" w:hAnsi="Times New Roman"/>
          <w:sz w:val="24"/>
          <w:szCs w:val="24"/>
        </w:rPr>
        <w:t>.</w:t>
      </w:r>
      <w:r w:rsidR="006C3C24" w:rsidRPr="006C3C24">
        <w:rPr>
          <w:rFonts w:ascii="Times New Roman" w:eastAsia="Arial Unicode MS" w:hAnsi="Times New Roman"/>
          <w:sz w:val="24"/>
          <w:szCs w:val="24"/>
        </w:rPr>
        <w:t xml:space="preserve"> </w:t>
      </w:r>
      <w:r w:rsidR="006C3C24">
        <w:rPr>
          <w:rFonts w:ascii="Times New Roman" w:eastAsia="Arial Unicode MS" w:hAnsi="Times New Roman"/>
          <w:sz w:val="24"/>
          <w:szCs w:val="24"/>
        </w:rPr>
        <w:t>Химия</w:t>
      </w:r>
      <w:r>
        <w:rPr>
          <w:rFonts w:ascii="Times New Roman" w:eastAsia="Arial Unicode MS" w:hAnsi="Times New Roman"/>
          <w:sz w:val="24"/>
          <w:szCs w:val="24"/>
        </w:rPr>
        <w:t xml:space="preserve"> </w:t>
      </w:r>
      <w:r w:rsidRPr="00EE09B9">
        <w:rPr>
          <w:rFonts w:ascii="Times New Roman" w:eastAsia="Arial Unicode MS" w:hAnsi="Times New Roman"/>
          <w:sz w:val="24"/>
          <w:szCs w:val="24"/>
        </w:rPr>
        <w:t>……………………………………………………</w:t>
      </w:r>
      <w:r>
        <w:rPr>
          <w:rFonts w:ascii="Times New Roman" w:eastAsia="Arial Unicode MS" w:hAnsi="Times New Roman"/>
          <w:sz w:val="24"/>
          <w:szCs w:val="24"/>
        </w:rPr>
        <w:t>……………….……………</w:t>
      </w:r>
      <w:r w:rsidR="006D3BF8">
        <w:rPr>
          <w:rFonts w:ascii="Times New Roman" w:eastAsia="Arial Unicode MS" w:hAnsi="Times New Roman"/>
          <w:sz w:val="24"/>
          <w:szCs w:val="24"/>
        </w:rPr>
        <w:t>…91</w:t>
      </w:r>
    </w:p>
    <w:p w:rsidR="000A4D10" w:rsidRPr="00EE09B9" w:rsidRDefault="00B241FB"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2.1</w:t>
      </w:r>
      <w:r w:rsidR="004369FC">
        <w:rPr>
          <w:rFonts w:ascii="Times New Roman" w:eastAsia="Arial Unicode MS" w:hAnsi="Times New Roman"/>
          <w:sz w:val="24"/>
          <w:szCs w:val="24"/>
        </w:rPr>
        <w:t>.</w:t>
      </w:r>
      <w:r w:rsidR="000A4D10" w:rsidRPr="00EE09B9">
        <w:rPr>
          <w:rFonts w:ascii="Times New Roman" w:eastAsia="Arial Unicode MS" w:hAnsi="Times New Roman"/>
          <w:sz w:val="24"/>
          <w:szCs w:val="24"/>
        </w:rPr>
        <w:t>1</w:t>
      </w:r>
      <w:r>
        <w:rPr>
          <w:rFonts w:ascii="Times New Roman" w:eastAsia="Arial Unicode MS" w:hAnsi="Times New Roman"/>
          <w:sz w:val="24"/>
          <w:szCs w:val="24"/>
        </w:rPr>
        <w:t>2</w:t>
      </w:r>
      <w:r w:rsidR="000A4D10" w:rsidRPr="00EE09B9">
        <w:rPr>
          <w:rFonts w:ascii="Times New Roman" w:eastAsia="Arial Unicode MS" w:hAnsi="Times New Roman"/>
          <w:sz w:val="24"/>
          <w:szCs w:val="24"/>
        </w:rPr>
        <w:t>. Искусство</w:t>
      </w:r>
      <w:r>
        <w:rPr>
          <w:rFonts w:ascii="Times New Roman" w:eastAsia="Arial Unicode MS" w:hAnsi="Times New Roman"/>
          <w:sz w:val="24"/>
          <w:szCs w:val="24"/>
        </w:rPr>
        <w:t xml:space="preserve"> (Музыка и ИЗО)</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w:t>
      </w:r>
      <w:r w:rsidR="000A4D10" w:rsidRPr="00EE09B9">
        <w:rPr>
          <w:rFonts w:ascii="Times New Roman" w:eastAsia="Arial Unicode MS" w:hAnsi="Times New Roman"/>
          <w:sz w:val="24"/>
          <w:szCs w:val="24"/>
        </w:rPr>
        <w:t>………………</w:t>
      </w:r>
      <w:r>
        <w:rPr>
          <w:rFonts w:ascii="Times New Roman" w:eastAsia="Arial Unicode MS" w:hAnsi="Times New Roman"/>
          <w:sz w:val="24"/>
          <w:szCs w:val="24"/>
        </w:rPr>
        <w:t>.</w:t>
      </w:r>
      <w:r w:rsidR="000A4D10" w:rsidRPr="00EE09B9">
        <w:rPr>
          <w:rFonts w:ascii="Times New Roman" w:eastAsia="Arial Unicode MS" w:hAnsi="Times New Roman"/>
          <w:sz w:val="24"/>
          <w:szCs w:val="24"/>
        </w:rPr>
        <w:t>………………</w:t>
      </w:r>
      <w:r w:rsidR="00A5284B">
        <w:rPr>
          <w:rFonts w:ascii="Times New Roman" w:eastAsia="Arial Unicode MS" w:hAnsi="Times New Roman"/>
          <w:sz w:val="24"/>
          <w:szCs w:val="24"/>
        </w:rPr>
        <w:t>……</w:t>
      </w:r>
      <w:r w:rsidR="006D3BF8">
        <w:rPr>
          <w:rFonts w:ascii="Times New Roman" w:eastAsia="Arial Unicode MS" w:hAnsi="Times New Roman"/>
          <w:sz w:val="24"/>
          <w:szCs w:val="24"/>
        </w:rPr>
        <w:t>…92</w:t>
      </w:r>
    </w:p>
    <w:p w:rsidR="000A4D10" w:rsidRPr="00EE09B9" w:rsidRDefault="00B241FB"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2.1</w:t>
      </w:r>
      <w:r w:rsidR="004369FC">
        <w:rPr>
          <w:rFonts w:ascii="Times New Roman" w:eastAsia="Arial Unicode MS" w:hAnsi="Times New Roman"/>
          <w:sz w:val="24"/>
          <w:szCs w:val="24"/>
        </w:rPr>
        <w:t>.</w:t>
      </w:r>
      <w:r w:rsidR="000A4D10" w:rsidRPr="00EE09B9">
        <w:rPr>
          <w:rFonts w:ascii="Times New Roman" w:eastAsia="Arial Unicode MS" w:hAnsi="Times New Roman"/>
          <w:sz w:val="24"/>
          <w:szCs w:val="24"/>
        </w:rPr>
        <w:t>1</w:t>
      </w:r>
      <w:r>
        <w:rPr>
          <w:rFonts w:ascii="Times New Roman" w:eastAsia="Arial Unicode MS" w:hAnsi="Times New Roman"/>
          <w:sz w:val="24"/>
          <w:szCs w:val="24"/>
        </w:rPr>
        <w:t>3</w:t>
      </w:r>
      <w:r w:rsidR="000A4D10" w:rsidRPr="00EE09B9">
        <w:rPr>
          <w:rFonts w:ascii="Times New Roman" w:eastAsia="Arial Unicode MS" w:hAnsi="Times New Roman"/>
          <w:sz w:val="24"/>
          <w:szCs w:val="24"/>
        </w:rPr>
        <w:t>. Технология…………………………………………………………………………</w:t>
      </w:r>
      <w:r w:rsidR="00A5284B">
        <w:rPr>
          <w:rFonts w:ascii="Times New Roman" w:eastAsia="Arial Unicode MS" w:hAnsi="Times New Roman"/>
          <w:sz w:val="24"/>
          <w:szCs w:val="24"/>
        </w:rPr>
        <w:t>……</w:t>
      </w:r>
      <w:r w:rsidR="006D3BF8">
        <w:rPr>
          <w:rFonts w:ascii="Times New Roman" w:eastAsia="Arial Unicode MS" w:hAnsi="Times New Roman"/>
          <w:sz w:val="24"/>
          <w:szCs w:val="24"/>
        </w:rPr>
        <w:t>.98</w:t>
      </w:r>
    </w:p>
    <w:p w:rsidR="000A4D10" w:rsidRPr="00EE09B9" w:rsidRDefault="00B241FB"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2.1</w:t>
      </w:r>
      <w:r w:rsidR="004369FC">
        <w:rPr>
          <w:rFonts w:ascii="Times New Roman" w:eastAsia="Arial Unicode MS" w:hAnsi="Times New Roman"/>
          <w:sz w:val="24"/>
          <w:szCs w:val="24"/>
        </w:rPr>
        <w:t>.</w:t>
      </w:r>
      <w:r w:rsidR="000A4D10" w:rsidRPr="00EE09B9">
        <w:rPr>
          <w:rFonts w:ascii="Times New Roman" w:eastAsia="Arial Unicode MS" w:hAnsi="Times New Roman"/>
          <w:sz w:val="24"/>
          <w:szCs w:val="24"/>
        </w:rPr>
        <w:t>1</w:t>
      </w:r>
      <w:r>
        <w:rPr>
          <w:rFonts w:ascii="Times New Roman" w:eastAsia="Arial Unicode MS" w:hAnsi="Times New Roman"/>
          <w:sz w:val="24"/>
          <w:szCs w:val="24"/>
        </w:rPr>
        <w:t>4</w:t>
      </w:r>
      <w:r w:rsidR="000A4D10" w:rsidRPr="00EE09B9">
        <w:rPr>
          <w:rFonts w:ascii="Times New Roman" w:eastAsia="Arial Unicode MS" w:hAnsi="Times New Roman"/>
          <w:sz w:val="24"/>
          <w:szCs w:val="24"/>
        </w:rPr>
        <w:t>. Основы безопасности жизнедеятельности …………………………………………</w:t>
      </w:r>
      <w:r w:rsidR="00A5284B">
        <w:rPr>
          <w:rFonts w:ascii="Times New Roman" w:eastAsia="Arial Unicode MS" w:hAnsi="Times New Roman"/>
          <w:sz w:val="24"/>
          <w:szCs w:val="24"/>
        </w:rPr>
        <w:t>…</w:t>
      </w:r>
      <w:r w:rsidR="006D3BF8">
        <w:rPr>
          <w:rFonts w:ascii="Times New Roman" w:eastAsia="Arial Unicode MS" w:hAnsi="Times New Roman"/>
          <w:sz w:val="24"/>
          <w:szCs w:val="24"/>
        </w:rPr>
        <w:t>101</w:t>
      </w:r>
    </w:p>
    <w:p w:rsidR="000A4D10" w:rsidRDefault="00B241FB"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2.1</w:t>
      </w:r>
      <w:r w:rsidR="004369FC">
        <w:rPr>
          <w:rFonts w:ascii="Times New Roman" w:eastAsia="Arial Unicode MS" w:hAnsi="Times New Roman"/>
          <w:sz w:val="24"/>
          <w:szCs w:val="24"/>
        </w:rPr>
        <w:t>.</w:t>
      </w:r>
      <w:r w:rsidR="000A4D10">
        <w:rPr>
          <w:rFonts w:ascii="Times New Roman" w:eastAsia="Arial Unicode MS" w:hAnsi="Times New Roman"/>
          <w:sz w:val="24"/>
          <w:szCs w:val="24"/>
        </w:rPr>
        <w:t>1</w:t>
      </w:r>
      <w:r>
        <w:rPr>
          <w:rFonts w:ascii="Times New Roman" w:eastAsia="Arial Unicode MS" w:hAnsi="Times New Roman"/>
          <w:sz w:val="24"/>
          <w:szCs w:val="24"/>
        </w:rPr>
        <w:t>5</w:t>
      </w:r>
      <w:r w:rsidR="000A4D10" w:rsidRPr="00EE09B9">
        <w:rPr>
          <w:rFonts w:ascii="Times New Roman" w:eastAsia="Arial Unicode MS" w:hAnsi="Times New Roman"/>
          <w:sz w:val="24"/>
          <w:szCs w:val="24"/>
        </w:rPr>
        <w:t>. Физическая культура ……………………………………</w:t>
      </w:r>
      <w:r w:rsidR="000A4D10">
        <w:rPr>
          <w:rFonts w:ascii="Times New Roman" w:eastAsia="Arial Unicode MS" w:hAnsi="Times New Roman"/>
          <w:sz w:val="24"/>
          <w:szCs w:val="24"/>
        </w:rPr>
        <w:t>……………………</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7D300D">
        <w:rPr>
          <w:rFonts w:ascii="Times New Roman" w:eastAsia="Arial Unicode MS" w:hAnsi="Times New Roman"/>
          <w:sz w:val="24"/>
          <w:szCs w:val="24"/>
        </w:rPr>
        <w:t>...</w:t>
      </w:r>
      <w:r w:rsidR="006D3BF8">
        <w:rPr>
          <w:rFonts w:ascii="Times New Roman" w:eastAsia="Arial Unicode MS" w:hAnsi="Times New Roman"/>
          <w:sz w:val="24"/>
          <w:szCs w:val="24"/>
        </w:rPr>
        <w:t>102</w:t>
      </w:r>
    </w:p>
    <w:p w:rsidR="00ED1970" w:rsidRDefault="00B241FB"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 xml:space="preserve">2.1.16. </w:t>
      </w:r>
      <w:r w:rsidR="00ED1970">
        <w:rPr>
          <w:rFonts w:ascii="Times New Roman" w:eastAsia="Arial Unicode MS" w:hAnsi="Times New Roman"/>
          <w:sz w:val="24"/>
          <w:szCs w:val="24"/>
        </w:rPr>
        <w:t>Основы черче</w:t>
      </w:r>
      <w:r w:rsidR="006D3BF8">
        <w:rPr>
          <w:rFonts w:ascii="Times New Roman" w:eastAsia="Arial Unicode MS" w:hAnsi="Times New Roman"/>
          <w:sz w:val="24"/>
          <w:szCs w:val="24"/>
        </w:rPr>
        <w:t>ния ………………………………………………………………………103</w:t>
      </w:r>
    </w:p>
    <w:p w:rsidR="000F0F00"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2.</w:t>
      </w:r>
      <w:r w:rsidR="00B448D7">
        <w:rPr>
          <w:rFonts w:ascii="Times New Roman" w:eastAsia="Arial Unicode MS" w:hAnsi="Times New Roman"/>
          <w:sz w:val="24"/>
          <w:szCs w:val="24"/>
        </w:rPr>
        <w:t>2</w:t>
      </w:r>
      <w:r w:rsidRPr="00EE09B9">
        <w:rPr>
          <w:rFonts w:ascii="Times New Roman" w:eastAsia="Arial Unicode MS" w:hAnsi="Times New Roman"/>
          <w:sz w:val="24"/>
          <w:szCs w:val="24"/>
        </w:rPr>
        <w:t xml:space="preserve">. Программа воспитания и </w:t>
      </w:r>
      <w:proofErr w:type="gramStart"/>
      <w:r w:rsidRPr="00EE09B9">
        <w:rPr>
          <w:rFonts w:ascii="Times New Roman" w:eastAsia="Arial Unicode MS" w:hAnsi="Times New Roman"/>
          <w:sz w:val="24"/>
          <w:szCs w:val="24"/>
        </w:rPr>
        <w:t>социализации</w:t>
      </w:r>
      <w:proofErr w:type="gramEnd"/>
      <w:r w:rsidRPr="00EE09B9">
        <w:rPr>
          <w:rFonts w:ascii="Times New Roman" w:eastAsia="Arial Unicode MS" w:hAnsi="Times New Roman"/>
          <w:sz w:val="24"/>
          <w:szCs w:val="24"/>
        </w:rPr>
        <w:t xml:space="preserve"> обучающихся</w:t>
      </w:r>
      <w:r w:rsidR="003968B0">
        <w:rPr>
          <w:rFonts w:ascii="Times New Roman" w:eastAsia="Arial Unicode MS" w:hAnsi="Times New Roman"/>
          <w:sz w:val="24"/>
          <w:szCs w:val="24"/>
        </w:rPr>
        <w:t xml:space="preserve"> при получении </w:t>
      </w:r>
      <w:r w:rsidR="00B241FB">
        <w:rPr>
          <w:rFonts w:ascii="Times New Roman" w:eastAsia="Arial Unicode MS" w:hAnsi="Times New Roman"/>
          <w:sz w:val="24"/>
          <w:szCs w:val="24"/>
        </w:rPr>
        <w:t>основного</w:t>
      </w:r>
      <w:r w:rsidR="003968B0">
        <w:rPr>
          <w:rFonts w:ascii="Times New Roman" w:eastAsia="Arial Unicode MS" w:hAnsi="Times New Roman"/>
          <w:sz w:val="24"/>
          <w:szCs w:val="24"/>
        </w:rPr>
        <w:t xml:space="preserve"> </w:t>
      </w:r>
    </w:p>
    <w:p w:rsidR="00801E57" w:rsidRDefault="003968B0"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общего образования …</w:t>
      </w:r>
      <w:r w:rsidR="000F0F00">
        <w:rPr>
          <w:rFonts w:ascii="Times New Roman" w:eastAsia="Arial Unicode MS" w:hAnsi="Times New Roman"/>
          <w:sz w:val="24"/>
          <w:szCs w:val="24"/>
        </w:rPr>
        <w:t>………………………………………………………………………</w:t>
      </w:r>
      <w:r w:rsidR="00A5284B">
        <w:rPr>
          <w:rFonts w:ascii="Times New Roman" w:eastAsia="Arial Unicode MS" w:hAnsi="Times New Roman"/>
          <w:sz w:val="24"/>
          <w:szCs w:val="24"/>
        </w:rPr>
        <w:t>….</w:t>
      </w:r>
      <w:r w:rsidR="006D3BF8">
        <w:rPr>
          <w:rFonts w:ascii="Times New Roman" w:eastAsia="Arial Unicode MS" w:hAnsi="Times New Roman"/>
          <w:sz w:val="24"/>
          <w:szCs w:val="24"/>
        </w:rPr>
        <w:t>105</w:t>
      </w:r>
    </w:p>
    <w:p w:rsidR="005E03BC" w:rsidRDefault="005E03BC" w:rsidP="00D165AE">
      <w:pPr>
        <w:pStyle w:val="aff4"/>
        <w:rPr>
          <w:rFonts w:ascii="Times New Roman" w:eastAsia="Arial Unicode MS" w:hAnsi="Times New Roman"/>
          <w:b/>
          <w:sz w:val="24"/>
          <w:szCs w:val="24"/>
        </w:rPr>
      </w:pPr>
    </w:p>
    <w:p w:rsidR="000F0F00" w:rsidRDefault="00801E57" w:rsidP="00D165AE">
      <w:pPr>
        <w:pStyle w:val="aff4"/>
        <w:rPr>
          <w:rFonts w:ascii="Times New Roman" w:hAnsi="Times New Roman"/>
          <w:b/>
          <w:sz w:val="24"/>
          <w:szCs w:val="24"/>
        </w:rPr>
      </w:pPr>
      <w:r w:rsidRPr="00EE09B9">
        <w:rPr>
          <w:rFonts w:ascii="Times New Roman" w:eastAsia="Arial Unicode MS" w:hAnsi="Times New Roman"/>
          <w:b/>
          <w:sz w:val="24"/>
          <w:szCs w:val="24"/>
        </w:rPr>
        <w:t>3. Организационный раздел</w:t>
      </w:r>
      <w:r w:rsidR="009463DC" w:rsidRPr="00EE09B9">
        <w:rPr>
          <w:rFonts w:ascii="Times New Roman" w:eastAsia="Arial Unicode MS" w:hAnsi="Times New Roman"/>
          <w:b/>
          <w:sz w:val="24"/>
          <w:szCs w:val="24"/>
        </w:rPr>
        <w:t xml:space="preserve"> </w:t>
      </w:r>
      <w:r w:rsidR="00996D2A">
        <w:rPr>
          <w:rFonts w:ascii="Times New Roman" w:hAnsi="Times New Roman"/>
          <w:b/>
          <w:sz w:val="24"/>
          <w:szCs w:val="24"/>
        </w:rPr>
        <w:t xml:space="preserve">основной образовательной программы </w:t>
      </w:r>
      <w:r w:rsidR="00B241FB">
        <w:rPr>
          <w:rFonts w:ascii="Times New Roman" w:hAnsi="Times New Roman"/>
          <w:b/>
          <w:sz w:val="24"/>
          <w:szCs w:val="24"/>
        </w:rPr>
        <w:t>основного</w:t>
      </w:r>
      <w:r w:rsidR="00996D2A">
        <w:rPr>
          <w:rFonts w:ascii="Times New Roman" w:hAnsi="Times New Roman"/>
          <w:b/>
          <w:sz w:val="24"/>
          <w:szCs w:val="24"/>
        </w:rPr>
        <w:t xml:space="preserve"> </w:t>
      </w:r>
    </w:p>
    <w:p w:rsidR="00801E57" w:rsidRPr="00EE09B9" w:rsidRDefault="00996D2A" w:rsidP="00A5284B">
      <w:pPr>
        <w:pStyle w:val="aff4"/>
        <w:ind w:right="-1"/>
        <w:rPr>
          <w:rFonts w:ascii="Times New Roman" w:eastAsia="Arial Unicode MS" w:hAnsi="Times New Roman"/>
          <w:sz w:val="24"/>
          <w:szCs w:val="24"/>
        </w:rPr>
      </w:pPr>
      <w:r>
        <w:rPr>
          <w:rFonts w:ascii="Times New Roman" w:hAnsi="Times New Roman"/>
          <w:b/>
          <w:sz w:val="24"/>
          <w:szCs w:val="24"/>
        </w:rPr>
        <w:lastRenderedPageBreak/>
        <w:t>общего образования</w:t>
      </w:r>
      <w:r w:rsidR="00B448D7">
        <w:rPr>
          <w:rFonts w:ascii="Times New Roman" w:hAnsi="Times New Roman"/>
          <w:b/>
          <w:sz w:val="24"/>
          <w:szCs w:val="24"/>
        </w:rPr>
        <w:t xml:space="preserve"> для реализации ФК ГОС в 8-9 классах</w:t>
      </w:r>
      <w:r w:rsidR="000F0F00">
        <w:rPr>
          <w:rFonts w:ascii="Times New Roman" w:eastAsia="Arial Unicode MS" w:hAnsi="Times New Roman"/>
          <w:sz w:val="24"/>
          <w:szCs w:val="24"/>
        </w:rPr>
        <w:t>…………………………</w:t>
      </w:r>
      <w:r w:rsidR="006D3BF8">
        <w:rPr>
          <w:rFonts w:ascii="Times New Roman" w:eastAsia="Arial Unicode MS" w:hAnsi="Times New Roman"/>
          <w:sz w:val="24"/>
          <w:szCs w:val="24"/>
        </w:rPr>
        <w:t>…106</w:t>
      </w:r>
    </w:p>
    <w:p w:rsidR="00801E57" w:rsidRPr="00EE09B9"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 xml:space="preserve">3.1.  Учебный план </w:t>
      </w:r>
      <w:r w:rsidR="00ED1970">
        <w:rPr>
          <w:rFonts w:ascii="Times New Roman" w:eastAsia="Arial Unicode MS" w:hAnsi="Times New Roman"/>
          <w:sz w:val="24"/>
          <w:szCs w:val="24"/>
        </w:rPr>
        <w:t>основного</w:t>
      </w:r>
      <w:r w:rsidRPr="00EE09B9">
        <w:rPr>
          <w:rFonts w:ascii="Times New Roman" w:eastAsia="Arial Unicode MS" w:hAnsi="Times New Roman"/>
          <w:sz w:val="24"/>
          <w:szCs w:val="24"/>
        </w:rPr>
        <w:t xml:space="preserve"> общего</w:t>
      </w:r>
      <w:r w:rsidR="009463DC" w:rsidRPr="00EE09B9">
        <w:rPr>
          <w:rFonts w:ascii="Times New Roman" w:eastAsia="Arial Unicode MS" w:hAnsi="Times New Roman"/>
          <w:sz w:val="24"/>
          <w:szCs w:val="24"/>
        </w:rPr>
        <w:t xml:space="preserve"> </w:t>
      </w:r>
      <w:r w:rsidRPr="00EE09B9">
        <w:rPr>
          <w:rFonts w:ascii="Times New Roman" w:eastAsia="Arial Unicode MS" w:hAnsi="Times New Roman"/>
          <w:sz w:val="24"/>
          <w:szCs w:val="24"/>
        </w:rPr>
        <w:t>образования</w:t>
      </w:r>
      <w:r w:rsidR="00ED1970">
        <w:rPr>
          <w:rFonts w:ascii="Times New Roman" w:eastAsia="Arial Unicode MS" w:hAnsi="Times New Roman"/>
          <w:sz w:val="24"/>
          <w:szCs w:val="24"/>
        </w:rPr>
        <w:t xml:space="preserve"> для 8-9 классов ..</w:t>
      </w:r>
      <w:r w:rsidRPr="00EE09B9">
        <w:rPr>
          <w:rFonts w:ascii="Times New Roman" w:eastAsia="Arial Unicode MS" w:hAnsi="Times New Roman"/>
          <w:sz w:val="24"/>
          <w:szCs w:val="24"/>
        </w:rPr>
        <w:t>……</w:t>
      </w:r>
      <w:r w:rsidR="009463DC"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sidR="006D3BF8">
        <w:rPr>
          <w:rFonts w:ascii="Times New Roman" w:eastAsia="Arial Unicode MS" w:hAnsi="Times New Roman"/>
          <w:sz w:val="24"/>
          <w:szCs w:val="24"/>
        </w:rPr>
        <w:t>..106</w:t>
      </w:r>
    </w:p>
    <w:p w:rsidR="009463DC" w:rsidRPr="00EE09B9" w:rsidRDefault="009463DC" w:rsidP="00D165AE">
      <w:pPr>
        <w:rPr>
          <w:noProof/>
        </w:rPr>
      </w:pPr>
      <w:r w:rsidRPr="00EE09B9">
        <w:rPr>
          <w:noProof/>
        </w:rPr>
        <w:t>3.2.</w:t>
      </w:r>
      <w:r w:rsidRPr="00EE09B9">
        <w:t xml:space="preserve"> </w:t>
      </w:r>
      <w:r w:rsidR="005E03BC">
        <w:rPr>
          <w:noProof/>
        </w:rPr>
        <w:t>Дополнительное образование</w:t>
      </w:r>
      <w:r w:rsidRPr="00EE09B9">
        <w:rPr>
          <w:noProof/>
        </w:rPr>
        <w:t xml:space="preserve"> …………………………………………………………</w:t>
      </w:r>
      <w:r w:rsidR="00A5284B">
        <w:rPr>
          <w:noProof/>
        </w:rPr>
        <w:t>…</w:t>
      </w:r>
      <w:r w:rsidR="007D300D">
        <w:rPr>
          <w:noProof/>
        </w:rPr>
        <w:t>.</w:t>
      </w:r>
      <w:r w:rsidR="006D3BF8">
        <w:rPr>
          <w:noProof/>
        </w:rPr>
        <w:t>112</w:t>
      </w:r>
    </w:p>
    <w:p w:rsidR="009463DC" w:rsidRPr="00EE09B9" w:rsidRDefault="009463DC" w:rsidP="00D165AE">
      <w:pPr>
        <w:rPr>
          <w:rFonts w:eastAsiaTheme="minorEastAsia"/>
          <w:noProof/>
        </w:rPr>
      </w:pPr>
      <w:r w:rsidRPr="00EE09B9">
        <w:rPr>
          <w:noProof/>
        </w:rPr>
        <w:t>3.3. Календарный учебный</w:t>
      </w:r>
      <w:r w:rsidR="000F0F00">
        <w:rPr>
          <w:noProof/>
        </w:rPr>
        <w:t xml:space="preserve"> график …………………………………………………………</w:t>
      </w:r>
      <w:r w:rsidR="00A5284B">
        <w:rPr>
          <w:noProof/>
        </w:rPr>
        <w:t>…</w:t>
      </w:r>
      <w:r w:rsidR="006D3BF8">
        <w:rPr>
          <w:noProof/>
        </w:rPr>
        <w:t>113</w:t>
      </w:r>
    </w:p>
    <w:p w:rsidR="000F0F00" w:rsidRDefault="009463DC" w:rsidP="00D165AE">
      <w:pPr>
        <w:rPr>
          <w:noProof/>
        </w:rPr>
      </w:pPr>
      <w:r w:rsidRPr="00EE09B9">
        <w:rPr>
          <w:noProof/>
        </w:rPr>
        <w:t>3.4.</w:t>
      </w:r>
      <w:r w:rsidRPr="00EE09B9">
        <w:t xml:space="preserve"> </w:t>
      </w:r>
      <w:r w:rsidRPr="00EE09B9">
        <w:rPr>
          <w:noProof/>
        </w:rPr>
        <w:t>Система условий реализации основной образовательной программы</w:t>
      </w:r>
      <w:r w:rsidR="005D7BED" w:rsidRPr="00EE09B9">
        <w:rPr>
          <w:noProof/>
        </w:rPr>
        <w:t xml:space="preserve"> </w:t>
      </w:r>
      <w:r w:rsidR="00ED1970">
        <w:rPr>
          <w:noProof/>
        </w:rPr>
        <w:t>основного</w:t>
      </w:r>
      <w:r w:rsidR="005D7BED" w:rsidRPr="00EE09B9">
        <w:rPr>
          <w:noProof/>
        </w:rPr>
        <w:t xml:space="preserve"> </w:t>
      </w:r>
    </w:p>
    <w:p w:rsidR="009463DC" w:rsidRPr="00EE09B9" w:rsidRDefault="005D7BED" w:rsidP="002F5DD6">
      <w:pPr>
        <w:ind w:right="-141"/>
        <w:rPr>
          <w:rFonts w:eastAsiaTheme="minorEastAsia"/>
          <w:noProof/>
        </w:rPr>
      </w:pPr>
      <w:r w:rsidRPr="00EE09B9">
        <w:rPr>
          <w:noProof/>
        </w:rPr>
        <w:t>общего образования</w:t>
      </w:r>
      <w:r w:rsidR="000F0F00">
        <w:rPr>
          <w:noProof/>
        </w:rPr>
        <w:t xml:space="preserve"> …………………………………………………………………………</w:t>
      </w:r>
      <w:r w:rsidR="007D300D">
        <w:rPr>
          <w:noProof/>
        </w:rPr>
        <w:t>…</w:t>
      </w:r>
      <w:r w:rsidR="002F5DD6">
        <w:rPr>
          <w:noProof/>
        </w:rPr>
        <w:t>.</w:t>
      </w:r>
      <w:r w:rsidR="006D3BF8">
        <w:rPr>
          <w:noProof/>
        </w:rPr>
        <w:t>115</w:t>
      </w:r>
    </w:p>
    <w:p w:rsidR="009463DC" w:rsidRPr="00EE09B9" w:rsidRDefault="009463DC" w:rsidP="002F5DD6">
      <w:pPr>
        <w:ind w:right="-141"/>
        <w:rPr>
          <w:rFonts w:eastAsiaTheme="minorEastAsia"/>
          <w:noProof/>
        </w:rPr>
      </w:pPr>
      <w:r w:rsidRPr="00EE09B9">
        <w:rPr>
          <w:bCs/>
          <w:noProof/>
        </w:rPr>
        <w:t>3.4.1.</w:t>
      </w:r>
      <w:r w:rsidRPr="00EE09B9">
        <w:rPr>
          <w:rFonts w:eastAsiaTheme="minorEastAsia"/>
        </w:rPr>
        <w:t xml:space="preserve"> </w:t>
      </w:r>
      <w:r w:rsidR="005D7BED" w:rsidRPr="00EE09B9">
        <w:rPr>
          <w:rFonts w:eastAsiaTheme="minorEastAsia"/>
        </w:rPr>
        <w:t>Описание к</w:t>
      </w:r>
      <w:r w:rsidRPr="00EE09B9">
        <w:rPr>
          <w:noProof/>
        </w:rPr>
        <w:t>адровы</w:t>
      </w:r>
      <w:r w:rsidR="005D7BED" w:rsidRPr="00EE09B9">
        <w:rPr>
          <w:noProof/>
        </w:rPr>
        <w:t>х</w:t>
      </w:r>
      <w:r w:rsidRPr="00EE09B9">
        <w:rPr>
          <w:noProof/>
        </w:rPr>
        <w:t xml:space="preserve"> услови</w:t>
      </w:r>
      <w:r w:rsidR="005D7BED" w:rsidRPr="00EE09B9">
        <w:rPr>
          <w:noProof/>
        </w:rPr>
        <w:t>й</w:t>
      </w:r>
      <w:r w:rsidRPr="00EE09B9">
        <w:rPr>
          <w:noProof/>
        </w:rPr>
        <w:t xml:space="preserve"> реализации основной образовательной программы</w:t>
      </w:r>
      <w:r w:rsidR="005D7BED" w:rsidRPr="00EE09B9">
        <w:rPr>
          <w:noProof/>
        </w:rPr>
        <w:t xml:space="preserve"> </w:t>
      </w:r>
      <w:r w:rsidR="00ED1970">
        <w:rPr>
          <w:noProof/>
        </w:rPr>
        <w:t>основного</w:t>
      </w:r>
      <w:r w:rsidR="005D7BED" w:rsidRPr="00EE09B9">
        <w:rPr>
          <w:noProof/>
        </w:rPr>
        <w:t xml:space="preserve"> общего образования …………………………………………………</w:t>
      </w:r>
      <w:r w:rsidR="000F0F00">
        <w:rPr>
          <w:noProof/>
        </w:rPr>
        <w:t xml:space="preserve"> …………</w:t>
      </w:r>
      <w:r w:rsidR="007D300D">
        <w:rPr>
          <w:noProof/>
        </w:rPr>
        <w:t>….</w:t>
      </w:r>
      <w:r w:rsidR="006D3BF8">
        <w:rPr>
          <w:noProof/>
        </w:rPr>
        <w:t>115</w:t>
      </w:r>
    </w:p>
    <w:p w:rsidR="002F5DD6" w:rsidRDefault="009463DC" w:rsidP="002F5DD6">
      <w:pPr>
        <w:ind w:right="-141"/>
        <w:rPr>
          <w:noProof/>
        </w:rPr>
      </w:pPr>
      <w:r w:rsidRPr="00EE09B9">
        <w:rPr>
          <w:bCs/>
          <w:noProof/>
        </w:rPr>
        <w:t>3.4.2.</w:t>
      </w:r>
      <w:r w:rsidRPr="00EE09B9">
        <w:rPr>
          <w:rFonts w:eastAsiaTheme="minorEastAsia"/>
        </w:rPr>
        <w:t xml:space="preserve"> </w:t>
      </w:r>
      <w:r w:rsidRPr="00EE09B9">
        <w:rPr>
          <w:noProof/>
        </w:rPr>
        <w:t xml:space="preserve">Психолого­педагогические условия реализации основной образовательной </w:t>
      </w:r>
    </w:p>
    <w:p w:rsidR="009463DC" w:rsidRPr="00EE09B9" w:rsidRDefault="009463DC" w:rsidP="002F5DD6">
      <w:pPr>
        <w:ind w:right="-141"/>
        <w:rPr>
          <w:rFonts w:eastAsiaTheme="minorEastAsia"/>
          <w:noProof/>
        </w:rPr>
      </w:pPr>
      <w:r w:rsidRPr="00EE09B9">
        <w:rPr>
          <w:noProof/>
        </w:rPr>
        <w:t xml:space="preserve">программы </w:t>
      </w:r>
      <w:r w:rsidR="00D96530">
        <w:rPr>
          <w:noProof/>
        </w:rPr>
        <w:t>основного</w:t>
      </w:r>
      <w:r w:rsidR="005D7BED" w:rsidRPr="00EE09B9">
        <w:rPr>
          <w:noProof/>
        </w:rPr>
        <w:t xml:space="preserve"> общего образования </w:t>
      </w:r>
      <w:r w:rsidRPr="00EE09B9">
        <w:rPr>
          <w:noProof/>
        </w:rPr>
        <w:t>……………………………………………</w:t>
      </w:r>
      <w:r w:rsidR="007D300D">
        <w:rPr>
          <w:noProof/>
        </w:rPr>
        <w:t>…...</w:t>
      </w:r>
      <w:r w:rsidRPr="00EE09B9">
        <w:rPr>
          <w:noProof/>
        </w:rPr>
        <w:t xml:space="preserve"> </w:t>
      </w:r>
      <w:r w:rsidR="002F5DD6">
        <w:rPr>
          <w:noProof/>
        </w:rPr>
        <w:t>.</w:t>
      </w:r>
      <w:r w:rsidR="006D3BF8">
        <w:rPr>
          <w:noProof/>
        </w:rPr>
        <w:t>124</w:t>
      </w:r>
    </w:p>
    <w:p w:rsidR="002F5DD6" w:rsidRDefault="009463DC" w:rsidP="002F5DD6">
      <w:pPr>
        <w:ind w:right="-141"/>
        <w:rPr>
          <w:noProof/>
        </w:rPr>
      </w:pPr>
      <w:r w:rsidRPr="00EE09B9">
        <w:rPr>
          <w:bCs/>
          <w:noProof/>
        </w:rPr>
        <w:t>3.4.3.</w:t>
      </w:r>
      <w:r w:rsidRPr="00EE09B9">
        <w:rPr>
          <w:rFonts w:eastAsiaTheme="minorEastAsia"/>
        </w:rPr>
        <w:t xml:space="preserve"> </w:t>
      </w:r>
      <w:r w:rsidR="005D7BED" w:rsidRPr="00EE09B9">
        <w:rPr>
          <w:noProof/>
        </w:rPr>
        <w:t xml:space="preserve">Финансово-экономические условия реализации </w:t>
      </w:r>
      <w:r w:rsidRPr="00EE09B9">
        <w:rPr>
          <w:noProof/>
        </w:rPr>
        <w:t xml:space="preserve">основной образовательной </w:t>
      </w:r>
    </w:p>
    <w:p w:rsidR="009463DC" w:rsidRPr="00EE09B9" w:rsidRDefault="009463DC" w:rsidP="002F5DD6">
      <w:pPr>
        <w:ind w:right="-141"/>
        <w:rPr>
          <w:rFonts w:eastAsiaTheme="minorEastAsia"/>
          <w:noProof/>
        </w:rPr>
      </w:pPr>
      <w:r w:rsidRPr="00EE09B9">
        <w:rPr>
          <w:noProof/>
        </w:rPr>
        <w:t xml:space="preserve">программы </w:t>
      </w:r>
      <w:r w:rsidR="00D96530">
        <w:rPr>
          <w:noProof/>
        </w:rPr>
        <w:t>основного</w:t>
      </w:r>
      <w:r w:rsidR="005D7BED" w:rsidRPr="00EE09B9">
        <w:rPr>
          <w:noProof/>
        </w:rPr>
        <w:t xml:space="preserve"> общего образования </w:t>
      </w:r>
      <w:r w:rsidR="001611D9">
        <w:rPr>
          <w:noProof/>
        </w:rPr>
        <w:t>……………………………..</w:t>
      </w:r>
      <w:r w:rsidR="005D7BED" w:rsidRPr="00EE09B9">
        <w:rPr>
          <w:noProof/>
        </w:rPr>
        <w:t xml:space="preserve"> ………..</w:t>
      </w:r>
      <w:r w:rsidRPr="00EE09B9">
        <w:rPr>
          <w:noProof/>
        </w:rPr>
        <w:t>……</w:t>
      </w:r>
      <w:r w:rsidR="007D300D">
        <w:rPr>
          <w:noProof/>
        </w:rPr>
        <w:t>…...</w:t>
      </w:r>
      <w:r w:rsidR="002F5DD6">
        <w:rPr>
          <w:noProof/>
        </w:rPr>
        <w:t>.</w:t>
      </w:r>
      <w:r w:rsidR="006D3BF8">
        <w:rPr>
          <w:noProof/>
        </w:rPr>
        <w:t>133</w:t>
      </w:r>
    </w:p>
    <w:p w:rsidR="007D300D" w:rsidRDefault="009463DC" w:rsidP="00D165AE">
      <w:pPr>
        <w:rPr>
          <w:noProof/>
        </w:rPr>
      </w:pPr>
      <w:r w:rsidRPr="00EE09B9">
        <w:rPr>
          <w:bCs/>
          <w:noProof/>
        </w:rPr>
        <w:t>3.4.4.</w:t>
      </w:r>
      <w:r w:rsidRPr="00EE09B9">
        <w:rPr>
          <w:rFonts w:eastAsiaTheme="minorEastAsia"/>
        </w:rPr>
        <w:t xml:space="preserve"> </w:t>
      </w:r>
      <w:r w:rsidRPr="00EE09B9">
        <w:rPr>
          <w:noProof/>
        </w:rPr>
        <w:t>Материально-технические условия реализации основной образовательной</w:t>
      </w:r>
    </w:p>
    <w:p w:rsidR="009463DC" w:rsidRPr="00EE09B9" w:rsidRDefault="009463DC" w:rsidP="002F5DD6">
      <w:pPr>
        <w:ind w:right="-141"/>
        <w:rPr>
          <w:rFonts w:eastAsiaTheme="minorEastAsia"/>
          <w:noProof/>
        </w:rPr>
      </w:pPr>
      <w:r w:rsidRPr="00EE09B9">
        <w:rPr>
          <w:noProof/>
        </w:rPr>
        <w:t xml:space="preserve">программы </w:t>
      </w:r>
      <w:r w:rsidR="00D96530">
        <w:rPr>
          <w:noProof/>
        </w:rPr>
        <w:t>основного</w:t>
      </w:r>
      <w:r w:rsidR="005E03BC" w:rsidRPr="00EE09B9">
        <w:rPr>
          <w:noProof/>
        </w:rPr>
        <w:t xml:space="preserve"> </w:t>
      </w:r>
      <w:r w:rsidR="005D7BED" w:rsidRPr="00EE09B9">
        <w:rPr>
          <w:noProof/>
        </w:rPr>
        <w:t xml:space="preserve">общего образования </w:t>
      </w:r>
      <w:r w:rsidRPr="00EE09B9">
        <w:rPr>
          <w:noProof/>
        </w:rPr>
        <w:t>……………………………………………</w:t>
      </w:r>
      <w:r w:rsidR="007D300D">
        <w:rPr>
          <w:noProof/>
        </w:rPr>
        <w:t>……</w:t>
      </w:r>
      <w:r w:rsidR="002F5DD6">
        <w:rPr>
          <w:noProof/>
        </w:rPr>
        <w:t>.</w:t>
      </w:r>
      <w:r w:rsidR="006D3BF8">
        <w:rPr>
          <w:noProof/>
        </w:rPr>
        <w:t>134</w:t>
      </w:r>
    </w:p>
    <w:p w:rsidR="009463DC" w:rsidRPr="00EE09B9" w:rsidRDefault="009463DC" w:rsidP="002F5DD6">
      <w:pPr>
        <w:pStyle w:val="aff4"/>
        <w:ind w:right="-141"/>
        <w:rPr>
          <w:rFonts w:ascii="Times New Roman" w:hAnsi="Times New Roman"/>
          <w:noProof/>
          <w:sz w:val="24"/>
          <w:szCs w:val="24"/>
        </w:rPr>
      </w:pPr>
      <w:r w:rsidRPr="00EE09B9">
        <w:rPr>
          <w:rFonts w:ascii="Times New Roman" w:hAnsi="Times New Roman"/>
          <w:bCs/>
          <w:noProof/>
          <w:sz w:val="24"/>
          <w:szCs w:val="24"/>
        </w:rPr>
        <w:t>3.4.5.</w:t>
      </w:r>
      <w:r w:rsidRPr="00EE09B9">
        <w:rPr>
          <w:rFonts w:ascii="Times New Roman" w:eastAsiaTheme="minorEastAsia" w:hAnsi="Times New Roman"/>
          <w:noProof/>
          <w:sz w:val="24"/>
          <w:szCs w:val="24"/>
        </w:rPr>
        <w:tab/>
      </w:r>
      <w:r w:rsidRPr="00EE09B9">
        <w:rPr>
          <w:rFonts w:ascii="Times New Roman" w:hAnsi="Times New Roman"/>
          <w:noProof/>
          <w:sz w:val="24"/>
          <w:szCs w:val="24"/>
        </w:rPr>
        <w:t xml:space="preserve">Информационно­методические условия реализации основной образовательной программы </w:t>
      </w:r>
      <w:r w:rsidR="00D96530">
        <w:rPr>
          <w:rFonts w:ascii="Times New Roman" w:hAnsi="Times New Roman"/>
          <w:noProof/>
          <w:sz w:val="24"/>
          <w:szCs w:val="24"/>
        </w:rPr>
        <w:t>основного</w:t>
      </w:r>
      <w:r w:rsidR="005D7BED" w:rsidRPr="005E03BC">
        <w:rPr>
          <w:rFonts w:ascii="Times New Roman" w:hAnsi="Times New Roman"/>
          <w:noProof/>
          <w:sz w:val="24"/>
          <w:szCs w:val="24"/>
        </w:rPr>
        <w:t xml:space="preserve"> о</w:t>
      </w:r>
      <w:r w:rsidR="005D7BED" w:rsidRPr="00EE09B9">
        <w:rPr>
          <w:rFonts w:ascii="Times New Roman" w:hAnsi="Times New Roman"/>
          <w:noProof/>
          <w:sz w:val="24"/>
          <w:szCs w:val="24"/>
        </w:rPr>
        <w:t xml:space="preserve">бщего образования </w:t>
      </w:r>
      <w:r w:rsidRPr="00EE09B9">
        <w:rPr>
          <w:rFonts w:ascii="Times New Roman" w:hAnsi="Times New Roman"/>
          <w:noProof/>
          <w:sz w:val="24"/>
          <w:szCs w:val="24"/>
        </w:rPr>
        <w:t>……………………………………………</w:t>
      </w:r>
      <w:r w:rsidR="000F0F00">
        <w:rPr>
          <w:rFonts w:ascii="Times New Roman" w:hAnsi="Times New Roman"/>
          <w:noProof/>
          <w:sz w:val="24"/>
          <w:szCs w:val="24"/>
        </w:rPr>
        <w:t>…</w:t>
      </w:r>
      <w:r w:rsidR="007D300D">
        <w:rPr>
          <w:rFonts w:ascii="Times New Roman" w:hAnsi="Times New Roman"/>
          <w:noProof/>
          <w:sz w:val="24"/>
          <w:szCs w:val="24"/>
        </w:rPr>
        <w:t>…</w:t>
      </w:r>
      <w:r w:rsidR="002F5DD6">
        <w:rPr>
          <w:rFonts w:ascii="Times New Roman" w:hAnsi="Times New Roman"/>
          <w:noProof/>
          <w:sz w:val="24"/>
          <w:szCs w:val="24"/>
        </w:rPr>
        <w:t>.</w:t>
      </w:r>
      <w:r w:rsidR="006D3BF8">
        <w:rPr>
          <w:rFonts w:ascii="Times New Roman" w:hAnsi="Times New Roman"/>
          <w:noProof/>
          <w:sz w:val="24"/>
          <w:szCs w:val="24"/>
        </w:rPr>
        <w:t>136</w:t>
      </w:r>
    </w:p>
    <w:p w:rsidR="009463DC" w:rsidRPr="00EE09B9" w:rsidRDefault="009463DC" w:rsidP="002F5DD6">
      <w:pPr>
        <w:pStyle w:val="aff4"/>
        <w:ind w:right="-141"/>
        <w:rPr>
          <w:rFonts w:ascii="Times New Roman" w:hAnsi="Times New Roman"/>
          <w:sz w:val="24"/>
          <w:szCs w:val="24"/>
        </w:rPr>
      </w:pPr>
      <w:r w:rsidRPr="00EE09B9">
        <w:rPr>
          <w:rFonts w:ascii="Times New Roman" w:hAnsi="Times New Roman"/>
          <w:sz w:val="24"/>
          <w:szCs w:val="24"/>
        </w:rPr>
        <w:t>3.4.6. Механизмы достижения целевых ориентиров в системе условий</w:t>
      </w:r>
      <w:r w:rsidR="008628BA">
        <w:rPr>
          <w:rFonts w:ascii="Times New Roman" w:hAnsi="Times New Roman"/>
          <w:sz w:val="24"/>
          <w:szCs w:val="24"/>
        </w:rPr>
        <w:t xml:space="preserve"> ………………</w:t>
      </w:r>
      <w:r w:rsidR="007D300D">
        <w:rPr>
          <w:rFonts w:ascii="Times New Roman" w:hAnsi="Times New Roman"/>
          <w:sz w:val="24"/>
          <w:szCs w:val="24"/>
        </w:rPr>
        <w:t>…...</w:t>
      </w:r>
      <w:r w:rsidR="006D3BF8">
        <w:rPr>
          <w:rFonts w:ascii="Times New Roman" w:hAnsi="Times New Roman"/>
          <w:sz w:val="24"/>
          <w:szCs w:val="24"/>
        </w:rPr>
        <w:t>139</w:t>
      </w:r>
    </w:p>
    <w:p w:rsidR="00801E57" w:rsidRPr="00EE09B9" w:rsidRDefault="009463DC" w:rsidP="009E6C3D">
      <w:pPr>
        <w:pStyle w:val="aff4"/>
        <w:ind w:right="-141"/>
        <w:rPr>
          <w:rFonts w:eastAsia="Arial Unicode MS"/>
          <w:bCs/>
        </w:rPr>
      </w:pPr>
      <w:r w:rsidRPr="00EE09B9">
        <w:rPr>
          <w:rFonts w:ascii="Times New Roman" w:eastAsia="Arial Unicode MS" w:hAnsi="Times New Roman"/>
          <w:sz w:val="24"/>
          <w:szCs w:val="24"/>
        </w:rPr>
        <w:t>3.4.</w:t>
      </w:r>
      <w:r w:rsidR="005D7BED" w:rsidRPr="00EE09B9">
        <w:rPr>
          <w:rFonts w:ascii="Times New Roman" w:eastAsia="Arial Unicode MS" w:hAnsi="Times New Roman"/>
          <w:sz w:val="24"/>
          <w:szCs w:val="24"/>
        </w:rPr>
        <w:t>7</w:t>
      </w:r>
      <w:r w:rsidRPr="00EE09B9">
        <w:rPr>
          <w:rFonts w:ascii="Times New Roman" w:eastAsia="Arial Unicode MS" w:hAnsi="Times New Roman"/>
          <w:sz w:val="24"/>
          <w:szCs w:val="24"/>
        </w:rPr>
        <w:t>. Сетевой график (дорожная карта) по формированию необходимой системы условий реализации основной образовательной программы</w:t>
      </w:r>
      <w:r w:rsidR="005D7BED" w:rsidRPr="00EE09B9">
        <w:rPr>
          <w:rFonts w:ascii="Times New Roman" w:hAnsi="Times New Roman"/>
          <w:noProof/>
          <w:sz w:val="24"/>
          <w:szCs w:val="24"/>
        </w:rPr>
        <w:t xml:space="preserve"> </w:t>
      </w:r>
      <w:r w:rsidR="00D96530">
        <w:rPr>
          <w:rFonts w:ascii="Times New Roman" w:hAnsi="Times New Roman"/>
          <w:noProof/>
          <w:sz w:val="24"/>
          <w:szCs w:val="24"/>
        </w:rPr>
        <w:t>основного</w:t>
      </w:r>
      <w:r w:rsidR="005D7BED" w:rsidRPr="00EE09B9">
        <w:rPr>
          <w:rFonts w:ascii="Times New Roman" w:hAnsi="Times New Roman"/>
          <w:noProof/>
          <w:sz w:val="24"/>
          <w:szCs w:val="24"/>
        </w:rPr>
        <w:t xml:space="preserve"> общего образования </w:t>
      </w:r>
      <w:r w:rsidR="007D300D">
        <w:rPr>
          <w:rFonts w:ascii="Times New Roman" w:eastAsia="Arial Unicode MS" w:hAnsi="Times New Roman"/>
          <w:sz w:val="24"/>
          <w:szCs w:val="24"/>
        </w:rPr>
        <w:t>……</w:t>
      </w:r>
      <w:r w:rsidR="002F5DD6">
        <w:rPr>
          <w:rFonts w:ascii="Times New Roman" w:eastAsia="Arial Unicode MS" w:hAnsi="Times New Roman"/>
          <w:sz w:val="24"/>
          <w:szCs w:val="24"/>
        </w:rPr>
        <w:t>..</w:t>
      </w:r>
      <w:r w:rsidR="006D3BF8">
        <w:rPr>
          <w:rFonts w:ascii="Times New Roman" w:eastAsia="Arial Unicode MS" w:hAnsi="Times New Roman"/>
          <w:sz w:val="24"/>
          <w:szCs w:val="24"/>
        </w:rPr>
        <w:t>140</w:t>
      </w: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AF4991" w:rsidRPr="00EE09B9" w:rsidRDefault="00AF4991" w:rsidP="00EE09B9">
      <w:pPr>
        <w:shd w:val="clear" w:color="auto" w:fill="FFFFFF"/>
        <w:tabs>
          <w:tab w:val="left" w:pos="3748"/>
        </w:tabs>
        <w:spacing w:before="180" w:line="360" w:lineRule="auto"/>
        <w:ind w:firstLine="454"/>
        <w:jc w:val="both"/>
        <w:rPr>
          <w:rFonts w:eastAsia="Arial Unicode MS"/>
          <w:bCs/>
        </w:rPr>
      </w:pPr>
    </w:p>
    <w:p w:rsidR="00801E57" w:rsidRDefault="00801E57"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0B5FE2" w:rsidRDefault="000B5FE2"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ED1970" w:rsidRDefault="00ED1970"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hemeFill="background1"/>
        <w:ind w:firstLine="709"/>
        <w:jc w:val="both"/>
        <w:rPr>
          <w:b/>
        </w:rPr>
      </w:pPr>
      <w:r w:rsidRPr="00EE09B9">
        <w:rPr>
          <w:b/>
        </w:rPr>
        <w:lastRenderedPageBreak/>
        <w:t>1. ЦЕЛЕВОЙ РАЗДЕЛ</w:t>
      </w:r>
      <w:r w:rsidR="00996D2A" w:rsidRPr="00996D2A">
        <w:rPr>
          <w:b/>
        </w:rPr>
        <w:t xml:space="preserve"> </w:t>
      </w:r>
      <w:r w:rsidR="00996D2A">
        <w:rPr>
          <w:b/>
        </w:rPr>
        <w:t xml:space="preserve">ОСНОВНОЙ ОБРАЗОВАТЕЛЬНОЙ ПРОГРАММЫ </w:t>
      </w:r>
      <w:r w:rsidR="00D96530">
        <w:rPr>
          <w:b/>
        </w:rPr>
        <w:t>ОСНОВНОГО</w:t>
      </w:r>
      <w:r w:rsidR="00996D2A">
        <w:rPr>
          <w:b/>
        </w:rPr>
        <w:t xml:space="preserve"> ОБЩЕГО ОБРАЗОВАНИЯ</w:t>
      </w:r>
    </w:p>
    <w:p w:rsidR="00801E57" w:rsidRPr="00EE09B9" w:rsidRDefault="00801E57" w:rsidP="00EE09B9">
      <w:pPr>
        <w:shd w:val="clear" w:color="auto" w:fill="FFFFFF" w:themeFill="background1"/>
        <w:ind w:firstLine="709"/>
        <w:jc w:val="both"/>
        <w:rPr>
          <w:rStyle w:val="Zag11"/>
          <w:rFonts w:eastAsia="@Arial Unicode MS"/>
        </w:rPr>
      </w:pPr>
    </w:p>
    <w:p w:rsidR="007D0E4B" w:rsidRPr="00EE09B9" w:rsidRDefault="007D0E4B" w:rsidP="007B3242">
      <w:pPr>
        <w:pStyle w:val="2"/>
        <w:keepNext w:val="0"/>
        <w:numPr>
          <w:ilvl w:val="1"/>
          <w:numId w:val="72"/>
        </w:numPr>
        <w:spacing w:before="0" w:after="0" w:line="360" w:lineRule="auto"/>
        <w:ind w:left="0" w:firstLine="709"/>
        <w:jc w:val="both"/>
        <w:rPr>
          <w:rFonts w:ascii="Times New Roman" w:hAnsi="Times New Roman" w:cs="Times New Roman"/>
          <w:i w:val="0"/>
          <w:sz w:val="24"/>
          <w:szCs w:val="24"/>
        </w:rPr>
      </w:pPr>
      <w:bookmarkStart w:id="0" w:name="_Toc409691624"/>
      <w:bookmarkStart w:id="1" w:name="_Toc410653945"/>
      <w:bookmarkStart w:id="2" w:name="_Toc414553126"/>
      <w:bookmarkStart w:id="3" w:name="_Toc462329108"/>
      <w:r w:rsidRPr="00EE09B9">
        <w:rPr>
          <w:rStyle w:val="Zag11"/>
          <w:rFonts w:ascii="Times New Roman" w:hAnsi="Times New Roman" w:cs="Times New Roman"/>
          <w:i w:val="0"/>
          <w:sz w:val="24"/>
          <w:szCs w:val="24"/>
        </w:rPr>
        <w:t>Пояснительная  записка</w:t>
      </w:r>
      <w:bookmarkEnd w:id="0"/>
      <w:bookmarkEnd w:id="1"/>
      <w:bookmarkEnd w:id="2"/>
      <w:r w:rsidRPr="00EE09B9">
        <w:rPr>
          <w:rStyle w:val="Zag11"/>
          <w:rFonts w:ascii="Times New Roman" w:hAnsi="Times New Roman" w:cs="Times New Roman"/>
          <w:i w:val="0"/>
          <w:sz w:val="24"/>
          <w:szCs w:val="24"/>
        </w:rPr>
        <w:t xml:space="preserve">. </w:t>
      </w:r>
      <w:r w:rsidRPr="00EE09B9">
        <w:rPr>
          <w:rFonts w:ascii="Times New Roman" w:hAnsi="Times New Roman" w:cs="Times New Roman"/>
          <w:i w:val="0"/>
          <w:sz w:val="24"/>
          <w:szCs w:val="24"/>
        </w:rPr>
        <w:t>Общая характеристика учреждения</w:t>
      </w:r>
      <w:bookmarkEnd w:id="3"/>
    </w:p>
    <w:p w:rsidR="007D0E4B" w:rsidRPr="00EE09B9" w:rsidRDefault="007D0E4B" w:rsidP="00EE09B9">
      <w:pPr>
        <w:shd w:val="clear" w:color="auto" w:fill="FFFFFF"/>
        <w:ind w:firstLine="709"/>
        <w:jc w:val="both"/>
      </w:pPr>
      <w:r w:rsidRPr="00EE09B9">
        <w:t xml:space="preserve">Муниципальное  бюджетное общеобразовательное учреждение Орловская средняя общеобразовательная школа №  (сокращенное наименование МБОУ ОСОШ № 3)  расположено по адресу: Российская Федерация, 347512, Ростовская область, Орловский район, поселок Орловский,  улица Коммунальная, 158, контактный телефон 8 86375 32-4-64, </w:t>
      </w:r>
      <w:proofErr w:type="spellStart"/>
      <w:r w:rsidRPr="00EE09B9">
        <w:t>e-mail</w:t>
      </w:r>
      <w:proofErr w:type="spellEnd"/>
      <w:r w:rsidRPr="00EE09B9">
        <w:t xml:space="preserve"> – </w:t>
      </w:r>
      <w:proofErr w:type="spellStart"/>
      <w:r w:rsidRPr="00EE09B9">
        <w:rPr>
          <w:lang w:val="en-US"/>
        </w:rPr>
        <w:t>ossh</w:t>
      </w:r>
      <w:proofErr w:type="spellEnd"/>
      <w:r w:rsidRPr="00EE09B9">
        <w:t>3@</w:t>
      </w:r>
      <w:proofErr w:type="spellStart"/>
      <w:r w:rsidRPr="00EE09B9">
        <w:rPr>
          <w:lang w:val="en-US"/>
        </w:rPr>
        <w:t>orlovsky</w:t>
      </w:r>
      <w:proofErr w:type="spellEnd"/>
      <w:r w:rsidRPr="00EE09B9">
        <w:t>.</w:t>
      </w:r>
      <w:proofErr w:type="spellStart"/>
      <w:r w:rsidRPr="00EE09B9">
        <w:rPr>
          <w:lang w:val="en-US"/>
        </w:rPr>
        <w:t>donpac</w:t>
      </w:r>
      <w:proofErr w:type="spellEnd"/>
      <w:r w:rsidRPr="00EE09B9">
        <w:t>.</w:t>
      </w:r>
      <w:proofErr w:type="spellStart"/>
      <w:r w:rsidRPr="00EE09B9">
        <w:rPr>
          <w:lang w:val="en-US"/>
        </w:rPr>
        <w:t>ru</w:t>
      </w:r>
      <w:proofErr w:type="spellEnd"/>
      <w:r w:rsidRPr="00EE09B9">
        <w:t>., сайт - www.</w:t>
      </w:r>
      <w:r w:rsidR="00EE09B9" w:rsidRPr="00EE09B9">
        <w:t>осош3.рф.</w:t>
      </w:r>
    </w:p>
    <w:p w:rsidR="007D0E4B" w:rsidRPr="00EE09B9" w:rsidRDefault="007D0E4B" w:rsidP="00EE09B9">
      <w:pPr>
        <w:shd w:val="clear" w:color="auto" w:fill="FFFFFF"/>
        <w:autoSpaceDE w:val="0"/>
        <w:autoSpaceDN w:val="0"/>
        <w:adjustRightInd w:val="0"/>
        <w:ind w:firstLine="709"/>
        <w:jc w:val="both"/>
        <w:outlineLvl w:val="0"/>
      </w:pPr>
      <w:bookmarkStart w:id="4" w:name="_Toc462326932"/>
      <w:bookmarkStart w:id="5" w:name="_Toc462328653"/>
      <w:bookmarkStart w:id="6" w:name="_Toc462329109"/>
      <w:r w:rsidRPr="00EE09B9">
        <w:t>Учредителем школы и собственником ее имущества является муниципальное образование «Орловский район».</w:t>
      </w:r>
      <w:bookmarkEnd w:id="4"/>
      <w:bookmarkEnd w:id="5"/>
      <w:bookmarkEnd w:id="6"/>
      <w:r w:rsidRPr="00EE09B9">
        <w:tab/>
      </w:r>
    </w:p>
    <w:p w:rsidR="007D0E4B" w:rsidRPr="00EE09B9" w:rsidRDefault="007D0E4B" w:rsidP="00EE09B9">
      <w:pPr>
        <w:widowControl w:val="0"/>
        <w:shd w:val="clear" w:color="auto" w:fill="FFFFFF"/>
        <w:autoSpaceDE w:val="0"/>
        <w:autoSpaceDN w:val="0"/>
        <w:adjustRightInd w:val="0"/>
        <w:ind w:firstLine="709"/>
        <w:jc w:val="both"/>
      </w:pPr>
      <w:r w:rsidRPr="00EE09B9">
        <w:t>Функции и полномочия учредителя школы от имени муниципального образования «Орловский район» исполняет Управление образования Орловского района.</w:t>
      </w:r>
    </w:p>
    <w:p w:rsidR="007D0E4B" w:rsidRPr="00EE09B9" w:rsidRDefault="007D0E4B" w:rsidP="00EE09B9">
      <w:pPr>
        <w:widowControl w:val="0"/>
        <w:shd w:val="clear" w:color="auto" w:fill="FFFFFF"/>
        <w:autoSpaceDE w:val="0"/>
        <w:autoSpaceDN w:val="0"/>
        <w:adjustRightInd w:val="0"/>
        <w:ind w:firstLine="709"/>
        <w:jc w:val="both"/>
      </w:pPr>
      <w:r w:rsidRPr="00EE09B9">
        <w:t>Функции и полномочия собственника имущества школы от имени муниципального образования «Орловский район» исполняет  Комитет по имуществу Орловского района.</w:t>
      </w:r>
    </w:p>
    <w:p w:rsidR="007D0E4B" w:rsidRPr="00D06802" w:rsidRDefault="007D0E4B" w:rsidP="00EE09B9">
      <w:pPr>
        <w:shd w:val="clear" w:color="auto" w:fill="FFFFFF"/>
        <w:ind w:firstLine="709"/>
        <w:jc w:val="both"/>
      </w:pPr>
      <w:r w:rsidRPr="00D06802">
        <w:t>Устав утвержден постановлением Главы Администрации Орловского района от 08.04.2015 года № 26</w:t>
      </w:r>
      <w:r w:rsidR="00EE09B9" w:rsidRPr="00D06802">
        <w:t>1</w:t>
      </w:r>
      <w:r w:rsidRPr="00D06802">
        <w:t xml:space="preserve"> «Об утверждении Устава муниципального бюджетного общеобразовательного учреждения Орловской средней общеобразовательной школы № </w:t>
      </w:r>
      <w:r w:rsidR="00EE09B9" w:rsidRPr="00D06802">
        <w:t>3</w:t>
      </w:r>
      <w:r w:rsidRPr="00D06802">
        <w:t>».</w:t>
      </w:r>
    </w:p>
    <w:p w:rsidR="007D0E4B" w:rsidRPr="00D06802" w:rsidRDefault="007D0E4B" w:rsidP="00EE09B9">
      <w:pPr>
        <w:shd w:val="clear" w:color="auto" w:fill="FFFFFF"/>
        <w:ind w:firstLine="709"/>
        <w:jc w:val="both"/>
      </w:pPr>
      <w:r w:rsidRPr="00D06802">
        <w:t xml:space="preserve">Лицензия на </w:t>
      </w:r>
      <w:proofErr w:type="gramStart"/>
      <w:r w:rsidRPr="00D06802">
        <w:t>право ведения</w:t>
      </w:r>
      <w:proofErr w:type="gramEnd"/>
      <w:r w:rsidRPr="00D06802">
        <w:t xml:space="preserve"> образовательной деятельности серия </w:t>
      </w:r>
      <w:r w:rsidR="00EE09B9" w:rsidRPr="00D06802">
        <w:rPr>
          <w:rFonts w:eastAsiaTheme="minorHAnsi"/>
          <w:sz w:val="25"/>
          <w:szCs w:val="25"/>
          <w:lang w:eastAsia="en-US"/>
        </w:rPr>
        <w:t xml:space="preserve">61 Л01 № </w:t>
      </w:r>
      <w:r w:rsidR="00EE09B9" w:rsidRPr="00D06802">
        <w:rPr>
          <w:rFonts w:eastAsiaTheme="minorHAnsi"/>
          <w:bCs/>
          <w:sz w:val="26"/>
          <w:szCs w:val="26"/>
          <w:lang w:eastAsia="en-US"/>
        </w:rPr>
        <w:t>0000058</w:t>
      </w:r>
      <w:r w:rsidRPr="00D06802">
        <w:t xml:space="preserve">, регистрационный номер </w:t>
      </w:r>
      <w:r w:rsidR="00EE09B9" w:rsidRPr="00D06802">
        <w:t>2814</w:t>
      </w:r>
      <w:r w:rsidRPr="00D06802">
        <w:t xml:space="preserve">,  выдана </w:t>
      </w:r>
      <w:r w:rsidR="00EE09B9" w:rsidRPr="00D06802">
        <w:t>10</w:t>
      </w:r>
      <w:r w:rsidRPr="00D06802">
        <w:t xml:space="preserve"> </w:t>
      </w:r>
      <w:r w:rsidR="00EE09B9" w:rsidRPr="00D06802">
        <w:t>сентября</w:t>
      </w:r>
      <w:r w:rsidRPr="00D06802">
        <w:t xml:space="preserve"> 2012 года:</w:t>
      </w:r>
    </w:p>
    <w:p w:rsidR="007D0E4B" w:rsidRPr="00D06802" w:rsidRDefault="007D0E4B" w:rsidP="00EE09B9">
      <w:pPr>
        <w:shd w:val="clear" w:color="auto" w:fill="FFFFFF"/>
        <w:ind w:firstLine="709"/>
        <w:jc w:val="both"/>
      </w:pPr>
      <w:r w:rsidRPr="00D06802">
        <w:t>Общее образование</w:t>
      </w:r>
    </w:p>
    <w:p w:rsidR="007D0E4B" w:rsidRPr="00D06802" w:rsidRDefault="007D0E4B" w:rsidP="007B3242">
      <w:pPr>
        <w:numPr>
          <w:ilvl w:val="0"/>
          <w:numId w:val="69"/>
        </w:numPr>
        <w:shd w:val="clear" w:color="auto" w:fill="FFFFFF"/>
        <w:ind w:left="0" w:firstLine="709"/>
        <w:contextualSpacing/>
        <w:jc w:val="both"/>
      </w:pPr>
      <w:r w:rsidRPr="00D06802">
        <w:t>начальное общее образование;</w:t>
      </w:r>
    </w:p>
    <w:p w:rsidR="007D0E4B" w:rsidRPr="00D06802" w:rsidRDefault="007D0E4B" w:rsidP="007B3242">
      <w:pPr>
        <w:numPr>
          <w:ilvl w:val="0"/>
          <w:numId w:val="69"/>
        </w:numPr>
        <w:shd w:val="clear" w:color="auto" w:fill="FFFFFF"/>
        <w:ind w:left="0" w:firstLine="709"/>
        <w:contextualSpacing/>
        <w:jc w:val="both"/>
      </w:pPr>
      <w:r w:rsidRPr="00D06802">
        <w:t>основное общее образование;</w:t>
      </w:r>
    </w:p>
    <w:p w:rsidR="007D0E4B" w:rsidRPr="00D06802" w:rsidRDefault="007D0E4B" w:rsidP="007B3242">
      <w:pPr>
        <w:numPr>
          <w:ilvl w:val="0"/>
          <w:numId w:val="69"/>
        </w:numPr>
        <w:shd w:val="clear" w:color="auto" w:fill="FFFFFF"/>
        <w:ind w:left="0" w:firstLine="709"/>
        <w:contextualSpacing/>
        <w:jc w:val="both"/>
      </w:pPr>
      <w:r w:rsidRPr="00D06802">
        <w:t>среднее общее образование.</w:t>
      </w:r>
    </w:p>
    <w:p w:rsidR="007D0E4B" w:rsidRPr="00D06802" w:rsidRDefault="007D0E4B" w:rsidP="00EE09B9">
      <w:pPr>
        <w:shd w:val="clear" w:color="auto" w:fill="FFFFFF"/>
        <w:ind w:firstLine="709"/>
        <w:contextualSpacing/>
        <w:jc w:val="both"/>
      </w:pPr>
      <w:r w:rsidRPr="00D06802">
        <w:t>Дополнительное образование</w:t>
      </w:r>
    </w:p>
    <w:p w:rsidR="007D0E4B" w:rsidRPr="00D06802" w:rsidRDefault="007D0E4B" w:rsidP="007B3242">
      <w:pPr>
        <w:numPr>
          <w:ilvl w:val="0"/>
          <w:numId w:val="71"/>
        </w:numPr>
        <w:shd w:val="clear" w:color="auto" w:fill="FFFFFF"/>
        <w:ind w:left="0" w:firstLine="709"/>
        <w:contextualSpacing/>
        <w:jc w:val="both"/>
      </w:pPr>
      <w:r w:rsidRPr="00D06802">
        <w:t>дополнительное образование детей и взрослых.</w:t>
      </w:r>
    </w:p>
    <w:p w:rsidR="007D0E4B" w:rsidRPr="00EE09B9" w:rsidRDefault="007D0E4B" w:rsidP="00EE09B9">
      <w:pPr>
        <w:shd w:val="clear" w:color="auto" w:fill="FFFFFF"/>
        <w:ind w:firstLine="709"/>
        <w:jc w:val="both"/>
      </w:pPr>
      <w:r w:rsidRPr="00D06802">
        <w:t>Свидетельство о государственной  аккредитации сери</w:t>
      </w:r>
      <w:r w:rsidRPr="00EE09B9">
        <w:t>и ОП  № 025</w:t>
      </w:r>
      <w:r w:rsidR="00EE09B9" w:rsidRPr="00EE09B9">
        <w:t>707</w:t>
      </w:r>
      <w:r w:rsidRPr="00EE09B9">
        <w:t>, регистрационный номер 175</w:t>
      </w:r>
      <w:r w:rsidR="00EE09B9" w:rsidRPr="00EE09B9">
        <w:t>1</w:t>
      </w:r>
      <w:r w:rsidRPr="00EE09B9">
        <w:t>, выдано  17 апреля 2012 года. Перечень общеобразовательных программ, прошедших аккредитацию:</w:t>
      </w:r>
    </w:p>
    <w:p w:rsidR="007D0E4B" w:rsidRPr="00EE09B9" w:rsidRDefault="007D0E4B" w:rsidP="007B3242">
      <w:pPr>
        <w:numPr>
          <w:ilvl w:val="0"/>
          <w:numId w:val="70"/>
        </w:numPr>
        <w:shd w:val="clear" w:color="auto" w:fill="FFFFFF"/>
        <w:ind w:left="0" w:firstLine="709"/>
        <w:contextualSpacing/>
        <w:jc w:val="both"/>
      </w:pPr>
      <w:r w:rsidRPr="00EE09B9">
        <w:t>начальное общее, основное общее, среднее (полное) общее образование.</w:t>
      </w:r>
    </w:p>
    <w:p w:rsidR="00D96530" w:rsidRPr="00E32B10" w:rsidRDefault="00D96530" w:rsidP="00E32B10">
      <w:pPr>
        <w:pStyle w:val="ConsPlusNormal"/>
        <w:ind w:firstLine="708"/>
        <w:jc w:val="both"/>
        <w:rPr>
          <w:rFonts w:ascii="Times New Roman" w:hAnsi="Times New Roman"/>
          <w:sz w:val="24"/>
          <w:szCs w:val="24"/>
        </w:rPr>
      </w:pPr>
      <w:r w:rsidRPr="00E32B10">
        <w:rPr>
          <w:rFonts w:ascii="Times New Roman" w:hAnsi="Times New Roman"/>
          <w:sz w:val="24"/>
          <w:szCs w:val="24"/>
        </w:rPr>
        <w:t>Основное общее образование - вторая ступень общего образования.</w:t>
      </w:r>
    </w:p>
    <w:p w:rsidR="00D96530" w:rsidRPr="00E32B10" w:rsidRDefault="00D96530" w:rsidP="00E32B10">
      <w:pPr>
        <w:pStyle w:val="ConsPlusNormal"/>
        <w:spacing w:before="200"/>
        <w:ind w:firstLine="708"/>
        <w:jc w:val="both"/>
        <w:rPr>
          <w:rFonts w:ascii="Times New Roman" w:hAnsi="Times New Roman"/>
          <w:sz w:val="24"/>
          <w:szCs w:val="24"/>
        </w:rPr>
      </w:pPr>
      <w:r w:rsidRPr="00E32B10">
        <w:rPr>
          <w:rFonts w:ascii="Times New Roman" w:hAnsi="Times New Roman"/>
          <w:sz w:val="24"/>
          <w:szCs w:val="24"/>
        </w:rPr>
        <w:t>В соответствии с Конституцией Российской Федерации основное общее образование является обязательным и общедоступным.</w:t>
      </w:r>
    </w:p>
    <w:p w:rsidR="00D96530" w:rsidRPr="00E32B10" w:rsidRDefault="00D96530" w:rsidP="00E32B10">
      <w:pPr>
        <w:pStyle w:val="ConsPlusNormal"/>
        <w:spacing w:before="200"/>
        <w:ind w:firstLine="708"/>
        <w:jc w:val="both"/>
        <w:rPr>
          <w:rFonts w:ascii="Times New Roman" w:hAnsi="Times New Roman"/>
          <w:sz w:val="24"/>
          <w:szCs w:val="24"/>
        </w:rPr>
      </w:pPr>
      <w:r w:rsidRPr="00E32B10">
        <w:rPr>
          <w:rFonts w:ascii="Times New Roman" w:hAnsi="Times New Roman"/>
          <w:sz w:val="24"/>
          <w:szCs w:val="24"/>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w:t>
      </w:r>
      <w:proofErr w:type="spellStart"/>
      <w:r w:rsidRPr="00E32B10">
        <w:rPr>
          <w:rFonts w:ascii="Times New Roman" w:hAnsi="Times New Roman"/>
          <w:sz w:val="24"/>
          <w:szCs w:val="24"/>
        </w:rPr>
        <w:t>знаниевый</w:t>
      </w:r>
      <w:proofErr w:type="spellEnd"/>
      <w:r w:rsidRPr="00E32B10">
        <w:rPr>
          <w:rFonts w:ascii="Times New Roman" w:hAnsi="Times New Roman"/>
          <w:sz w:val="24"/>
          <w:szCs w:val="24"/>
        </w:rPr>
        <w:t xml:space="preserve">, но в первую очередь на </w:t>
      </w:r>
      <w:proofErr w:type="spellStart"/>
      <w:r w:rsidRPr="00E32B10">
        <w:rPr>
          <w:rFonts w:ascii="Times New Roman" w:hAnsi="Times New Roman"/>
          <w:sz w:val="24"/>
          <w:szCs w:val="24"/>
        </w:rPr>
        <w:t>деятельностный</w:t>
      </w:r>
      <w:proofErr w:type="spellEnd"/>
      <w:r w:rsidRPr="00E32B10">
        <w:rPr>
          <w:rFonts w:ascii="Times New Roman" w:hAnsi="Times New Roman"/>
          <w:sz w:val="24"/>
          <w:szCs w:val="24"/>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D96530" w:rsidRPr="00E32B10" w:rsidRDefault="00D96530" w:rsidP="004101D6">
      <w:pPr>
        <w:pStyle w:val="ConsPlusNormal"/>
        <w:spacing w:before="200"/>
        <w:ind w:firstLine="708"/>
        <w:jc w:val="both"/>
        <w:rPr>
          <w:rFonts w:ascii="Times New Roman" w:hAnsi="Times New Roman"/>
          <w:sz w:val="24"/>
          <w:szCs w:val="24"/>
        </w:rPr>
      </w:pPr>
      <w:r w:rsidRPr="00E32B10">
        <w:rPr>
          <w:rFonts w:ascii="Times New Roman" w:hAnsi="Times New Roman"/>
          <w:sz w:val="24"/>
          <w:szCs w:val="24"/>
        </w:rPr>
        <w:t>Федеральный компонент направлен на реализацию следующих основных целей:</w:t>
      </w:r>
    </w:p>
    <w:p w:rsidR="00D96530" w:rsidRPr="00E32B10" w:rsidRDefault="00D96530" w:rsidP="004101D6">
      <w:pPr>
        <w:pStyle w:val="ConsPlusNormal"/>
        <w:spacing w:before="200"/>
        <w:ind w:firstLine="708"/>
        <w:jc w:val="both"/>
        <w:rPr>
          <w:rFonts w:ascii="Times New Roman" w:hAnsi="Times New Roman"/>
          <w:sz w:val="24"/>
          <w:szCs w:val="24"/>
        </w:rPr>
      </w:pPr>
      <w:r w:rsidRPr="00E32B10">
        <w:rPr>
          <w:rFonts w:ascii="Times New Roman" w:hAnsi="Times New Roman"/>
          <w:sz w:val="24"/>
          <w:szCs w:val="24"/>
        </w:rPr>
        <w:t>- формирование целостного представления о мире, основанного на приобретенных знаниях, умениях, навыках и способах деятельности;</w:t>
      </w:r>
    </w:p>
    <w:p w:rsidR="00D96530" w:rsidRPr="00E32B10" w:rsidRDefault="00D96530" w:rsidP="004101D6">
      <w:pPr>
        <w:pStyle w:val="ConsPlusNormal"/>
        <w:spacing w:before="200"/>
        <w:ind w:firstLine="708"/>
        <w:jc w:val="both"/>
        <w:rPr>
          <w:rFonts w:ascii="Times New Roman" w:hAnsi="Times New Roman"/>
          <w:sz w:val="24"/>
          <w:szCs w:val="24"/>
        </w:rPr>
      </w:pPr>
      <w:r w:rsidRPr="00E32B10">
        <w:rPr>
          <w:rFonts w:ascii="Times New Roman" w:hAnsi="Times New Roman"/>
          <w:sz w:val="24"/>
          <w:szCs w:val="24"/>
        </w:rPr>
        <w:t>- приобретение опыта разнообразной деятельности (индивидуальной и коллективной), опыта познания и самопознания;</w:t>
      </w:r>
    </w:p>
    <w:p w:rsidR="00D96530" w:rsidRPr="00E32B10" w:rsidRDefault="00D96530" w:rsidP="004101D6">
      <w:pPr>
        <w:pStyle w:val="ConsPlusNormal"/>
        <w:spacing w:before="200"/>
        <w:ind w:firstLine="708"/>
        <w:jc w:val="both"/>
        <w:rPr>
          <w:rFonts w:ascii="Times New Roman" w:hAnsi="Times New Roman"/>
          <w:sz w:val="24"/>
          <w:szCs w:val="24"/>
        </w:rPr>
      </w:pPr>
      <w:r w:rsidRPr="00E32B10">
        <w:rPr>
          <w:rFonts w:ascii="Times New Roman" w:hAnsi="Times New Roman"/>
          <w:sz w:val="24"/>
          <w:szCs w:val="24"/>
        </w:rPr>
        <w:t xml:space="preserve">- подготовка к осуществлению осознанного выбора индивидуальной </w:t>
      </w:r>
      <w:r w:rsidRPr="00E32B10">
        <w:rPr>
          <w:rFonts w:ascii="Times New Roman" w:hAnsi="Times New Roman"/>
          <w:sz w:val="24"/>
          <w:szCs w:val="24"/>
        </w:rPr>
        <w:lastRenderedPageBreak/>
        <w:t>образовательной или профессиональной траектории.</w:t>
      </w:r>
    </w:p>
    <w:p w:rsidR="00D96530" w:rsidRPr="00E32B10" w:rsidRDefault="00D96530" w:rsidP="004101D6">
      <w:pPr>
        <w:pStyle w:val="ConsPlusNormal"/>
        <w:spacing w:before="200"/>
        <w:ind w:firstLine="708"/>
        <w:jc w:val="both"/>
        <w:rPr>
          <w:rFonts w:ascii="Times New Roman" w:hAnsi="Times New Roman"/>
          <w:sz w:val="24"/>
          <w:szCs w:val="24"/>
        </w:rPr>
      </w:pPr>
      <w:r w:rsidRPr="00E32B10">
        <w:rPr>
          <w:rFonts w:ascii="Times New Roman" w:hAnsi="Times New Roman"/>
          <w:sz w:val="24"/>
          <w:szCs w:val="24"/>
        </w:rPr>
        <w:t>Основное общее образование - завершающая ступень обязательного образования.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D96530" w:rsidRPr="00E32B10" w:rsidRDefault="00D96530" w:rsidP="004101D6">
      <w:pPr>
        <w:pStyle w:val="ConsPlusNormal"/>
        <w:spacing w:before="200"/>
        <w:ind w:firstLine="708"/>
        <w:jc w:val="both"/>
        <w:rPr>
          <w:rFonts w:ascii="Times New Roman" w:hAnsi="Times New Roman"/>
          <w:sz w:val="24"/>
          <w:szCs w:val="24"/>
        </w:rPr>
      </w:pPr>
      <w:r w:rsidRPr="00E32B10">
        <w:rPr>
          <w:rFonts w:ascii="Times New Roman" w:hAnsi="Times New Roman"/>
          <w:sz w:val="24"/>
          <w:szCs w:val="24"/>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w:t>
      </w:r>
      <w:r w:rsidR="004101D6">
        <w:rPr>
          <w:rFonts w:ascii="Times New Roman" w:hAnsi="Times New Roman"/>
          <w:sz w:val="24"/>
          <w:szCs w:val="24"/>
        </w:rPr>
        <w:t xml:space="preserve">ьная индивидуализация обучения </w:t>
      </w:r>
      <w:r w:rsidRPr="00E32B10">
        <w:rPr>
          <w:rFonts w:ascii="Times New Roman" w:hAnsi="Times New Roman"/>
          <w:sz w:val="24"/>
          <w:szCs w:val="24"/>
        </w:rPr>
        <w:t>на завершающем этапе обучения в основной школе.</w:t>
      </w:r>
    </w:p>
    <w:p w:rsidR="00D96530" w:rsidRPr="00E32B10" w:rsidRDefault="00D96530" w:rsidP="004101D6">
      <w:pPr>
        <w:pStyle w:val="ConsPlusNormal"/>
        <w:spacing w:before="200"/>
        <w:ind w:firstLine="708"/>
        <w:jc w:val="both"/>
        <w:rPr>
          <w:rFonts w:ascii="Times New Roman" w:hAnsi="Times New Roman"/>
          <w:sz w:val="24"/>
          <w:szCs w:val="24"/>
        </w:rPr>
      </w:pPr>
      <w:r w:rsidRPr="00E32B10">
        <w:rPr>
          <w:rFonts w:ascii="Times New Roman" w:hAnsi="Times New Roman"/>
          <w:sz w:val="24"/>
          <w:szCs w:val="24"/>
        </w:rPr>
        <w:t xml:space="preserve">В основной школе обучающиеся должны научиться </w:t>
      </w:r>
      <w:proofErr w:type="gramStart"/>
      <w:r w:rsidRPr="00E32B10">
        <w:rPr>
          <w:rFonts w:ascii="Times New Roman" w:hAnsi="Times New Roman"/>
          <w:sz w:val="24"/>
          <w:szCs w:val="24"/>
        </w:rPr>
        <w:t>самостоятельно</w:t>
      </w:r>
      <w:proofErr w:type="gramEnd"/>
      <w:r w:rsidRPr="00E32B10">
        <w:rPr>
          <w:rFonts w:ascii="Times New Roman" w:hAnsi="Times New Roman"/>
          <w:sz w:val="24"/>
          <w:szCs w:val="24"/>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D96530" w:rsidRPr="00E32B10" w:rsidRDefault="00D96530" w:rsidP="004101D6">
      <w:pPr>
        <w:pStyle w:val="ConsPlusNormal"/>
        <w:spacing w:before="200"/>
        <w:ind w:firstLine="708"/>
        <w:jc w:val="both"/>
        <w:rPr>
          <w:rFonts w:ascii="Times New Roman" w:hAnsi="Times New Roman"/>
          <w:sz w:val="24"/>
          <w:szCs w:val="24"/>
        </w:rPr>
      </w:pPr>
      <w:r w:rsidRPr="00E32B10">
        <w:rPr>
          <w:rFonts w:ascii="Times New Roman" w:hAnsi="Times New Roman"/>
          <w:sz w:val="24"/>
          <w:szCs w:val="24"/>
        </w:rPr>
        <w:t xml:space="preserve">Федеральный компонент государственного стандарта основного общего образования устанавливает обязательные для изучения учебные предметы: </w:t>
      </w:r>
      <w:proofErr w:type="gramStart"/>
      <w:r w:rsidRPr="00E32B10">
        <w:rPr>
          <w:rFonts w:ascii="Times New Roman" w:hAnsi="Times New Roman"/>
          <w:sz w:val="24"/>
          <w:szCs w:val="24"/>
        </w:rPr>
        <w:t>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Физика, Химия, Биология, Иску</w:t>
      </w:r>
      <w:r w:rsidR="004101D6">
        <w:rPr>
          <w:rFonts w:ascii="Times New Roman" w:hAnsi="Times New Roman"/>
          <w:sz w:val="24"/>
          <w:szCs w:val="24"/>
        </w:rPr>
        <w:t>сство</w:t>
      </w:r>
      <w:r w:rsidRPr="00E32B10">
        <w:rPr>
          <w:rFonts w:ascii="Times New Roman" w:hAnsi="Times New Roman"/>
          <w:sz w:val="24"/>
          <w:szCs w:val="24"/>
        </w:rPr>
        <w:t>, Технология, Основы безопасности жизнедеятельности, Физическая культура.</w:t>
      </w:r>
      <w:proofErr w:type="gramEnd"/>
      <w:r w:rsidR="004101D6">
        <w:rPr>
          <w:rFonts w:ascii="Times New Roman" w:hAnsi="Times New Roman"/>
          <w:sz w:val="24"/>
          <w:szCs w:val="24"/>
        </w:rPr>
        <w:t xml:space="preserve"> За счет компонента образовательной организации в 9 классе изучается учебный предмет «Основы черчения».</w:t>
      </w:r>
    </w:p>
    <w:p w:rsidR="00D96530" w:rsidRPr="00E32B10" w:rsidRDefault="00D96530" w:rsidP="004101D6">
      <w:pPr>
        <w:pStyle w:val="ConsPlusNormal"/>
        <w:spacing w:before="200"/>
        <w:ind w:firstLine="708"/>
        <w:jc w:val="both"/>
        <w:rPr>
          <w:rFonts w:ascii="Times New Roman" w:hAnsi="Times New Roman"/>
          <w:sz w:val="24"/>
          <w:szCs w:val="24"/>
        </w:rPr>
      </w:pPr>
      <w:r w:rsidRPr="00E32B10">
        <w:rPr>
          <w:rFonts w:ascii="Times New Roman" w:hAnsi="Times New Roman"/>
          <w:sz w:val="24"/>
          <w:szCs w:val="24"/>
        </w:rPr>
        <w:t xml:space="preserve">Основное общее образование завершается обязательной итоговой государственной аттестацией выпускников. </w:t>
      </w:r>
    </w:p>
    <w:p w:rsidR="00D96530" w:rsidRPr="00E32B10" w:rsidRDefault="00D96530" w:rsidP="00421707">
      <w:pPr>
        <w:pStyle w:val="ConsPlusNormal"/>
        <w:spacing w:before="200"/>
        <w:ind w:firstLine="708"/>
        <w:jc w:val="both"/>
        <w:rPr>
          <w:rFonts w:ascii="Times New Roman" w:hAnsi="Times New Roman"/>
          <w:sz w:val="24"/>
          <w:szCs w:val="24"/>
        </w:rPr>
      </w:pPr>
      <w:r w:rsidRPr="00E32B10">
        <w:rPr>
          <w:rFonts w:ascii="Times New Roman" w:hAnsi="Times New Roman"/>
          <w:sz w:val="24"/>
          <w:szCs w:val="24"/>
        </w:rPr>
        <w:t xml:space="preserve">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w:t>
      </w:r>
      <w:r w:rsidR="00421707">
        <w:rPr>
          <w:rFonts w:ascii="Times New Roman" w:hAnsi="Times New Roman"/>
          <w:sz w:val="24"/>
          <w:szCs w:val="24"/>
        </w:rPr>
        <w:t>уровне</w:t>
      </w:r>
      <w:r w:rsidRPr="00E32B10">
        <w:rPr>
          <w:rFonts w:ascii="Times New Roman" w:hAnsi="Times New Roman"/>
          <w:sz w:val="24"/>
          <w:szCs w:val="24"/>
        </w:rPr>
        <w:t xml:space="preserve"> среднего общего, начального или среднего профессионального образования.</w:t>
      </w:r>
    </w:p>
    <w:p w:rsidR="00346BED" w:rsidRPr="00A42AEB" w:rsidRDefault="00346BED" w:rsidP="007B3242">
      <w:pPr>
        <w:pStyle w:val="aff5"/>
        <w:numPr>
          <w:ilvl w:val="1"/>
          <w:numId w:val="72"/>
        </w:numPr>
        <w:spacing w:before="240"/>
        <w:jc w:val="both"/>
        <w:rPr>
          <w:rFonts w:ascii="Times New Roman" w:hAnsi="Times New Roman"/>
          <w:b/>
          <w:snapToGrid w:val="0"/>
          <w:sz w:val="24"/>
          <w:szCs w:val="24"/>
        </w:rPr>
      </w:pPr>
      <w:r w:rsidRPr="00A42AEB">
        <w:rPr>
          <w:rFonts w:ascii="Times New Roman" w:hAnsi="Times New Roman"/>
          <w:b/>
          <w:snapToGrid w:val="0"/>
          <w:sz w:val="24"/>
          <w:szCs w:val="24"/>
        </w:rPr>
        <w:t>Общие учебные умения, навыки и способы деятельности</w:t>
      </w:r>
    </w:p>
    <w:p w:rsidR="00421707" w:rsidRPr="00421707" w:rsidRDefault="00421707" w:rsidP="00421707">
      <w:pPr>
        <w:pStyle w:val="ConsPlusNormal"/>
        <w:ind w:firstLine="568"/>
        <w:jc w:val="both"/>
        <w:rPr>
          <w:rFonts w:ascii="Times New Roman" w:hAnsi="Times New Roman"/>
          <w:sz w:val="24"/>
          <w:szCs w:val="24"/>
        </w:rPr>
      </w:pPr>
      <w:r w:rsidRPr="00421707">
        <w:rPr>
          <w:rFonts w:ascii="Times New Roman" w:hAnsi="Times New Roman"/>
          <w:sz w:val="24"/>
          <w:szCs w:val="24"/>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421707" w:rsidRPr="00421707" w:rsidRDefault="00421707" w:rsidP="00421707">
      <w:pPr>
        <w:pStyle w:val="ConsPlusNormal"/>
        <w:ind w:firstLine="0"/>
        <w:jc w:val="both"/>
        <w:rPr>
          <w:rFonts w:ascii="Times New Roman" w:hAnsi="Times New Roman"/>
          <w:sz w:val="24"/>
          <w:szCs w:val="24"/>
        </w:rPr>
      </w:pPr>
    </w:p>
    <w:p w:rsidR="00421707" w:rsidRPr="00421707" w:rsidRDefault="00421707" w:rsidP="00421707">
      <w:pPr>
        <w:pStyle w:val="ConsPlusNormal"/>
        <w:ind w:firstLine="568"/>
        <w:jc w:val="both"/>
        <w:outlineLvl w:val="5"/>
        <w:rPr>
          <w:rFonts w:ascii="Times New Roman" w:hAnsi="Times New Roman"/>
          <w:sz w:val="24"/>
          <w:szCs w:val="24"/>
        </w:rPr>
      </w:pPr>
      <w:r w:rsidRPr="00421707">
        <w:rPr>
          <w:rFonts w:ascii="Times New Roman" w:hAnsi="Times New Roman"/>
          <w:sz w:val="24"/>
          <w:szCs w:val="24"/>
        </w:rPr>
        <w:t>Познавательная деятельность</w:t>
      </w:r>
    </w:p>
    <w:p w:rsidR="00421707" w:rsidRPr="00421707" w:rsidRDefault="00421707" w:rsidP="00421707">
      <w:pPr>
        <w:pStyle w:val="ConsPlusNormal"/>
        <w:ind w:firstLine="0"/>
        <w:jc w:val="both"/>
        <w:rPr>
          <w:rFonts w:ascii="Times New Roman" w:hAnsi="Times New Roman"/>
          <w:sz w:val="24"/>
          <w:szCs w:val="24"/>
        </w:rPr>
      </w:pPr>
    </w:p>
    <w:p w:rsidR="00421707" w:rsidRPr="00421707" w:rsidRDefault="00421707" w:rsidP="00421707">
      <w:pPr>
        <w:pStyle w:val="ConsPlusNormal"/>
        <w:ind w:firstLine="568"/>
        <w:jc w:val="both"/>
        <w:rPr>
          <w:rFonts w:ascii="Times New Roman" w:hAnsi="Times New Roman"/>
          <w:sz w:val="24"/>
          <w:szCs w:val="24"/>
        </w:rPr>
      </w:pPr>
      <w:r w:rsidRPr="00421707">
        <w:rPr>
          <w:rFonts w:ascii="Times New Roman" w:hAnsi="Times New Roman"/>
          <w:sz w:val="24"/>
          <w:szCs w:val="24"/>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421707" w:rsidRPr="00421707" w:rsidRDefault="00421707" w:rsidP="00421707">
      <w:pPr>
        <w:pStyle w:val="ConsPlusNormal"/>
        <w:spacing w:before="200"/>
        <w:ind w:firstLine="568"/>
        <w:jc w:val="both"/>
        <w:rPr>
          <w:rFonts w:ascii="Times New Roman" w:hAnsi="Times New Roman"/>
          <w:sz w:val="24"/>
          <w:szCs w:val="24"/>
        </w:rPr>
      </w:pPr>
      <w:r w:rsidRPr="00421707">
        <w:rPr>
          <w:rFonts w:ascii="Times New Roman" w:hAnsi="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421707" w:rsidRPr="00421707" w:rsidRDefault="00421707" w:rsidP="00421707">
      <w:pPr>
        <w:pStyle w:val="ConsPlusNormal"/>
        <w:spacing w:before="200"/>
        <w:ind w:firstLine="568"/>
        <w:jc w:val="both"/>
        <w:rPr>
          <w:rFonts w:ascii="Times New Roman" w:hAnsi="Times New Roman"/>
          <w:sz w:val="24"/>
          <w:szCs w:val="24"/>
        </w:rPr>
      </w:pPr>
      <w:r w:rsidRPr="00421707">
        <w:rPr>
          <w:rFonts w:ascii="Times New Roman" w:hAnsi="Times New Roman"/>
          <w:sz w:val="24"/>
          <w:szCs w:val="24"/>
        </w:rPr>
        <w:t xml:space="preserve">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w:t>
      </w:r>
      <w:r w:rsidRPr="00421707">
        <w:rPr>
          <w:rFonts w:ascii="Times New Roman" w:hAnsi="Times New Roman"/>
          <w:sz w:val="24"/>
          <w:szCs w:val="24"/>
        </w:rPr>
        <w:lastRenderedPageBreak/>
        <w:t>доказательство, гипотезу, аксиому.</w:t>
      </w:r>
    </w:p>
    <w:p w:rsidR="00421707" w:rsidRPr="00421707" w:rsidRDefault="00421707" w:rsidP="00421707">
      <w:pPr>
        <w:pStyle w:val="ConsPlusNormal"/>
        <w:spacing w:before="200"/>
        <w:ind w:firstLine="568"/>
        <w:jc w:val="both"/>
        <w:rPr>
          <w:rFonts w:ascii="Times New Roman" w:hAnsi="Times New Roman"/>
          <w:sz w:val="24"/>
          <w:szCs w:val="24"/>
        </w:rPr>
      </w:pPr>
      <w:r w:rsidRPr="00421707">
        <w:rPr>
          <w:rFonts w:ascii="Times New Roman" w:hAnsi="Times New Roman"/>
          <w:sz w:val="24"/>
          <w:szCs w:val="24"/>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421707" w:rsidRPr="00421707" w:rsidRDefault="00421707" w:rsidP="00421707">
      <w:pPr>
        <w:pStyle w:val="ConsPlusNormal"/>
        <w:spacing w:before="200"/>
        <w:ind w:firstLine="568"/>
        <w:jc w:val="both"/>
        <w:rPr>
          <w:rFonts w:ascii="Times New Roman" w:hAnsi="Times New Roman"/>
          <w:sz w:val="24"/>
          <w:szCs w:val="24"/>
        </w:rPr>
      </w:pPr>
      <w:r w:rsidRPr="00421707">
        <w:rPr>
          <w:rFonts w:ascii="Times New Roman" w:hAnsi="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421707" w:rsidRPr="00421707" w:rsidRDefault="00421707" w:rsidP="00421707">
      <w:pPr>
        <w:pStyle w:val="ConsPlusNormal"/>
        <w:ind w:firstLine="0"/>
        <w:jc w:val="both"/>
        <w:rPr>
          <w:rFonts w:ascii="Times New Roman" w:hAnsi="Times New Roman"/>
          <w:sz w:val="24"/>
          <w:szCs w:val="24"/>
        </w:rPr>
      </w:pPr>
    </w:p>
    <w:p w:rsidR="00421707" w:rsidRPr="00421707" w:rsidRDefault="00421707" w:rsidP="00421707">
      <w:pPr>
        <w:pStyle w:val="ConsPlusNormal"/>
        <w:ind w:firstLine="568"/>
        <w:jc w:val="both"/>
        <w:outlineLvl w:val="5"/>
        <w:rPr>
          <w:rFonts w:ascii="Times New Roman" w:hAnsi="Times New Roman"/>
          <w:sz w:val="24"/>
          <w:szCs w:val="24"/>
        </w:rPr>
      </w:pPr>
      <w:r w:rsidRPr="00421707">
        <w:rPr>
          <w:rFonts w:ascii="Times New Roman" w:hAnsi="Times New Roman"/>
          <w:sz w:val="24"/>
          <w:szCs w:val="24"/>
        </w:rPr>
        <w:t>Информационно-коммуникативная деятельность</w:t>
      </w:r>
    </w:p>
    <w:p w:rsidR="00421707" w:rsidRPr="00421707" w:rsidRDefault="00421707" w:rsidP="00421707">
      <w:pPr>
        <w:pStyle w:val="ConsPlusNormal"/>
        <w:ind w:firstLine="0"/>
        <w:jc w:val="both"/>
        <w:rPr>
          <w:rFonts w:ascii="Times New Roman" w:hAnsi="Times New Roman"/>
          <w:sz w:val="24"/>
          <w:szCs w:val="24"/>
        </w:rPr>
      </w:pPr>
    </w:p>
    <w:p w:rsidR="00421707" w:rsidRPr="00421707" w:rsidRDefault="00421707" w:rsidP="00421707">
      <w:pPr>
        <w:pStyle w:val="ConsPlusNormal"/>
        <w:ind w:firstLine="568"/>
        <w:jc w:val="both"/>
        <w:rPr>
          <w:rFonts w:ascii="Times New Roman" w:hAnsi="Times New Roman"/>
          <w:sz w:val="24"/>
          <w:szCs w:val="24"/>
        </w:rPr>
      </w:pPr>
      <w:r w:rsidRPr="00421707">
        <w:rPr>
          <w:rFonts w:ascii="Times New Roman" w:hAnsi="Times New Roman"/>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421707" w:rsidRPr="00421707" w:rsidRDefault="00421707" w:rsidP="00421707">
      <w:pPr>
        <w:pStyle w:val="ConsPlusNormal"/>
        <w:spacing w:before="200"/>
        <w:ind w:firstLine="568"/>
        <w:jc w:val="both"/>
        <w:rPr>
          <w:rFonts w:ascii="Times New Roman" w:hAnsi="Times New Roman"/>
          <w:sz w:val="24"/>
          <w:szCs w:val="24"/>
        </w:rPr>
      </w:pPr>
      <w:r w:rsidRPr="00421707">
        <w:rPr>
          <w:rFonts w:ascii="Times New Roman" w:hAnsi="Times New Roman"/>
          <w:sz w:val="24"/>
          <w:szCs w:val="24"/>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421707" w:rsidRPr="00421707" w:rsidRDefault="00421707" w:rsidP="00421707">
      <w:pPr>
        <w:pStyle w:val="ConsPlusNormal"/>
        <w:spacing w:before="200"/>
        <w:ind w:firstLine="568"/>
        <w:jc w:val="both"/>
        <w:rPr>
          <w:rFonts w:ascii="Times New Roman" w:hAnsi="Times New Roman"/>
          <w:sz w:val="24"/>
          <w:szCs w:val="24"/>
        </w:rPr>
      </w:pPr>
      <w:r w:rsidRPr="00421707">
        <w:rPr>
          <w:rFonts w:ascii="Times New Roman" w:hAnsi="Times New Roman"/>
          <w:sz w:val="24"/>
          <w:szCs w:val="24"/>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421707" w:rsidRPr="00421707" w:rsidRDefault="00421707" w:rsidP="00421707">
      <w:pPr>
        <w:pStyle w:val="ConsPlusNormal"/>
        <w:spacing w:before="200"/>
        <w:ind w:firstLine="568"/>
        <w:jc w:val="both"/>
        <w:rPr>
          <w:rFonts w:ascii="Times New Roman" w:hAnsi="Times New Roman"/>
          <w:sz w:val="24"/>
          <w:szCs w:val="24"/>
        </w:rPr>
      </w:pPr>
      <w:r w:rsidRPr="00421707">
        <w:rPr>
          <w:rFonts w:ascii="Times New Roman" w:hAnsi="Times New Roman"/>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421707" w:rsidRPr="00421707" w:rsidRDefault="00421707" w:rsidP="00421707">
      <w:pPr>
        <w:pStyle w:val="ConsPlusNormal"/>
        <w:spacing w:before="200"/>
        <w:ind w:firstLine="568"/>
        <w:jc w:val="both"/>
        <w:rPr>
          <w:rFonts w:ascii="Times New Roman" w:hAnsi="Times New Roman"/>
          <w:sz w:val="24"/>
          <w:szCs w:val="24"/>
        </w:rPr>
      </w:pPr>
      <w:r w:rsidRPr="00421707">
        <w:rPr>
          <w:rFonts w:ascii="Times New Roman" w:hAnsi="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421707" w:rsidRPr="00421707" w:rsidRDefault="00421707" w:rsidP="00421707">
      <w:pPr>
        <w:pStyle w:val="ConsPlusNormal"/>
        <w:ind w:firstLine="0"/>
        <w:jc w:val="both"/>
        <w:rPr>
          <w:rFonts w:ascii="Times New Roman" w:hAnsi="Times New Roman"/>
          <w:sz w:val="24"/>
          <w:szCs w:val="24"/>
        </w:rPr>
      </w:pPr>
    </w:p>
    <w:p w:rsidR="00421707" w:rsidRPr="00421707" w:rsidRDefault="00421707" w:rsidP="00421707">
      <w:pPr>
        <w:pStyle w:val="ConsPlusNormal"/>
        <w:ind w:firstLine="568"/>
        <w:jc w:val="both"/>
        <w:outlineLvl w:val="5"/>
        <w:rPr>
          <w:rFonts w:ascii="Times New Roman" w:hAnsi="Times New Roman"/>
          <w:sz w:val="24"/>
          <w:szCs w:val="24"/>
        </w:rPr>
      </w:pPr>
      <w:r w:rsidRPr="00421707">
        <w:rPr>
          <w:rFonts w:ascii="Times New Roman" w:hAnsi="Times New Roman"/>
          <w:sz w:val="24"/>
          <w:szCs w:val="24"/>
        </w:rPr>
        <w:t>Рефлексивная деятельность</w:t>
      </w:r>
    </w:p>
    <w:p w:rsidR="00421707" w:rsidRPr="00421707" w:rsidRDefault="00421707" w:rsidP="00421707">
      <w:pPr>
        <w:pStyle w:val="ConsPlusNormal"/>
        <w:ind w:firstLine="0"/>
        <w:jc w:val="both"/>
        <w:rPr>
          <w:rFonts w:ascii="Times New Roman" w:hAnsi="Times New Roman"/>
          <w:sz w:val="24"/>
          <w:szCs w:val="24"/>
        </w:rPr>
      </w:pPr>
    </w:p>
    <w:p w:rsidR="00421707" w:rsidRPr="00421707" w:rsidRDefault="00421707" w:rsidP="00421707">
      <w:pPr>
        <w:pStyle w:val="ConsPlusNormal"/>
        <w:ind w:firstLine="568"/>
        <w:jc w:val="both"/>
        <w:rPr>
          <w:rFonts w:ascii="Times New Roman" w:hAnsi="Times New Roman"/>
          <w:sz w:val="24"/>
          <w:szCs w:val="24"/>
        </w:rPr>
      </w:pPr>
      <w:r w:rsidRPr="00421707">
        <w:rPr>
          <w:rFonts w:ascii="Times New Roman" w:hAnsi="Times New Roman"/>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421707" w:rsidRPr="00421707" w:rsidRDefault="00421707" w:rsidP="00421707">
      <w:pPr>
        <w:pStyle w:val="ConsPlusNormal"/>
        <w:spacing w:before="200"/>
        <w:ind w:firstLine="568"/>
        <w:jc w:val="both"/>
        <w:rPr>
          <w:rFonts w:ascii="Times New Roman" w:hAnsi="Times New Roman"/>
          <w:sz w:val="24"/>
          <w:szCs w:val="24"/>
        </w:rPr>
      </w:pPr>
      <w:r w:rsidRPr="00421707">
        <w:rPr>
          <w:rFonts w:ascii="Times New Roman" w:hAnsi="Times New Roman"/>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421707" w:rsidRPr="00421707" w:rsidRDefault="00421707" w:rsidP="00421707">
      <w:pPr>
        <w:pStyle w:val="ConsPlusNormal"/>
        <w:spacing w:before="200"/>
        <w:ind w:firstLine="568"/>
        <w:jc w:val="both"/>
        <w:rPr>
          <w:rFonts w:ascii="Times New Roman" w:hAnsi="Times New Roman"/>
          <w:sz w:val="24"/>
          <w:szCs w:val="24"/>
        </w:rPr>
      </w:pPr>
      <w:r w:rsidRPr="00421707">
        <w:rPr>
          <w:rFonts w:ascii="Times New Roman" w:hAnsi="Times New Roman"/>
          <w:sz w:val="24"/>
          <w:szCs w:val="24"/>
        </w:rPr>
        <w:t xml:space="preserve">Оценивание своей деятельности с точки зрения нравственных, правовых норм, </w:t>
      </w:r>
      <w:r w:rsidRPr="00421707">
        <w:rPr>
          <w:rFonts w:ascii="Times New Roman" w:hAnsi="Times New Roman"/>
          <w:sz w:val="24"/>
          <w:szCs w:val="24"/>
        </w:rPr>
        <w:lastRenderedPageBreak/>
        <w:t>эстетических ценностей. Использование своих прав и выполнение своих обязанностей как гражданина, члена общества и учебного коллектива.</w:t>
      </w:r>
    </w:p>
    <w:p w:rsidR="00346BED" w:rsidRDefault="00346BED" w:rsidP="00346BED">
      <w:pPr>
        <w:ind w:firstLine="567"/>
        <w:jc w:val="both"/>
        <w:rPr>
          <w:snapToGrid w:val="0"/>
        </w:rPr>
      </w:pPr>
    </w:p>
    <w:p w:rsidR="0087352B" w:rsidRPr="0087352B" w:rsidRDefault="0087352B" w:rsidP="0087352B">
      <w:pPr>
        <w:pStyle w:val="aff4"/>
        <w:ind w:firstLine="567"/>
        <w:jc w:val="both"/>
        <w:rPr>
          <w:rFonts w:ascii="Times New Roman" w:hAnsi="Times New Roman"/>
          <w:b/>
          <w:snapToGrid w:val="0"/>
          <w:sz w:val="24"/>
          <w:szCs w:val="24"/>
        </w:rPr>
      </w:pPr>
      <w:r w:rsidRPr="0087352B">
        <w:rPr>
          <w:rFonts w:ascii="Times New Roman" w:hAnsi="Times New Roman"/>
          <w:b/>
          <w:snapToGrid w:val="0"/>
          <w:sz w:val="24"/>
          <w:szCs w:val="24"/>
        </w:rPr>
        <w:t>1.3. Цели изучения учебных предметов. Требования к уровню подготовки выпускников.</w:t>
      </w:r>
    </w:p>
    <w:p w:rsidR="0087352B" w:rsidRDefault="0087352B" w:rsidP="0087352B">
      <w:pPr>
        <w:ind w:firstLine="567"/>
        <w:jc w:val="both"/>
        <w:rPr>
          <w:rFonts w:eastAsia="Arial Unicode MS"/>
          <w:b/>
        </w:rPr>
      </w:pPr>
      <w:r w:rsidRPr="0087352B">
        <w:rPr>
          <w:rFonts w:eastAsia="Arial Unicode MS"/>
          <w:b/>
        </w:rPr>
        <w:t>1.3.1. Русский язык</w:t>
      </w:r>
    </w:p>
    <w:p w:rsidR="00566B26" w:rsidRPr="00566B26" w:rsidRDefault="00566B26" w:rsidP="00566B26">
      <w:pPr>
        <w:pStyle w:val="ConsPlusNormal"/>
        <w:ind w:firstLine="540"/>
        <w:jc w:val="both"/>
        <w:rPr>
          <w:rFonts w:ascii="Times New Roman" w:hAnsi="Times New Roman"/>
          <w:sz w:val="24"/>
          <w:szCs w:val="24"/>
        </w:rPr>
      </w:pPr>
      <w:r w:rsidRPr="00566B26">
        <w:rPr>
          <w:rFonts w:ascii="Times New Roman" w:hAnsi="Times New Roman"/>
          <w:sz w:val="24"/>
          <w:szCs w:val="24"/>
        </w:rPr>
        <w:t>Изучение русского языка на ступени основного общего образования направлено на достижение следующих целей:</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применение полученных знаний и умений в собственной речевой практике.</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566B26">
        <w:rPr>
          <w:rFonts w:ascii="Times New Roman" w:hAnsi="Times New Roman"/>
          <w:sz w:val="24"/>
          <w:szCs w:val="24"/>
        </w:rPr>
        <w:t>культуроведческой</w:t>
      </w:r>
      <w:proofErr w:type="spellEnd"/>
      <w:r w:rsidRPr="00566B26">
        <w:rPr>
          <w:rFonts w:ascii="Times New Roman" w:hAnsi="Times New Roman"/>
          <w:sz w:val="24"/>
          <w:szCs w:val="24"/>
        </w:rPr>
        <w:t xml:space="preserve"> компетенций.</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w:t>
      </w:r>
      <w:r>
        <w:rPr>
          <w:rFonts w:ascii="Times New Roman" w:hAnsi="Times New Roman"/>
          <w:sz w:val="24"/>
          <w:szCs w:val="24"/>
        </w:rPr>
        <w:t>.</w:t>
      </w:r>
    </w:p>
    <w:p w:rsidR="00566B26" w:rsidRPr="00566B26" w:rsidRDefault="00566B26" w:rsidP="00566B26">
      <w:pPr>
        <w:pStyle w:val="ConsPlusNormal"/>
        <w:spacing w:before="200"/>
        <w:ind w:firstLine="540"/>
        <w:jc w:val="both"/>
        <w:rPr>
          <w:rFonts w:ascii="Times New Roman" w:hAnsi="Times New Roman"/>
          <w:sz w:val="24"/>
          <w:szCs w:val="24"/>
        </w:rPr>
      </w:pPr>
      <w:proofErr w:type="gramStart"/>
      <w:r w:rsidRPr="00566B26">
        <w:rPr>
          <w:rFonts w:ascii="Times New Roman" w:hAnsi="Times New Roman"/>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566B26">
        <w:rPr>
          <w:rFonts w:ascii="Times New Roman" w:hAnsi="Times New Roman"/>
          <w:sz w:val="24"/>
          <w:szCs w:val="24"/>
        </w:rPr>
        <w:t xml:space="preserve"> умение пользоваться различными лингвистическими словарями.</w:t>
      </w:r>
    </w:p>
    <w:p w:rsidR="00566B26" w:rsidRPr="00566B26" w:rsidRDefault="00566B26" w:rsidP="00566B26">
      <w:pPr>
        <w:pStyle w:val="ConsPlusNormal"/>
        <w:spacing w:before="200"/>
        <w:ind w:firstLine="540"/>
        <w:jc w:val="both"/>
        <w:rPr>
          <w:rFonts w:ascii="Times New Roman" w:hAnsi="Times New Roman"/>
          <w:sz w:val="24"/>
          <w:szCs w:val="24"/>
        </w:rPr>
      </w:pPr>
      <w:proofErr w:type="spellStart"/>
      <w:r w:rsidRPr="00566B26">
        <w:rPr>
          <w:rFonts w:ascii="Times New Roman" w:hAnsi="Times New Roman"/>
          <w:sz w:val="24"/>
          <w:szCs w:val="24"/>
        </w:rPr>
        <w:t>Культуроведческая</w:t>
      </w:r>
      <w:proofErr w:type="spellEnd"/>
      <w:r w:rsidRPr="00566B26">
        <w:rPr>
          <w:rFonts w:ascii="Times New Roman" w:hAnsi="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Учебный предмет "Русский язык"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566B26" w:rsidRPr="00566B26" w:rsidRDefault="00566B26" w:rsidP="00566B26">
      <w:pPr>
        <w:pStyle w:val="ConsPlusNormal"/>
        <w:jc w:val="center"/>
        <w:outlineLvl w:val="4"/>
        <w:rPr>
          <w:rFonts w:ascii="Times New Roman" w:hAnsi="Times New Roman"/>
          <w:sz w:val="24"/>
          <w:szCs w:val="24"/>
        </w:rPr>
      </w:pPr>
      <w:r w:rsidRPr="00566B26">
        <w:rPr>
          <w:rFonts w:ascii="Times New Roman" w:hAnsi="Times New Roman"/>
          <w:sz w:val="24"/>
          <w:szCs w:val="24"/>
        </w:rPr>
        <w:lastRenderedPageBreak/>
        <w:t>Требования к уровню подготовки выпускников</w:t>
      </w:r>
    </w:p>
    <w:p w:rsidR="00566B26" w:rsidRPr="00566B26" w:rsidRDefault="00566B26" w:rsidP="00566B26">
      <w:pPr>
        <w:pStyle w:val="ConsPlusNormal"/>
        <w:ind w:firstLine="540"/>
        <w:jc w:val="both"/>
        <w:rPr>
          <w:rFonts w:ascii="Times New Roman" w:hAnsi="Times New Roman"/>
          <w:sz w:val="24"/>
          <w:szCs w:val="24"/>
        </w:rPr>
      </w:pPr>
    </w:p>
    <w:p w:rsidR="00566B26" w:rsidRPr="00566B26" w:rsidRDefault="00566B26" w:rsidP="00566B26">
      <w:pPr>
        <w:pStyle w:val="ConsPlusNormal"/>
        <w:ind w:firstLine="540"/>
        <w:jc w:val="both"/>
        <w:rPr>
          <w:rFonts w:ascii="Times New Roman" w:hAnsi="Times New Roman"/>
          <w:sz w:val="24"/>
          <w:szCs w:val="24"/>
        </w:rPr>
      </w:pPr>
      <w:r w:rsidRPr="00566B26">
        <w:rPr>
          <w:rFonts w:ascii="Times New Roman" w:hAnsi="Times New Roman"/>
          <w:sz w:val="24"/>
          <w:szCs w:val="24"/>
        </w:rPr>
        <w:t>В результате изучения русского языка ученик должен:</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знать/понимать:</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смысл понятий: речь устная и письменная; монолог, диалог; сфера и ситуация речевого общения;</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основные признаки разговорной речи, научного, публицистического, официально-делового стилей, языка художественной литературы;</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особенности основных жанров научного, публицистического, официально-делового стилей и разговорной речи;</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признаки текста и его функционально-смысловых типов (повествования, описания, рассуждения);</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основные единицы языка, их признаки;</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уметь:</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различать разговорную речь, научный, публицистический, официально-деловой стили, язык художественной литературы;</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определять тему, основную мысль текста, функционально-смысловой тип и стиль речи; анализировать структуру и языковые особенности текста;</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опознавать языковые единицы, проводить различные виды их анализа;</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объяснять с помощью словаря значение слов с национально-культурным компонентом;</w:t>
      </w:r>
    </w:p>
    <w:p w:rsidR="00566B26" w:rsidRPr="00566B26" w:rsidRDefault="00566B26" w:rsidP="00566B26">
      <w:pPr>
        <w:pStyle w:val="ConsPlusNormal"/>
        <w:spacing w:before="200"/>
        <w:ind w:firstLine="540"/>
        <w:jc w:val="both"/>
        <w:rPr>
          <w:rFonts w:ascii="Times New Roman" w:hAnsi="Times New Roman"/>
          <w:sz w:val="24"/>
          <w:szCs w:val="24"/>
        </w:rPr>
      </w:pPr>
      <w:proofErr w:type="spellStart"/>
      <w:r w:rsidRPr="00566B26">
        <w:rPr>
          <w:rFonts w:ascii="Times New Roman" w:hAnsi="Times New Roman"/>
          <w:sz w:val="24"/>
          <w:szCs w:val="24"/>
        </w:rPr>
        <w:t>аудирование</w:t>
      </w:r>
      <w:proofErr w:type="spellEnd"/>
      <w:r w:rsidRPr="00566B26">
        <w:rPr>
          <w:rFonts w:ascii="Times New Roman" w:hAnsi="Times New Roman"/>
          <w:sz w:val="24"/>
          <w:szCs w:val="24"/>
        </w:rPr>
        <w:t xml:space="preserve"> и чтение:</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адекватно понимать информацию устного и письменного сообщения (цель, тему основную и дополнительную, явную и скрытую информацию);</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читать тексты разных стилей и жанров; владеть разными видами чтения (изучающим, ознакомительным, просмотровым);</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говорение и письмо:</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воспроизводить текст с заданной степенью свернутости (план, пересказ, изложение, конспект);</w:t>
      </w:r>
    </w:p>
    <w:p w:rsidR="00566B26" w:rsidRPr="00566B26" w:rsidRDefault="00566B26" w:rsidP="00566B26">
      <w:pPr>
        <w:pStyle w:val="ConsPlusNormal"/>
        <w:spacing w:before="200"/>
        <w:ind w:firstLine="540"/>
        <w:jc w:val="both"/>
        <w:rPr>
          <w:rFonts w:ascii="Times New Roman" w:hAnsi="Times New Roman"/>
          <w:sz w:val="24"/>
          <w:szCs w:val="24"/>
        </w:rPr>
      </w:pPr>
      <w:proofErr w:type="gramStart"/>
      <w:r w:rsidRPr="00566B26">
        <w:rPr>
          <w:rFonts w:ascii="Times New Roman" w:hAnsi="Times New Roman"/>
          <w:sz w:val="24"/>
          <w:szCs w:val="24"/>
        </w:rPr>
        <w:t xml:space="preserve">- создавать тексты различных стилей и жанров (отзыв, аннотацию, реферат, </w:t>
      </w:r>
      <w:r w:rsidRPr="00566B26">
        <w:rPr>
          <w:rFonts w:ascii="Times New Roman" w:hAnsi="Times New Roman"/>
          <w:sz w:val="24"/>
          <w:szCs w:val="24"/>
        </w:rPr>
        <w:lastRenderedPageBreak/>
        <w:t>выступление, письмо, расписку, заявление);</w:t>
      </w:r>
      <w:proofErr w:type="gramEnd"/>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осуществлять выбор и организацию языковых сре</w:t>
      </w:r>
      <w:proofErr w:type="gramStart"/>
      <w:r w:rsidRPr="00566B26">
        <w:rPr>
          <w:rFonts w:ascii="Times New Roman" w:hAnsi="Times New Roman"/>
          <w:sz w:val="24"/>
          <w:szCs w:val="24"/>
        </w:rPr>
        <w:t>дств в с</w:t>
      </w:r>
      <w:proofErr w:type="gramEnd"/>
      <w:r w:rsidRPr="00566B26">
        <w:rPr>
          <w:rFonts w:ascii="Times New Roman" w:hAnsi="Times New Roman"/>
          <w:sz w:val="24"/>
          <w:szCs w:val="24"/>
        </w:rPr>
        <w:t>оответствии с темой, целями, сферой и ситуацией общения;</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566B26">
        <w:rPr>
          <w:rFonts w:ascii="Times New Roman" w:hAnsi="Times New Roman"/>
          <w:sz w:val="24"/>
          <w:szCs w:val="24"/>
        </w:rPr>
        <w:t>прочитанному</w:t>
      </w:r>
      <w:proofErr w:type="gramEnd"/>
      <w:r w:rsidRPr="00566B26">
        <w:rPr>
          <w:rFonts w:ascii="Times New Roman" w:hAnsi="Times New Roman"/>
          <w:sz w:val="24"/>
          <w:szCs w:val="24"/>
        </w:rPr>
        <w:t>, услышанному, увиденному;</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соблюдать в практике письма основные правила орфографии и пунктуации;</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соблюдать нормы русского речевого этикета; уместно использовать паралингвистические (внеязыковые) средства общения;</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развития речевой культуры, бережного и сознательного отношения к родному языку, сохранения чистоты русского языка как явления культуры;</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удовлетворения коммуникативных потребностей в учебных, бытовых, социально-культурных ситуациях общения;</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566B26" w:rsidRDefault="00566B26" w:rsidP="00566B26">
      <w:r w:rsidRPr="00566B26">
        <w:t>- использования родного языка как средства получения знаний по другим учебным предметам и продолжения образования.</w:t>
      </w:r>
    </w:p>
    <w:p w:rsidR="00566B26" w:rsidRDefault="00566B26" w:rsidP="00566B26"/>
    <w:p w:rsidR="00566B26" w:rsidRDefault="00566B26" w:rsidP="00566B26">
      <w:pPr>
        <w:ind w:firstLine="568"/>
        <w:rPr>
          <w:b/>
        </w:rPr>
      </w:pPr>
      <w:r w:rsidRPr="00566B26">
        <w:rPr>
          <w:b/>
        </w:rPr>
        <w:t>1.3.2. Литература</w:t>
      </w:r>
    </w:p>
    <w:p w:rsidR="00566B26" w:rsidRPr="00566B26" w:rsidRDefault="00566B26" w:rsidP="00566B26">
      <w:pPr>
        <w:pStyle w:val="ConsPlusNormal"/>
        <w:ind w:firstLine="540"/>
        <w:jc w:val="both"/>
        <w:rPr>
          <w:rFonts w:ascii="Times New Roman" w:hAnsi="Times New Roman"/>
          <w:sz w:val="24"/>
          <w:szCs w:val="24"/>
        </w:rPr>
      </w:pPr>
      <w:r w:rsidRPr="00566B26">
        <w:rPr>
          <w:rFonts w:ascii="Times New Roman" w:hAnsi="Times New Roman"/>
          <w:sz w:val="24"/>
          <w:szCs w:val="24"/>
        </w:rPr>
        <w:t>Изучение литературы на ступени основного общего образования направлено на достижение следующих целей:</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lastRenderedPageBreak/>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66B26" w:rsidRDefault="00566B26" w:rsidP="00566B26">
      <w:pPr>
        <w:ind w:firstLine="540"/>
        <w:jc w:val="both"/>
      </w:pPr>
      <w:r w:rsidRPr="00566B26">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566B26" w:rsidRDefault="00566B26" w:rsidP="00566B26">
      <w:pPr>
        <w:pStyle w:val="ConsPlusNormal"/>
        <w:jc w:val="center"/>
        <w:outlineLvl w:val="4"/>
        <w:rPr>
          <w:rFonts w:ascii="Times New Roman" w:hAnsi="Times New Roman"/>
          <w:sz w:val="24"/>
          <w:szCs w:val="24"/>
        </w:rPr>
      </w:pPr>
    </w:p>
    <w:p w:rsidR="00566B26" w:rsidRPr="00566B26" w:rsidRDefault="00566B26" w:rsidP="00566B26">
      <w:pPr>
        <w:pStyle w:val="ConsPlusNormal"/>
        <w:jc w:val="center"/>
        <w:outlineLvl w:val="4"/>
        <w:rPr>
          <w:rFonts w:ascii="Times New Roman" w:hAnsi="Times New Roman"/>
          <w:sz w:val="24"/>
          <w:szCs w:val="24"/>
        </w:rPr>
      </w:pPr>
      <w:r w:rsidRPr="00566B26">
        <w:rPr>
          <w:rFonts w:ascii="Times New Roman" w:hAnsi="Times New Roman"/>
          <w:sz w:val="24"/>
          <w:szCs w:val="24"/>
        </w:rPr>
        <w:t>Требования к уровню подготовки выпускников</w:t>
      </w:r>
    </w:p>
    <w:p w:rsidR="00566B26" w:rsidRPr="00566B26" w:rsidRDefault="00566B26" w:rsidP="00566B26">
      <w:pPr>
        <w:pStyle w:val="ConsPlusNormal"/>
        <w:ind w:firstLine="540"/>
        <w:jc w:val="both"/>
        <w:rPr>
          <w:rFonts w:ascii="Times New Roman" w:hAnsi="Times New Roman"/>
          <w:sz w:val="24"/>
          <w:szCs w:val="24"/>
        </w:rPr>
      </w:pPr>
    </w:p>
    <w:p w:rsidR="00566B26" w:rsidRPr="00566B26" w:rsidRDefault="00566B26" w:rsidP="00566B26">
      <w:pPr>
        <w:pStyle w:val="ConsPlusNormal"/>
        <w:ind w:firstLine="540"/>
        <w:jc w:val="both"/>
        <w:rPr>
          <w:rFonts w:ascii="Times New Roman" w:hAnsi="Times New Roman"/>
          <w:sz w:val="24"/>
          <w:szCs w:val="24"/>
        </w:rPr>
      </w:pPr>
      <w:r w:rsidRPr="00566B26">
        <w:rPr>
          <w:rFonts w:ascii="Times New Roman" w:hAnsi="Times New Roman"/>
          <w:sz w:val="24"/>
          <w:szCs w:val="24"/>
        </w:rPr>
        <w:t>В результате изучения литературы ученик должен:</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знать/понимать:</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образную природу словесного искусства;</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содержание изученных литературных произведений;</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основные факты жизни и творческого пути А.С. Грибоедова, А.С. Пушкина, М.Ю. Лермонтова, Н.В. Гоголя;</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изученные теоретико-литературные понятия;</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уметь:</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воспринимать и анализировать художественный текст;</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выделять смысловые части художественного текста, составлять тезисы и план прочитанного;</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определять род и жанр литературного произведения;</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выделять и формулировать тему, идею, проблематику изученного произведения; давать характеристику героев;</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характеризовать особенности сюжета, композиции, роль изобразительно-выразительных средств;</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сопоставлять эпизоды литературных произведений и сравнивать их героев;</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выявлять авторскую позицию;</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xml:space="preserve">- выражать свое отношение к </w:t>
      </w:r>
      <w:proofErr w:type="gramStart"/>
      <w:r w:rsidRPr="00566B26">
        <w:rPr>
          <w:rFonts w:ascii="Times New Roman" w:hAnsi="Times New Roman"/>
          <w:sz w:val="24"/>
          <w:szCs w:val="24"/>
        </w:rPr>
        <w:t>прочитанному</w:t>
      </w:r>
      <w:proofErr w:type="gramEnd"/>
      <w:r w:rsidRPr="00566B26">
        <w:rPr>
          <w:rFonts w:ascii="Times New Roman" w:hAnsi="Times New Roman"/>
          <w:sz w:val="24"/>
          <w:szCs w:val="24"/>
        </w:rPr>
        <w:t>;</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выразительно читать произведения (или фрагменты), в том числе выученные наизусть, соблюдая нормы литературного произношения;</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владеть различными видами пересказа;</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строить устные и письменные высказывания в связи с изученным произведением;</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участвовать в диалоге по прочитанным произведениям, понимать чужую точку зрения и аргументированно отстаивать свою;</w:t>
      </w:r>
    </w:p>
    <w:p w:rsidR="00566B26" w:rsidRPr="00566B26" w:rsidRDefault="00566B26" w:rsidP="00566B26">
      <w:pPr>
        <w:pStyle w:val="ConsPlusNormal"/>
        <w:spacing w:before="200"/>
        <w:ind w:firstLine="540"/>
        <w:jc w:val="both"/>
        <w:rPr>
          <w:rFonts w:ascii="Times New Roman" w:hAnsi="Times New Roman"/>
          <w:sz w:val="24"/>
          <w:szCs w:val="24"/>
        </w:rPr>
      </w:pPr>
      <w:r w:rsidRPr="00566B26">
        <w:rPr>
          <w:rFonts w:ascii="Times New Roman" w:hAnsi="Times New Roman"/>
          <w:sz w:val="24"/>
          <w:szCs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566B26" w:rsidRDefault="00566B26" w:rsidP="00566B26">
      <w:pPr>
        <w:jc w:val="both"/>
        <w:rPr>
          <w:b/>
        </w:rPr>
      </w:pPr>
    </w:p>
    <w:p w:rsidR="0026305B" w:rsidRDefault="00566B26" w:rsidP="00C64831">
      <w:pPr>
        <w:ind w:firstLine="540"/>
        <w:jc w:val="both"/>
        <w:rPr>
          <w:b/>
        </w:rPr>
      </w:pPr>
      <w:r>
        <w:rPr>
          <w:b/>
        </w:rPr>
        <w:lastRenderedPageBreak/>
        <w:t>1.3.3. Иностранный язык</w:t>
      </w:r>
    </w:p>
    <w:p w:rsidR="0026305B" w:rsidRPr="0026305B" w:rsidRDefault="0026305B" w:rsidP="0026305B">
      <w:pPr>
        <w:pStyle w:val="ConsPlusNormal"/>
        <w:ind w:firstLine="540"/>
        <w:jc w:val="both"/>
        <w:rPr>
          <w:rFonts w:ascii="Times New Roman" w:hAnsi="Times New Roman"/>
          <w:sz w:val="24"/>
          <w:szCs w:val="24"/>
        </w:rPr>
      </w:pPr>
      <w:r w:rsidRPr="0026305B">
        <w:rPr>
          <w:rFonts w:ascii="Times New Roman" w:hAnsi="Times New Roman"/>
          <w:sz w:val="24"/>
          <w:szCs w:val="24"/>
        </w:rPr>
        <w:t>Изучение иностранного языка на ступени основного общего образования направлено на достижение следующих целей:</w:t>
      </w:r>
    </w:p>
    <w:p w:rsidR="0026305B" w:rsidRPr="0026305B" w:rsidRDefault="0026305B" w:rsidP="0026305B">
      <w:pPr>
        <w:pStyle w:val="ConsPlusNormal"/>
        <w:ind w:firstLine="540"/>
        <w:jc w:val="both"/>
        <w:rPr>
          <w:rFonts w:ascii="Times New Roman" w:hAnsi="Times New Roman"/>
          <w:sz w:val="24"/>
          <w:szCs w:val="24"/>
        </w:rPr>
      </w:pPr>
      <w:r w:rsidRPr="0026305B">
        <w:rPr>
          <w:rFonts w:ascii="Times New Roman" w:hAnsi="Times New Roman"/>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26305B" w:rsidRPr="0026305B" w:rsidRDefault="0026305B" w:rsidP="0026305B">
      <w:pPr>
        <w:pStyle w:val="ConsPlusNormal"/>
        <w:spacing w:before="200"/>
        <w:ind w:firstLine="540"/>
        <w:jc w:val="both"/>
        <w:rPr>
          <w:rFonts w:ascii="Times New Roman" w:hAnsi="Times New Roman"/>
          <w:sz w:val="24"/>
          <w:szCs w:val="24"/>
        </w:rPr>
      </w:pPr>
      <w:r w:rsidRPr="0026305B">
        <w:rPr>
          <w:rFonts w:ascii="Times New Roman" w:hAnsi="Times New Roman"/>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26305B">
        <w:rPr>
          <w:rFonts w:ascii="Times New Roman" w:hAnsi="Times New Roman"/>
          <w:sz w:val="24"/>
          <w:szCs w:val="24"/>
        </w:rPr>
        <w:t>аудировании</w:t>
      </w:r>
      <w:proofErr w:type="spellEnd"/>
      <w:r w:rsidRPr="0026305B">
        <w:rPr>
          <w:rFonts w:ascii="Times New Roman" w:hAnsi="Times New Roman"/>
          <w:sz w:val="24"/>
          <w:szCs w:val="24"/>
        </w:rPr>
        <w:t>, чтении, письме);</w:t>
      </w:r>
    </w:p>
    <w:p w:rsidR="0026305B" w:rsidRPr="0026305B" w:rsidRDefault="0026305B" w:rsidP="0026305B">
      <w:pPr>
        <w:pStyle w:val="ConsPlusNormal"/>
        <w:spacing w:before="200"/>
        <w:ind w:firstLine="540"/>
        <w:jc w:val="both"/>
        <w:rPr>
          <w:rFonts w:ascii="Times New Roman" w:hAnsi="Times New Roman"/>
          <w:sz w:val="24"/>
          <w:szCs w:val="24"/>
        </w:rPr>
      </w:pPr>
      <w:r w:rsidRPr="0026305B">
        <w:rPr>
          <w:rFonts w:ascii="Times New Roman" w:hAnsi="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26305B" w:rsidRPr="0026305B" w:rsidRDefault="0026305B" w:rsidP="0026305B">
      <w:pPr>
        <w:pStyle w:val="ConsPlusNormal"/>
        <w:spacing w:before="200"/>
        <w:ind w:firstLine="540"/>
        <w:jc w:val="both"/>
        <w:rPr>
          <w:rFonts w:ascii="Times New Roman" w:hAnsi="Times New Roman"/>
          <w:sz w:val="24"/>
          <w:szCs w:val="24"/>
        </w:rPr>
      </w:pPr>
      <w:r w:rsidRPr="0026305B">
        <w:rPr>
          <w:rFonts w:ascii="Times New Roman" w:hAnsi="Times New Roman"/>
          <w:sz w:val="24"/>
          <w:szCs w:val="24"/>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w:t>
      </w:r>
      <w:r>
        <w:rPr>
          <w:rFonts w:ascii="Times New Roman" w:hAnsi="Times New Roman"/>
          <w:sz w:val="24"/>
          <w:szCs w:val="24"/>
        </w:rPr>
        <w:t>колы на разных ее этапах</w:t>
      </w:r>
      <w:r w:rsidRPr="0026305B">
        <w:rPr>
          <w:rFonts w:ascii="Times New Roman" w:hAnsi="Times New Roman"/>
          <w:sz w:val="24"/>
          <w:szCs w:val="24"/>
        </w:rPr>
        <w:t>; формирование умения представлять свою страну, ее культуру в условиях иноязычного межкультурного общения;</w:t>
      </w:r>
    </w:p>
    <w:p w:rsidR="0026305B" w:rsidRPr="0026305B" w:rsidRDefault="0026305B" w:rsidP="0026305B">
      <w:pPr>
        <w:pStyle w:val="ConsPlusNormal"/>
        <w:spacing w:before="200"/>
        <w:ind w:firstLine="540"/>
        <w:jc w:val="both"/>
        <w:rPr>
          <w:rFonts w:ascii="Times New Roman" w:hAnsi="Times New Roman"/>
          <w:sz w:val="24"/>
          <w:szCs w:val="24"/>
        </w:rPr>
      </w:pPr>
      <w:r w:rsidRPr="0026305B">
        <w:rPr>
          <w:rFonts w:ascii="Times New Roman" w:hAnsi="Times New Roman"/>
          <w:sz w:val="24"/>
          <w:szCs w:val="24"/>
        </w:rPr>
        <w:t>компенсаторная компетенция - развитие умений выходить из положения в условиях дефицита языковых сре</w:t>
      </w:r>
      <w:proofErr w:type="gramStart"/>
      <w:r w:rsidRPr="0026305B">
        <w:rPr>
          <w:rFonts w:ascii="Times New Roman" w:hAnsi="Times New Roman"/>
          <w:sz w:val="24"/>
          <w:szCs w:val="24"/>
        </w:rPr>
        <w:t>дств пр</w:t>
      </w:r>
      <w:proofErr w:type="gramEnd"/>
      <w:r w:rsidRPr="0026305B">
        <w:rPr>
          <w:rFonts w:ascii="Times New Roman" w:hAnsi="Times New Roman"/>
          <w:sz w:val="24"/>
          <w:szCs w:val="24"/>
        </w:rPr>
        <w:t>и получении и передаче информации;</w:t>
      </w:r>
    </w:p>
    <w:p w:rsidR="0026305B" w:rsidRDefault="0026305B" w:rsidP="0026305B">
      <w:pPr>
        <w:pStyle w:val="ConsPlusNormal"/>
        <w:spacing w:before="200"/>
        <w:ind w:firstLine="540"/>
        <w:jc w:val="both"/>
        <w:rPr>
          <w:rFonts w:ascii="Times New Roman" w:hAnsi="Times New Roman"/>
          <w:sz w:val="24"/>
          <w:szCs w:val="24"/>
        </w:rPr>
      </w:pPr>
      <w:r w:rsidRPr="0026305B">
        <w:rPr>
          <w:rFonts w:ascii="Times New Roman" w:hAnsi="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26305B" w:rsidRPr="0026305B" w:rsidRDefault="0026305B" w:rsidP="0026305B"/>
    <w:p w:rsidR="0026305B" w:rsidRDefault="0026305B" w:rsidP="0026305B">
      <w:pPr>
        <w:ind w:firstLine="540"/>
        <w:jc w:val="both"/>
      </w:pPr>
      <w:r w:rsidRPr="0026305B">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26305B">
        <w:t>ств гр</w:t>
      </w:r>
      <w:proofErr w:type="gramEnd"/>
      <w:r w:rsidRPr="0026305B">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6E6A44" w:rsidRDefault="006E6A44" w:rsidP="006E6A44">
      <w:pPr>
        <w:pStyle w:val="ConsPlusNormal"/>
        <w:jc w:val="center"/>
        <w:outlineLvl w:val="4"/>
        <w:rPr>
          <w:rFonts w:ascii="Times New Roman" w:hAnsi="Times New Roman"/>
          <w:sz w:val="24"/>
          <w:szCs w:val="24"/>
        </w:rPr>
      </w:pPr>
    </w:p>
    <w:p w:rsidR="006E6A44" w:rsidRPr="006E6A44" w:rsidRDefault="006E6A44" w:rsidP="006E6A44">
      <w:pPr>
        <w:pStyle w:val="ConsPlusNormal"/>
        <w:jc w:val="center"/>
        <w:outlineLvl w:val="4"/>
        <w:rPr>
          <w:rFonts w:ascii="Times New Roman" w:hAnsi="Times New Roman"/>
          <w:sz w:val="24"/>
          <w:szCs w:val="24"/>
        </w:rPr>
      </w:pPr>
      <w:r w:rsidRPr="006E6A44">
        <w:rPr>
          <w:rFonts w:ascii="Times New Roman" w:hAnsi="Times New Roman"/>
          <w:sz w:val="24"/>
          <w:szCs w:val="24"/>
        </w:rPr>
        <w:t>Требования к уровню подготовки выпускников</w:t>
      </w:r>
    </w:p>
    <w:p w:rsidR="006E6A44" w:rsidRPr="006E6A44" w:rsidRDefault="006E6A44" w:rsidP="006E6A44">
      <w:pPr>
        <w:pStyle w:val="ConsPlusNormal"/>
        <w:ind w:firstLine="540"/>
        <w:jc w:val="both"/>
        <w:rPr>
          <w:rFonts w:ascii="Times New Roman" w:hAnsi="Times New Roman"/>
          <w:sz w:val="24"/>
          <w:szCs w:val="24"/>
        </w:rPr>
      </w:pPr>
    </w:p>
    <w:p w:rsidR="006E6A44" w:rsidRPr="006E6A44" w:rsidRDefault="006E6A44" w:rsidP="006E6A44">
      <w:pPr>
        <w:pStyle w:val="ConsPlusNormal"/>
        <w:ind w:firstLine="540"/>
        <w:jc w:val="both"/>
        <w:rPr>
          <w:rFonts w:ascii="Times New Roman" w:hAnsi="Times New Roman"/>
          <w:sz w:val="24"/>
          <w:szCs w:val="24"/>
        </w:rPr>
      </w:pPr>
      <w:r w:rsidRPr="006E6A44">
        <w:rPr>
          <w:rFonts w:ascii="Times New Roman" w:hAnsi="Times New Roman"/>
          <w:sz w:val="24"/>
          <w:szCs w:val="24"/>
        </w:rPr>
        <w:t>В результате изучения иностранного языка ученик должен:</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знать/понимать:</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признаки изученных грамматических явлений (</w:t>
      </w:r>
      <w:proofErr w:type="spellStart"/>
      <w:proofErr w:type="gramStart"/>
      <w:r w:rsidRPr="006E6A44">
        <w:rPr>
          <w:rFonts w:ascii="Times New Roman" w:hAnsi="Times New Roman"/>
          <w:sz w:val="24"/>
          <w:szCs w:val="24"/>
        </w:rPr>
        <w:t>видо-временных</w:t>
      </w:r>
      <w:proofErr w:type="spellEnd"/>
      <w:proofErr w:type="gramEnd"/>
      <w:r w:rsidRPr="006E6A44">
        <w:rPr>
          <w:rFonts w:ascii="Times New Roman" w:hAnsi="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lastRenderedPageBreak/>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уметь:</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говорение:</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6E6A44">
        <w:rPr>
          <w:rFonts w:ascii="Times New Roman" w:hAnsi="Times New Roman"/>
          <w:sz w:val="24"/>
          <w:szCs w:val="24"/>
        </w:rPr>
        <w:t>прочитанному</w:t>
      </w:r>
      <w:proofErr w:type="gramEnd"/>
      <w:r w:rsidRPr="006E6A44">
        <w:rPr>
          <w:rFonts w:ascii="Times New Roman" w:hAnsi="Times New Roman"/>
          <w:sz w:val="24"/>
          <w:szCs w:val="24"/>
        </w:rPr>
        <w:t>/услышанному, давать краткую характеристику персонажей;</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использовать перифраз, синонимичные средства в процессе устного общения;</w:t>
      </w:r>
    </w:p>
    <w:p w:rsidR="006E6A44" w:rsidRPr="006E6A44" w:rsidRDefault="006E6A44" w:rsidP="006E6A44">
      <w:pPr>
        <w:pStyle w:val="ConsPlusNormal"/>
        <w:spacing w:before="200"/>
        <w:ind w:firstLine="540"/>
        <w:jc w:val="both"/>
        <w:rPr>
          <w:rFonts w:ascii="Times New Roman" w:hAnsi="Times New Roman"/>
          <w:sz w:val="24"/>
          <w:szCs w:val="24"/>
        </w:rPr>
      </w:pPr>
      <w:proofErr w:type="spellStart"/>
      <w:r w:rsidRPr="006E6A44">
        <w:rPr>
          <w:rFonts w:ascii="Times New Roman" w:hAnsi="Times New Roman"/>
          <w:sz w:val="24"/>
          <w:szCs w:val="24"/>
        </w:rPr>
        <w:t>аудирование</w:t>
      </w:r>
      <w:proofErr w:type="spellEnd"/>
      <w:r w:rsidRPr="006E6A44">
        <w:rPr>
          <w:rFonts w:ascii="Times New Roman" w:hAnsi="Times New Roman"/>
          <w:sz w:val="24"/>
          <w:szCs w:val="24"/>
        </w:rPr>
        <w:t>:</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понимать основное содержание коротких, несложных аутентичных прагматических текстов (прогноз погоды, программы тел</w:t>
      </w:r>
      <w:proofErr w:type="gramStart"/>
      <w:r w:rsidRPr="006E6A44">
        <w:rPr>
          <w:rFonts w:ascii="Times New Roman" w:hAnsi="Times New Roman"/>
          <w:sz w:val="24"/>
          <w:szCs w:val="24"/>
        </w:rPr>
        <w:t>е-</w:t>
      </w:r>
      <w:proofErr w:type="gramEnd"/>
      <w:r w:rsidRPr="006E6A44">
        <w:rPr>
          <w:rFonts w:ascii="Times New Roman" w:hAnsi="Times New Roman"/>
          <w:sz w:val="24"/>
          <w:szCs w:val="24"/>
        </w:rPr>
        <w:t>/радиопередач, объявления на вокзале/в аэропорту) и выделять значимую информацию;</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использовать переспрос, просьбу повторить;</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чтение:</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ориентироваться в иноязычном тексте; прогнозировать его содержание по заголовку;</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читать текст с выборочным пониманием нужной или интересующей информации;</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письменная речь:</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заполнять анкеты и формуляры;</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lastRenderedPageBreak/>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xml:space="preserve">- создания целостной картины </w:t>
      </w:r>
      <w:proofErr w:type="spellStart"/>
      <w:r w:rsidRPr="006E6A44">
        <w:rPr>
          <w:rFonts w:ascii="Times New Roman" w:hAnsi="Times New Roman"/>
          <w:sz w:val="24"/>
          <w:szCs w:val="24"/>
        </w:rPr>
        <w:t>полиязычного</w:t>
      </w:r>
      <w:proofErr w:type="spellEnd"/>
      <w:r w:rsidRPr="006E6A44">
        <w:rPr>
          <w:rFonts w:ascii="Times New Roman" w:hAnsi="Times New Roman"/>
          <w:sz w:val="24"/>
          <w:szCs w:val="24"/>
        </w:rPr>
        <w:t>, поликультурного мира, осознания места и роли родного языка и изучаемого иностранного языка в этом мире;</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6E6A44" w:rsidRDefault="006E6A44" w:rsidP="006E6A44">
      <w:pPr>
        <w:ind w:firstLine="540"/>
        <w:jc w:val="both"/>
      </w:pPr>
      <w:r w:rsidRPr="006E6A44">
        <w:t>- ознакомления представителей других стран с культурой своего народа; осознания себя гражданином своей страны и мира.</w:t>
      </w:r>
    </w:p>
    <w:p w:rsidR="006E6A44" w:rsidRDefault="006E6A44" w:rsidP="006E6A44">
      <w:pPr>
        <w:pStyle w:val="ConsPlusNormal"/>
        <w:jc w:val="center"/>
        <w:outlineLvl w:val="4"/>
        <w:rPr>
          <w:rFonts w:ascii="Times New Roman" w:hAnsi="Times New Roman"/>
          <w:sz w:val="24"/>
          <w:szCs w:val="24"/>
        </w:rPr>
      </w:pPr>
    </w:p>
    <w:p w:rsidR="006E6A44" w:rsidRDefault="006E6A44" w:rsidP="006E6A44">
      <w:pPr>
        <w:jc w:val="both"/>
      </w:pPr>
    </w:p>
    <w:p w:rsidR="006E6A44" w:rsidRDefault="006E6A44" w:rsidP="006E6A44">
      <w:pPr>
        <w:ind w:firstLine="540"/>
        <w:jc w:val="both"/>
        <w:rPr>
          <w:b/>
        </w:rPr>
      </w:pPr>
      <w:r w:rsidRPr="006E6A44">
        <w:rPr>
          <w:b/>
        </w:rPr>
        <w:t>1.3.4. Математика (алгебра и геометрия)</w:t>
      </w:r>
    </w:p>
    <w:p w:rsidR="006E6A44" w:rsidRPr="006E6A44" w:rsidRDefault="006E6A44" w:rsidP="006E6A44">
      <w:pPr>
        <w:pStyle w:val="ConsPlusNormal"/>
        <w:ind w:firstLine="540"/>
        <w:jc w:val="both"/>
        <w:rPr>
          <w:rFonts w:ascii="Times New Roman" w:hAnsi="Times New Roman"/>
          <w:sz w:val="24"/>
          <w:szCs w:val="24"/>
        </w:rPr>
      </w:pPr>
      <w:r w:rsidRPr="006E6A44">
        <w:rPr>
          <w:rFonts w:ascii="Times New Roman" w:hAnsi="Times New Roman"/>
          <w:sz w:val="24"/>
          <w:szCs w:val="24"/>
        </w:rPr>
        <w:t>Изучение математики на ступени основного общего образования направлено на достижение следующих целей:</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6E6A44" w:rsidRPr="006E6A44" w:rsidRDefault="006E6A44" w:rsidP="006E6A4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6E6A44" w:rsidRDefault="006E6A44" w:rsidP="006E6A44">
      <w:pPr>
        <w:ind w:firstLine="540"/>
        <w:jc w:val="both"/>
      </w:pPr>
      <w:r w:rsidRPr="006E6A44">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D21A34" w:rsidRPr="006E6A44" w:rsidRDefault="00D21A34" w:rsidP="00D21A34">
      <w:pPr>
        <w:pStyle w:val="ConsPlusNormal"/>
        <w:jc w:val="center"/>
        <w:outlineLvl w:val="4"/>
        <w:rPr>
          <w:rFonts w:ascii="Times New Roman" w:hAnsi="Times New Roman"/>
          <w:sz w:val="24"/>
          <w:szCs w:val="24"/>
        </w:rPr>
      </w:pPr>
      <w:r w:rsidRPr="006E6A44">
        <w:rPr>
          <w:rFonts w:ascii="Times New Roman" w:hAnsi="Times New Roman"/>
          <w:sz w:val="24"/>
          <w:szCs w:val="24"/>
        </w:rPr>
        <w:t>Требования к уровню подготовки выпускников</w:t>
      </w:r>
    </w:p>
    <w:p w:rsidR="00D21A34" w:rsidRDefault="00D21A34" w:rsidP="00D21A34">
      <w:pPr>
        <w:pStyle w:val="ConsPlusNormal"/>
        <w:ind w:firstLine="540"/>
        <w:jc w:val="both"/>
      </w:pPr>
    </w:p>
    <w:p w:rsidR="00D21A34" w:rsidRPr="006E6A44" w:rsidRDefault="00D21A34" w:rsidP="00D21A34">
      <w:pPr>
        <w:pStyle w:val="ConsPlusNormal"/>
        <w:ind w:firstLine="540"/>
        <w:jc w:val="both"/>
        <w:rPr>
          <w:rFonts w:ascii="Times New Roman" w:hAnsi="Times New Roman"/>
          <w:sz w:val="24"/>
          <w:szCs w:val="24"/>
        </w:rPr>
      </w:pPr>
      <w:r w:rsidRPr="006E6A44">
        <w:rPr>
          <w:rFonts w:ascii="Times New Roman" w:hAnsi="Times New Roman"/>
          <w:sz w:val="24"/>
          <w:szCs w:val="24"/>
        </w:rPr>
        <w:t>В результате изучения математики ученик должен:</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знать/понимать:</w:t>
      </w:r>
    </w:p>
    <w:p w:rsidR="00D21A34" w:rsidRPr="006E6A44" w:rsidRDefault="00D21A34" w:rsidP="00D21A34">
      <w:pPr>
        <w:pStyle w:val="ConsPlusNormal"/>
        <w:ind w:firstLine="540"/>
        <w:jc w:val="both"/>
        <w:rPr>
          <w:rFonts w:ascii="Times New Roman" w:hAnsi="Times New Roman"/>
          <w:sz w:val="24"/>
          <w:szCs w:val="24"/>
        </w:rPr>
      </w:pPr>
    </w:p>
    <w:p w:rsidR="00D21A34" w:rsidRPr="006E6A44" w:rsidRDefault="00D21A34" w:rsidP="00D21A34">
      <w:pPr>
        <w:pStyle w:val="ConsPlusNormal"/>
        <w:ind w:firstLine="540"/>
        <w:jc w:val="both"/>
        <w:rPr>
          <w:rFonts w:ascii="Times New Roman" w:hAnsi="Times New Roman"/>
          <w:sz w:val="24"/>
          <w:szCs w:val="24"/>
        </w:rPr>
      </w:pPr>
      <w:r w:rsidRPr="006E6A44">
        <w:rPr>
          <w:rFonts w:ascii="Times New Roman" w:hAnsi="Times New Roman"/>
          <w:sz w:val="24"/>
          <w:szCs w:val="24"/>
        </w:rPr>
        <w:t>- существо понятия математического доказательства; примеры доказательств;</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существо понятия алгоритма; примеры алгоритмов;</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как математически определенные функции могут описывать реальные зависимости; приводить примеры такого описания;</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xml:space="preserve">- как потребности практики привели математическую науку к необходимости </w:t>
      </w:r>
      <w:r w:rsidRPr="006E6A44">
        <w:rPr>
          <w:rFonts w:ascii="Times New Roman" w:hAnsi="Times New Roman"/>
          <w:sz w:val="24"/>
          <w:szCs w:val="24"/>
        </w:rPr>
        <w:lastRenderedPageBreak/>
        <w:t>расширения понятия числа;</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D21A34" w:rsidRDefault="00D21A34" w:rsidP="00D21A34">
      <w:pPr>
        <w:pStyle w:val="ConsPlusNormal"/>
        <w:ind w:firstLine="540"/>
        <w:jc w:val="both"/>
        <w:outlineLvl w:val="5"/>
        <w:rPr>
          <w:rFonts w:ascii="Times New Roman" w:hAnsi="Times New Roman"/>
          <w:sz w:val="24"/>
          <w:szCs w:val="24"/>
        </w:rPr>
      </w:pPr>
    </w:p>
    <w:p w:rsidR="00D21A34" w:rsidRPr="006E6A44" w:rsidRDefault="00D21A34" w:rsidP="00D21A34">
      <w:pPr>
        <w:pStyle w:val="ConsPlusNormal"/>
        <w:ind w:firstLine="540"/>
        <w:jc w:val="both"/>
        <w:outlineLvl w:val="5"/>
        <w:rPr>
          <w:rFonts w:ascii="Times New Roman" w:hAnsi="Times New Roman"/>
          <w:sz w:val="24"/>
          <w:szCs w:val="24"/>
        </w:rPr>
      </w:pPr>
      <w:r w:rsidRPr="006E6A44">
        <w:rPr>
          <w:rFonts w:ascii="Times New Roman" w:hAnsi="Times New Roman"/>
          <w:sz w:val="24"/>
          <w:szCs w:val="24"/>
        </w:rPr>
        <w:t>Алгебра</w:t>
      </w:r>
    </w:p>
    <w:p w:rsidR="00D21A34" w:rsidRPr="006E6A44" w:rsidRDefault="00D21A34" w:rsidP="00D21A34">
      <w:pPr>
        <w:pStyle w:val="ConsPlusNormal"/>
        <w:ind w:firstLine="540"/>
        <w:jc w:val="both"/>
        <w:rPr>
          <w:rFonts w:ascii="Times New Roman" w:hAnsi="Times New Roman"/>
          <w:sz w:val="24"/>
          <w:szCs w:val="24"/>
        </w:rPr>
      </w:pPr>
    </w:p>
    <w:p w:rsidR="00D21A34" w:rsidRPr="006E6A44" w:rsidRDefault="00D21A34" w:rsidP="00D21A34">
      <w:pPr>
        <w:pStyle w:val="ConsPlusNormal"/>
        <w:ind w:firstLine="540"/>
        <w:jc w:val="both"/>
        <w:rPr>
          <w:rFonts w:ascii="Times New Roman" w:hAnsi="Times New Roman"/>
          <w:sz w:val="24"/>
          <w:szCs w:val="24"/>
        </w:rPr>
      </w:pPr>
      <w:r w:rsidRPr="006E6A44">
        <w:rPr>
          <w:rFonts w:ascii="Times New Roman" w:hAnsi="Times New Roman"/>
          <w:sz w:val="24"/>
          <w:szCs w:val="24"/>
        </w:rPr>
        <w:t>Уметь:</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решать линейные и квадратные неравенства с одной переменной и их системы;</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xml:space="preserve">- изображать числа точками </w:t>
      </w:r>
      <w:proofErr w:type="gramStart"/>
      <w:r w:rsidRPr="006E6A44">
        <w:rPr>
          <w:rFonts w:ascii="Times New Roman" w:hAnsi="Times New Roman"/>
          <w:sz w:val="24"/>
          <w:szCs w:val="24"/>
        </w:rPr>
        <w:t>на</w:t>
      </w:r>
      <w:proofErr w:type="gramEnd"/>
      <w:r w:rsidRPr="006E6A44">
        <w:rPr>
          <w:rFonts w:ascii="Times New Roman" w:hAnsi="Times New Roman"/>
          <w:sz w:val="24"/>
          <w:szCs w:val="24"/>
        </w:rPr>
        <w:t xml:space="preserve"> координатной прямой;</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описывать свойства изученных функций, строить их графики;</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lastRenderedPageBreak/>
        <w:t>- моделирования практических ситуаций и исследования построенных моделей с использованием аппарата алгебры;</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интерпретации графиков реальных зависимостей между величинами.</w:t>
      </w:r>
    </w:p>
    <w:p w:rsidR="00D21A34" w:rsidRPr="006E6A44" w:rsidRDefault="00D21A34" w:rsidP="00D21A34">
      <w:pPr>
        <w:pStyle w:val="ConsPlusNormal"/>
        <w:ind w:firstLine="540"/>
        <w:jc w:val="both"/>
        <w:rPr>
          <w:rFonts w:ascii="Times New Roman" w:hAnsi="Times New Roman"/>
          <w:sz w:val="24"/>
          <w:szCs w:val="24"/>
        </w:rPr>
      </w:pPr>
    </w:p>
    <w:p w:rsidR="00D21A34" w:rsidRPr="006E6A44" w:rsidRDefault="00D21A34" w:rsidP="00D21A34">
      <w:pPr>
        <w:pStyle w:val="ConsPlusNormal"/>
        <w:ind w:firstLine="540"/>
        <w:jc w:val="both"/>
        <w:outlineLvl w:val="5"/>
        <w:rPr>
          <w:rFonts w:ascii="Times New Roman" w:hAnsi="Times New Roman"/>
          <w:sz w:val="24"/>
          <w:szCs w:val="24"/>
        </w:rPr>
      </w:pPr>
      <w:r w:rsidRPr="006E6A44">
        <w:rPr>
          <w:rFonts w:ascii="Times New Roman" w:hAnsi="Times New Roman"/>
          <w:sz w:val="24"/>
          <w:szCs w:val="24"/>
        </w:rPr>
        <w:t>Геометрия</w:t>
      </w:r>
    </w:p>
    <w:p w:rsidR="00D21A34" w:rsidRPr="006E6A44" w:rsidRDefault="00D21A34" w:rsidP="00D21A34">
      <w:pPr>
        <w:pStyle w:val="ConsPlusNormal"/>
        <w:ind w:firstLine="540"/>
        <w:jc w:val="both"/>
        <w:rPr>
          <w:rFonts w:ascii="Times New Roman" w:hAnsi="Times New Roman"/>
          <w:sz w:val="24"/>
          <w:szCs w:val="24"/>
        </w:rPr>
      </w:pPr>
    </w:p>
    <w:p w:rsidR="00D21A34" w:rsidRPr="006E6A44" w:rsidRDefault="00D21A34" w:rsidP="00D21A34">
      <w:pPr>
        <w:pStyle w:val="ConsPlusNormal"/>
        <w:ind w:firstLine="540"/>
        <w:jc w:val="both"/>
        <w:rPr>
          <w:rFonts w:ascii="Times New Roman" w:hAnsi="Times New Roman"/>
          <w:sz w:val="24"/>
          <w:szCs w:val="24"/>
        </w:rPr>
      </w:pPr>
      <w:r w:rsidRPr="006E6A44">
        <w:rPr>
          <w:rFonts w:ascii="Times New Roman" w:hAnsi="Times New Roman"/>
          <w:sz w:val="24"/>
          <w:szCs w:val="24"/>
        </w:rPr>
        <w:t>Уметь:</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пользоваться языком геометрии для описания предметов окружающего мира;</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распознавать геометрические фигуры, различать их взаимное расположение;</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изображать геометрические фигуры; выполнять чертежи по условию задач; осуществлять преобразования фигур;</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распознавать на чертежах, моделях и в окружающей обстановке основные пространственные тела, изображать их;</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в простейших случаях строить сечения и развертки пространственных тел;</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проводить операции над векторами, вычислять длину и координаты вектора, угол между векторами;</w:t>
      </w:r>
    </w:p>
    <w:p w:rsidR="00D21A34" w:rsidRPr="006E6A44" w:rsidRDefault="00D21A34" w:rsidP="00D21A34">
      <w:pPr>
        <w:pStyle w:val="ConsPlusNormal"/>
        <w:spacing w:before="200"/>
        <w:ind w:firstLine="540"/>
        <w:jc w:val="both"/>
        <w:rPr>
          <w:rFonts w:ascii="Times New Roman" w:hAnsi="Times New Roman"/>
          <w:sz w:val="24"/>
          <w:szCs w:val="24"/>
        </w:rPr>
      </w:pPr>
      <w:proofErr w:type="gramStart"/>
      <w:r w:rsidRPr="006E6A44">
        <w:rPr>
          <w:rFonts w:ascii="Times New Roman" w:hAnsi="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решать простейшие планиметрические задачи в пространстве;</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описания реальных ситуаций на языке геометрии;</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расчетов, включающих простейшие тригонометрические формулы;</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решения геометрических задач с использованием тригонометрии;</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построений геометрическими инструментами (линейка, угольник, циркуль, транспортир).</w:t>
      </w:r>
    </w:p>
    <w:p w:rsidR="00D21A34" w:rsidRPr="006E6A44" w:rsidRDefault="00D21A34" w:rsidP="00D21A34">
      <w:pPr>
        <w:pStyle w:val="ConsPlusNormal"/>
        <w:ind w:firstLine="540"/>
        <w:jc w:val="both"/>
        <w:rPr>
          <w:rFonts w:ascii="Times New Roman" w:hAnsi="Times New Roman"/>
          <w:sz w:val="24"/>
          <w:szCs w:val="24"/>
        </w:rPr>
      </w:pPr>
    </w:p>
    <w:p w:rsidR="00D21A34" w:rsidRPr="006E6A44" w:rsidRDefault="00D21A34" w:rsidP="00D21A34">
      <w:pPr>
        <w:pStyle w:val="ConsPlusNormal"/>
        <w:ind w:firstLine="540"/>
        <w:jc w:val="both"/>
        <w:outlineLvl w:val="5"/>
        <w:rPr>
          <w:rFonts w:ascii="Times New Roman" w:hAnsi="Times New Roman"/>
          <w:sz w:val="24"/>
          <w:szCs w:val="24"/>
        </w:rPr>
      </w:pPr>
      <w:r w:rsidRPr="006E6A44">
        <w:rPr>
          <w:rFonts w:ascii="Times New Roman" w:hAnsi="Times New Roman"/>
          <w:sz w:val="24"/>
          <w:szCs w:val="24"/>
        </w:rPr>
        <w:lastRenderedPageBreak/>
        <w:t>Элементы логики, комбинаторики, статистики и теории вероятностей</w:t>
      </w:r>
    </w:p>
    <w:p w:rsidR="00D21A34" w:rsidRPr="006E6A44" w:rsidRDefault="00D21A34" w:rsidP="00D21A34">
      <w:pPr>
        <w:pStyle w:val="ConsPlusNormal"/>
        <w:ind w:firstLine="540"/>
        <w:jc w:val="both"/>
        <w:rPr>
          <w:rFonts w:ascii="Times New Roman" w:hAnsi="Times New Roman"/>
          <w:sz w:val="24"/>
          <w:szCs w:val="24"/>
        </w:rPr>
      </w:pPr>
    </w:p>
    <w:p w:rsidR="00D21A34" w:rsidRPr="006E6A44" w:rsidRDefault="00D21A34" w:rsidP="00D21A34">
      <w:pPr>
        <w:pStyle w:val="ConsPlusNormal"/>
        <w:ind w:firstLine="540"/>
        <w:jc w:val="both"/>
        <w:rPr>
          <w:rFonts w:ascii="Times New Roman" w:hAnsi="Times New Roman"/>
          <w:sz w:val="24"/>
          <w:szCs w:val="24"/>
        </w:rPr>
      </w:pPr>
      <w:r w:rsidRPr="006E6A44">
        <w:rPr>
          <w:rFonts w:ascii="Times New Roman" w:hAnsi="Times New Roman"/>
          <w:sz w:val="24"/>
          <w:szCs w:val="24"/>
        </w:rPr>
        <w:t>Уметь:</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6E6A44">
        <w:rPr>
          <w:rFonts w:ascii="Times New Roman" w:hAnsi="Times New Roman"/>
          <w:sz w:val="24"/>
          <w:szCs w:val="24"/>
        </w:rPr>
        <w:t>контрпримеры</w:t>
      </w:r>
      <w:proofErr w:type="spellEnd"/>
      <w:r w:rsidRPr="006E6A44">
        <w:rPr>
          <w:rFonts w:ascii="Times New Roman" w:hAnsi="Times New Roman"/>
          <w:sz w:val="24"/>
          <w:szCs w:val="24"/>
        </w:rPr>
        <w:t xml:space="preserve"> для опровержения утверждений;</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вычислять средние значения результатов измерений;</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находить частоту события, используя собственные наблюдения и готовые статистические данные;</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находить вероятности случайных событий в простейших случаях;</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выстраивания аргументации при доказательстве (в форме монолога и диалога);</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распознавания логически некорректных рассуждений;</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записи математических утверждений, доказательств;</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анализа реальных числовых данных, представленных в виде диаграмм, графиков, таблиц;</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решения учебных и практических задач, требующих систематического перебора вариантов;</w:t>
      </w:r>
    </w:p>
    <w:p w:rsidR="00D21A34" w:rsidRPr="006E6A4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D21A34" w:rsidRDefault="00D21A34" w:rsidP="00D21A34">
      <w:pPr>
        <w:pStyle w:val="ConsPlusNormal"/>
        <w:spacing w:before="200"/>
        <w:ind w:firstLine="540"/>
        <w:jc w:val="both"/>
        <w:rPr>
          <w:rFonts w:ascii="Times New Roman" w:hAnsi="Times New Roman"/>
          <w:sz w:val="24"/>
          <w:szCs w:val="24"/>
        </w:rPr>
      </w:pPr>
      <w:r w:rsidRPr="006E6A44">
        <w:rPr>
          <w:rFonts w:ascii="Times New Roman" w:hAnsi="Times New Roman"/>
          <w:sz w:val="24"/>
          <w:szCs w:val="24"/>
        </w:rPr>
        <w:t>- понимания статистических утверждений.</w:t>
      </w:r>
    </w:p>
    <w:p w:rsidR="00D21A34" w:rsidRPr="00D21A34" w:rsidRDefault="00D21A34" w:rsidP="00D21A34"/>
    <w:p w:rsidR="00D21A34" w:rsidRDefault="00D21A34" w:rsidP="00D21A34">
      <w:pPr>
        <w:ind w:firstLine="540"/>
        <w:jc w:val="both"/>
        <w:rPr>
          <w:b/>
        </w:rPr>
      </w:pPr>
      <w:r>
        <w:rPr>
          <w:b/>
        </w:rPr>
        <w:t>1.3.5. Информатика и ИКТ</w:t>
      </w:r>
    </w:p>
    <w:p w:rsidR="00D21A34" w:rsidRPr="00D21A34" w:rsidRDefault="00D21A34" w:rsidP="00D21A34">
      <w:pPr>
        <w:pStyle w:val="ConsPlusNormal"/>
        <w:ind w:firstLine="540"/>
        <w:jc w:val="both"/>
        <w:rPr>
          <w:rFonts w:ascii="Times New Roman" w:hAnsi="Times New Roman"/>
          <w:sz w:val="24"/>
          <w:szCs w:val="24"/>
        </w:rPr>
      </w:pPr>
      <w:r w:rsidRPr="00D21A34">
        <w:rPr>
          <w:rFonts w:ascii="Times New Roman" w:hAnsi="Times New Roman"/>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D21A34" w:rsidRPr="00D21A34" w:rsidRDefault="00D21A34" w:rsidP="00D21A34">
      <w:pPr>
        <w:pStyle w:val="ConsPlusNormal"/>
        <w:ind w:firstLine="540"/>
        <w:jc w:val="both"/>
        <w:rPr>
          <w:rFonts w:ascii="Times New Roman" w:hAnsi="Times New Roman"/>
          <w:sz w:val="24"/>
          <w:szCs w:val="24"/>
        </w:rPr>
      </w:pPr>
    </w:p>
    <w:p w:rsidR="00D21A34" w:rsidRPr="00D21A34" w:rsidRDefault="00D21A34" w:rsidP="00D21A34">
      <w:pPr>
        <w:pStyle w:val="ConsPlusNormal"/>
        <w:ind w:firstLine="540"/>
        <w:jc w:val="both"/>
        <w:rPr>
          <w:rFonts w:ascii="Times New Roman" w:hAnsi="Times New Roman"/>
          <w:sz w:val="24"/>
          <w:szCs w:val="24"/>
        </w:rPr>
      </w:pPr>
      <w:r w:rsidRPr="00D21A34">
        <w:rPr>
          <w:rFonts w:ascii="Times New Roman" w:hAnsi="Times New Roman"/>
          <w:sz w:val="24"/>
          <w:szCs w:val="24"/>
        </w:rPr>
        <w:t>- освоение знаний, составляющих основу научных представлений об информации, информационных процессах, системах, технологиях и моделях;</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xml:space="preserve">- развитие познавательных интересов, интеллектуальных и творческих способностей </w:t>
      </w:r>
      <w:r w:rsidRPr="00D21A34">
        <w:rPr>
          <w:rFonts w:ascii="Times New Roman" w:hAnsi="Times New Roman"/>
          <w:sz w:val="24"/>
          <w:szCs w:val="24"/>
        </w:rPr>
        <w:lastRenderedPageBreak/>
        <w:t>средствами ИКТ;</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D21A34" w:rsidRDefault="00D21A34" w:rsidP="00D21A34">
      <w:pPr>
        <w:pStyle w:val="ConsPlusNormal"/>
        <w:jc w:val="center"/>
        <w:outlineLvl w:val="4"/>
        <w:rPr>
          <w:rFonts w:ascii="Times New Roman" w:hAnsi="Times New Roman"/>
          <w:sz w:val="24"/>
          <w:szCs w:val="24"/>
        </w:rPr>
      </w:pPr>
    </w:p>
    <w:p w:rsidR="00D21A34" w:rsidRPr="00D21A34" w:rsidRDefault="00D21A34" w:rsidP="00D21A34">
      <w:pPr>
        <w:pStyle w:val="ConsPlusNormal"/>
        <w:jc w:val="center"/>
        <w:outlineLvl w:val="4"/>
        <w:rPr>
          <w:rFonts w:ascii="Times New Roman" w:hAnsi="Times New Roman"/>
          <w:sz w:val="24"/>
          <w:szCs w:val="24"/>
        </w:rPr>
      </w:pPr>
      <w:r w:rsidRPr="00D21A34">
        <w:rPr>
          <w:rFonts w:ascii="Times New Roman" w:hAnsi="Times New Roman"/>
          <w:sz w:val="24"/>
          <w:szCs w:val="24"/>
        </w:rPr>
        <w:t>Требования к уровню подготовки выпускников</w:t>
      </w:r>
    </w:p>
    <w:p w:rsidR="00D21A34" w:rsidRPr="00D21A34" w:rsidRDefault="00D21A34" w:rsidP="00D21A34">
      <w:pPr>
        <w:pStyle w:val="ConsPlusNormal"/>
        <w:ind w:firstLine="540"/>
        <w:jc w:val="both"/>
        <w:rPr>
          <w:rFonts w:ascii="Times New Roman" w:hAnsi="Times New Roman"/>
          <w:sz w:val="24"/>
          <w:szCs w:val="24"/>
        </w:rPr>
      </w:pPr>
    </w:p>
    <w:p w:rsidR="00D21A34" w:rsidRPr="00D21A34" w:rsidRDefault="00D21A34" w:rsidP="00D21A34">
      <w:pPr>
        <w:pStyle w:val="ConsPlusNormal"/>
        <w:ind w:firstLine="540"/>
        <w:jc w:val="both"/>
        <w:rPr>
          <w:rFonts w:ascii="Times New Roman" w:hAnsi="Times New Roman"/>
          <w:sz w:val="24"/>
          <w:szCs w:val="24"/>
        </w:rPr>
      </w:pPr>
      <w:r w:rsidRPr="00D21A34">
        <w:rPr>
          <w:rFonts w:ascii="Times New Roman" w:hAnsi="Times New Roman"/>
          <w:sz w:val="24"/>
          <w:szCs w:val="24"/>
        </w:rPr>
        <w:t>В результате изучения информатики и информационно-коммуникационных технологий ученик должен:</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знать/понимать:</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виды информационных процессов; примеры источников и приемников информации;</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единицы измерения количества и скорости передачи информации; принцип дискретного (цифрового) представления информации;</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программный принцип работы компьютера;</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назначение и функции используемых информационных и коммуникационных технологий;</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уметь:</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создавать информационные объекты, в том числе:</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lastRenderedPageBreak/>
        <w:t>создавать записи в базе данных;</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создавать презентации на основе шаблонов;</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проведения компьютерных экспериментов с использованием готовых моделей объектов и процессов;</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создания информационных объектов, в том числе для оформления результатов учебной работы;</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организации индивидуального информационного пространства, создания личных коллекций информационных объектов;</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D21A34" w:rsidRDefault="00D21A34" w:rsidP="00D21A34">
      <w:pPr>
        <w:jc w:val="both"/>
      </w:pPr>
    </w:p>
    <w:p w:rsidR="00D21A34" w:rsidRDefault="00D21A34" w:rsidP="00D21A34">
      <w:pPr>
        <w:ind w:firstLine="540"/>
        <w:jc w:val="both"/>
        <w:rPr>
          <w:b/>
        </w:rPr>
      </w:pPr>
      <w:r w:rsidRPr="00D21A34">
        <w:rPr>
          <w:b/>
        </w:rPr>
        <w:t>1.3.6. История</w:t>
      </w:r>
    </w:p>
    <w:p w:rsidR="00D21A34" w:rsidRPr="00D21A34" w:rsidRDefault="00D21A34" w:rsidP="00D21A34">
      <w:pPr>
        <w:pStyle w:val="ConsPlusNormal"/>
        <w:ind w:firstLine="540"/>
        <w:jc w:val="both"/>
        <w:rPr>
          <w:rFonts w:ascii="Times New Roman" w:hAnsi="Times New Roman"/>
          <w:sz w:val="24"/>
          <w:szCs w:val="24"/>
        </w:rPr>
      </w:pPr>
      <w:r w:rsidRPr="00D21A34">
        <w:rPr>
          <w:rFonts w:ascii="Times New Roman" w:hAnsi="Times New Roman"/>
          <w:sz w:val="24"/>
          <w:szCs w:val="24"/>
        </w:rPr>
        <w:t>Изучение истории на ступени основного общего образования направлено на достижение следующих целей:</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xml:space="preserve">- формирование ценностных ориентаций в ходе ознакомления с исторически сложившимися культурными, религиозными, </w:t>
      </w:r>
      <w:proofErr w:type="spellStart"/>
      <w:r w:rsidRPr="00D21A34">
        <w:rPr>
          <w:rFonts w:ascii="Times New Roman" w:hAnsi="Times New Roman"/>
          <w:sz w:val="24"/>
          <w:szCs w:val="24"/>
        </w:rPr>
        <w:t>этнонациональными</w:t>
      </w:r>
      <w:proofErr w:type="spellEnd"/>
      <w:r w:rsidRPr="00D21A34">
        <w:rPr>
          <w:rFonts w:ascii="Times New Roman" w:hAnsi="Times New Roman"/>
          <w:sz w:val="24"/>
          <w:szCs w:val="24"/>
        </w:rPr>
        <w:t xml:space="preserve"> традициями;</w:t>
      </w:r>
    </w:p>
    <w:p w:rsidR="00D21A34" w:rsidRDefault="00D21A34" w:rsidP="00D21A34">
      <w:pPr>
        <w:ind w:firstLine="540"/>
        <w:jc w:val="both"/>
      </w:pPr>
      <w:r w:rsidRPr="00D21A34">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D21A34">
        <w:t>полиэтничном</w:t>
      </w:r>
      <w:proofErr w:type="spellEnd"/>
      <w:r w:rsidRPr="00D21A34">
        <w:t xml:space="preserve"> и </w:t>
      </w:r>
      <w:proofErr w:type="spellStart"/>
      <w:r w:rsidRPr="00D21A34">
        <w:t>многоконфессиональном</w:t>
      </w:r>
      <w:proofErr w:type="spellEnd"/>
      <w:r w:rsidRPr="00D21A34">
        <w:t xml:space="preserve"> обществе, участия в межкультурном взаимодействии, толерантного отношения к представителям других народов и стран.</w:t>
      </w:r>
    </w:p>
    <w:p w:rsidR="00D21A34" w:rsidRPr="00D21A34" w:rsidRDefault="00D21A34" w:rsidP="00D21A34">
      <w:pPr>
        <w:jc w:val="both"/>
      </w:pPr>
    </w:p>
    <w:p w:rsidR="00D21A34" w:rsidRPr="00D21A34" w:rsidRDefault="00D21A34" w:rsidP="00D21A34">
      <w:pPr>
        <w:pStyle w:val="ConsPlusNormal"/>
        <w:jc w:val="center"/>
        <w:outlineLvl w:val="4"/>
        <w:rPr>
          <w:rFonts w:ascii="Times New Roman" w:hAnsi="Times New Roman"/>
          <w:sz w:val="24"/>
          <w:szCs w:val="24"/>
        </w:rPr>
      </w:pPr>
      <w:r w:rsidRPr="00D21A34">
        <w:rPr>
          <w:rFonts w:ascii="Times New Roman" w:hAnsi="Times New Roman"/>
          <w:sz w:val="24"/>
          <w:szCs w:val="24"/>
        </w:rPr>
        <w:t>Требования к уровню подготовки выпускников</w:t>
      </w:r>
    </w:p>
    <w:p w:rsidR="00D21A34" w:rsidRPr="00D21A34" w:rsidRDefault="00D21A34" w:rsidP="00D21A34">
      <w:pPr>
        <w:pStyle w:val="ConsPlusNormal"/>
        <w:ind w:firstLine="540"/>
        <w:jc w:val="both"/>
        <w:rPr>
          <w:rFonts w:ascii="Times New Roman" w:hAnsi="Times New Roman"/>
          <w:sz w:val="24"/>
          <w:szCs w:val="24"/>
        </w:rPr>
      </w:pPr>
    </w:p>
    <w:p w:rsidR="00D21A34" w:rsidRPr="00D21A34" w:rsidRDefault="00D21A34" w:rsidP="00D21A34">
      <w:pPr>
        <w:pStyle w:val="ConsPlusNormal"/>
        <w:ind w:firstLine="540"/>
        <w:jc w:val="both"/>
        <w:rPr>
          <w:rFonts w:ascii="Times New Roman" w:hAnsi="Times New Roman"/>
          <w:sz w:val="24"/>
          <w:szCs w:val="24"/>
        </w:rPr>
      </w:pPr>
      <w:r w:rsidRPr="00D21A34">
        <w:rPr>
          <w:rFonts w:ascii="Times New Roman" w:hAnsi="Times New Roman"/>
          <w:sz w:val="24"/>
          <w:szCs w:val="24"/>
        </w:rPr>
        <w:t>В результате изучения истории ученик должен:</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знать/понимать:</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важнейшие достижения культуры и системы ценностей, сформировавшиеся в ходе исторического развития;</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изученные виды исторических источников;</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уметь:</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понимания исторических причин и исторического значения событий и явлений современной жизни;</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высказывания собственных суждений об историческом наследии народов России и мира;</w:t>
      </w:r>
    </w:p>
    <w:p w:rsidR="00D21A34" w:rsidRPr="00D21A34" w:rsidRDefault="00D21A34" w:rsidP="00D21A34">
      <w:pPr>
        <w:pStyle w:val="ConsPlusNormal"/>
        <w:spacing w:before="200"/>
        <w:ind w:firstLine="540"/>
        <w:jc w:val="both"/>
        <w:rPr>
          <w:rFonts w:ascii="Times New Roman" w:hAnsi="Times New Roman"/>
          <w:sz w:val="24"/>
          <w:szCs w:val="24"/>
        </w:rPr>
      </w:pPr>
      <w:r w:rsidRPr="00D21A34">
        <w:rPr>
          <w:rFonts w:ascii="Times New Roman" w:hAnsi="Times New Roman"/>
          <w:sz w:val="24"/>
          <w:szCs w:val="24"/>
        </w:rPr>
        <w:t>- объяснения исторически сложившихся норм социального поведения;</w:t>
      </w:r>
    </w:p>
    <w:p w:rsidR="00D21A34" w:rsidRDefault="00D21A34" w:rsidP="00D21A34">
      <w:pPr>
        <w:jc w:val="both"/>
      </w:pPr>
      <w:r w:rsidRPr="00D21A34">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D21A34" w:rsidRDefault="00D21A34" w:rsidP="00D21A34">
      <w:pPr>
        <w:jc w:val="both"/>
      </w:pPr>
    </w:p>
    <w:p w:rsidR="00D21A34" w:rsidRDefault="00D21A34" w:rsidP="006C3C24">
      <w:pPr>
        <w:ind w:firstLine="568"/>
        <w:jc w:val="both"/>
        <w:rPr>
          <w:b/>
        </w:rPr>
      </w:pPr>
      <w:r w:rsidRPr="006C3C24">
        <w:rPr>
          <w:b/>
        </w:rPr>
        <w:t>1.3.7. Обществознание (включая экономику и право)</w:t>
      </w:r>
    </w:p>
    <w:p w:rsidR="006C3C24" w:rsidRPr="006C3C24" w:rsidRDefault="006C3C24" w:rsidP="006C3C24">
      <w:pPr>
        <w:pStyle w:val="ConsPlusNormal"/>
        <w:ind w:firstLine="540"/>
        <w:jc w:val="both"/>
        <w:rPr>
          <w:rFonts w:ascii="Times New Roman" w:hAnsi="Times New Roman"/>
          <w:sz w:val="24"/>
          <w:szCs w:val="24"/>
        </w:rPr>
      </w:pPr>
      <w:r w:rsidRPr="006C3C24">
        <w:rPr>
          <w:rFonts w:ascii="Times New Roman" w:hAnsi="Times New Roman"/>
          <w:sz w:val="24"/>
          <w:szCs w:val="24"/>
        </w:rPr>
        <w:t xml:space="preserve">Изучение обществознания (включая экономику и право) на ступени основного общего </w:t>
      </w:r>
      <w:r w:rsidRPr="006C3C24">
        <w:rPr>
          <w:rFonts w:ascii="Times New Roman" w:hAnsi="Times New Roman"/>
          <w:sz w:val="24"/>
          <w:szCs w:val="24"/>
        </w:rPr>
        <w:lastRenderedPageBreak/>
        <w:t>образования направлено на достижение следующих целей:</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6C3C24" w:rsidRDefault="006C3C24" w:rsidP="006C3C24">
      <w:pPr>
        <w:ind w:firstLine="540"/>
        <w:jc w:val="both"/>
      </w:pPr>
      <w:r w:rsidRPr="006C3C24">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6C3C24" w:rsidRDefault="006C3C24" w:rsidP="006C3C24">
      <w:pPr>
        <w:pStyle w:val="ConsPlusNormal"/>
        <w:jc w:val="center"/>
        <w:outlineLvl w:val="4"/>
        <w:rPr>
          <w:rFonts w:ascii="Times New Roman" w:hAnsi="Times New Roman"/>
          <w:sz w:val="24"/>
          <w:szCs w:val="24"/>
        </w:rPr>
      </w:pPr>
    </w:p>
    <w:p w:rsidR="006C3C24" w:rsidRPr="006C3C24" w:rsidRDefault="006C3C24" w:rsidP="006C3C24">
      <w:pPr>
        <w:pStyle w:val="ConsPlusNormal"/>
        <w:jc w:val="center"/>
        <w:outlineLvl w:val="4"/>
        <w:rPr>
          <w:rFonts w:ascii="Times New Roman" w:hAnsi="Times New Roman"/>
          <w:sz w:val="24"/>
          <w:szCs w:val="24"/>
        </w:rPr>
      </w:pPr>
      <w:r w:rsidRPr="006C3C24">
        <w:rPr>
          <w:rFonts w:ascii="Times New Roman" w:hAnsi="Times New Roman"/>
          <w:sz w:val="24"/>
          <w:szCs w:val="24"/>
        </w:rPr>
        <w:t>Требования к уровню подготовки выпускников</w:t>
      </w:r>
    </w:p>
    <w:p w:rsidR="006C3C24" w:rsidRPr="006C3C24" w:rsidRDefault="006C3C24" w:rsidP="006C3C24">
      <w:pPr>
        <w:pStyle w:val="ConsPlusNormal"/>
        <w:ind w:firstLine="540"/>
        <w:jc w:val="both"/>
        <w:rPr>
          <w:rFonts w:ascii="Times New Roman" w:hAnsi="Times New Roman"/>
          <w:sz w:val="24"/>
          <w:szCs w:val="24"/>
        </w:rPr>
      </w:pPr>
    </w:p>
    <w:p w:rsidR="006C3C24" w:rsidRPr="006C3C24" w:rsidRDefault="006C3C24" w:rsidP="006C3C24">
      <w:pPr>
        <w:pStyle w:val="ConsPlusNormal"/>
        <w:ind w:firstLine="540"/>
        <w:jc w:val="both"/>
        <w:rPr>
          <w:rFonts w:ascii="Times New Roman" w:hAnsi="Times New Roman"/>
          <w:sz w:val="24"/>
          <w:szCs w:val="24"/>
        </w:rPr>
      </w:pPr>
      <w:r w:rsidRPr="006C3C24">
        <w:rPr>
          <w:rFonts w:ascii="Times New Roman" w:hAnsi="Times New Roman"/>
          <w:sz w:val="24"/>
          <w:szCs w:val="24"/>
        </w:rPr>
        <w:t>В результате изучения обществознания (включая экономику и право) ученик должен:</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знать/понимать:</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социальные свойства человека, его взаимодействие с другими людьми;</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сущность общества как формы совместной деятельности людей;</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характерные черты и признаки основных сфер жизни общества;</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содержание и значение социальных норм, регулирующих общественные отношения;</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уметь:</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сравнивать социальные объекты, суждения об обществе и человеке, выявлять их общие черты и различия;</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lastRenderedPageBreak/>
        <w:t>- оценивать поведение людей с точки зрения социальных норм, экономической рациональности;</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самостоятельно составлять простейшие виды правовых документов (заявления, доверенности и т.п.);</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полноценного выполнения типичных для подростка социальных ролей;</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общей ориентации в актуальных общественных событиях и процессах;</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нравственной и правовой оценки конкретных поступков людей;</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реализации и защиты прав человека и гражданина, осознанного выполнения гражданских обязанностей;</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первичного анализа и использования социальной информации;</w:t>
      </w:r>
    </w:p>
    <w:p w:rsidR="006C3C24" w:rsidRDefault="006C3C24" w:rsidP="006C3C24">
      <w:pPr>
        <w:ind w:firstLine="540"/>
        <w:jc w:val="both"/>
      </w:pPr>
      <w:r w:rsidRPr="006C3C24">
        <w:t>- сознательного неприятия антиобщественного поведения.</w:t>
      </w:r>
    </w:p>
    <w:p w:rsidR="006C3C24" w:rsidRDefault="006C3C24" w:rsidP="006C3C24">
      <w:pPr>
        <w:ind w:firstLine="540"/>
        <w:jc w:val="both"/>
      </w:pPr>
    </w:p>
    <w:p w:rsidR="006C3C24" w:rsidRDefault="006C3C24" w:rsidP="006C3C24">
      <w:pPr>
        <w:ind w:firstLine="540"/>
        <w:jc w:val="both"/>
        <w:rPr>
          <w:b/>
        </w:rPr>
      </w:pPr>
      <w:r w:rsidRPr="006C3C24">
        <w:rPr>
          <w:b/>
        </w:rPr>
        <w:t>1.3.8. География</w:t>
      </w:r>
    </w:p>
    <w:p w:rsidR="006C3C24" w:rsidRPr="006C3C24" w:rsidRDefault="006C3C24" w:rsidP="006C3C24">
      <w:pPr>
        <w:pStyle w:val="ConsPlusNormal"/>
        <w:ind w:firstLine="540"/>
        <w:jc w:val="both"/>
        <w:rPr>
          <w:rFonts w:ascii="Times New Roman" w:hAnsi="Times New Roman"/>
          <w:sz w:val="24"/>
          <w:szCs w:val="24"/>
        </w:rPr>
      </w:pPr>
      <w:r w:rsidRPr="006C3C24">
        <w:rPr>
          <w:rFonts w:ascii="Times New Roman" w:hAnsi="Times New Roman"/>
          <w:sz w:val="24"/>
          <w:szCs w:val="24"/>
        </w:rPr>
        <w:t>Изучение географии на ступени основного общего образования направлено на достижение следующих целей:</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6C3C24" w:rsidRDefault="006C3C24" w:rsidP="006C3C24">
      <w:pPr>
        <w:ind w:firstLine="540"/>
        <w:jc w:val="both"/>
      </w:pPr>
      <w:r w:rsidRPr="006C3C24">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6C3C24" w:rsidRDefault="006C3C24" w:rsidP="006C3C24">
      <w:pPr>
        <w:pStyle w:val="ConsPlusNormal"/>
        <w:jc w:val="center"/>
        <w:outlineLvl w:val="4"/>
        <w:rPr>
          <w:rFonts w:ascii="Times New Roman" w:hAnsi="Times New Roman"/>
          <w:sz w:val="24"/>
          <w:szCs w:val="24"/>
        </w:rPr>
      </w:pPr>
    </w:p>
    <w:p w:rsidR="006C3C24" w:rsidRPr="006C3C24" w:rsidRDefault="006C3C24" w:rsidP="006C3C24">
      <w:pPr>
        <w:pStyle w:val="ConsPlusNormal"/>
        <w:jc w:val="center"/>
        <w:outlineLvl w:val="4"/>
        <w:rPr>
          <w:rFonts w:ascii="Times New Roman" w:hAnsi="Times New Roman"/>
          <w:sz w:val="24"/>
          <w:szCs w:val="24"/>
        </w:rPr>
      </w:pPr>
      <w:r w:rsidRPr="006C3C24">
        <w:rPr>
          <w:rFonts w:ascii="Times New Roman" w:hAnsi="Times New Roman"/>
          <w:sz w:val="24"/>
          <w:szCs w:val="24"/>
        </w:rPr>
        <w:lastRenderedPageBreak/>
        <w:t>Требования к уровню подготовки выпускников</w:t>
      </w:r>
    </w:p>
    <w:p w:rsidR="006C3C24" w:rsidRPr="006C3C24" w:rsidRDefault="006C3C24" w:rsidP="006C3C24">
      <w:pPr>
        <w:pStyle w:val="ConsPlusNormal"/>
        <w:ind w:firstLine="540"/>
        <w:jc w:val="both"/>
        <w:rPr>
          <w:rFonts w:ascii="Times New Roman" w:hAnsi="Times New Roman"/>
          <w:sz w:val="24"/>
          <w:szCs w:val="24"/>
        </w:rPr>
      </w:pPr>
    </w:p>
    <w:p w:rsidR="006C3C24" w:rsidRPr="006C3C24" w:rsidRDefault="006C3C24" w:rsidP="006C3C24">
      <w:pPr>
        <w:pStyle w:val="ConsPlusNormal"/>
        <w:ind w:firstLine="540"/>
        <w:jc w:val="both"/>
        <w:rPr>
          <w:rFonts w:ascii="Times New Roman" w:hAnsi="Times New Roman"/>
          <w:sz w:val="24"/>
          <w:szCs w:val="24"/>
        </w:rPr>
      </w:pPr>
      <w:r w:rsidRPr="006C3C24">
        <w:rPr>
          <w:rFonts w:ascii="Times New Roman" w:hAnsi="Times New Roman"/>
          <w:sz w:val="24"/>
          <w:szCs w:val="24"/>
        </w:rPr>
        <w:t>В результате изучения географии ученик должен:</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знать/понимать:</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xml:space="preserve">- природные и антропогенные причины возникновения </w:t>
      </w:r>
      <w:proofErr w:type="spellStart"/>
      <w:r w:rsidRPr="006C3C24">
        <w:rPr>
          <w:rFonts w:ascii="Times New Roman" w:hAnsi="Times New Roman"/>
          <w:sz w:val="24"/>
          <w:szCs w:val="24"/>
        </w:rPr>
        <w:t>геоэкологических</w:t>
      </w:r>
      <w:proofErr w:type="spellEnd"/>
      <w:r w:rsidRPr="006C3C24">
        <w:rPr>
          <w:rFonts w:ascii="Times New Roman" w:hAnsi="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уметь:</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выделять, описывать и объяснять существенные признаки географических объектов и явлений;</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lastRenderedPageBreak/>
        <w:t>- ориентирования на местности и проведения съемок ее участков; определения поясного времени; чтения карт различного содержания;</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6C3C24" w:rsidRPr="006C3C24" w:rsidRDefault="006C3C24" w:rsidP="006C3C24">
      <w:pPr>
        <w:pStyle w:val="ConsPlusNormal"/>
        <w:spacing w:before="200"/>
        <w:ind w:firstLine="540"/>
        <w:jc w:val="both"/>
        <w:rPr>
          <w:rFonts w:ascii="Times New Roman" w:hAnsi="Times New Roman"/>
          <w:sz w:val="24"/>
          <w:szCs w:val="24"/>
        </w:rPr>
      </w:pPr>
      <w:r w:rsidRPr="006C3C24">
        <w:rPr>
          <w:rFonts w:ascii="Times New Roman" w:hAnsi="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6C3C24" w:rsidRDefault="006C3C24" w:rsidP="006C3C24">
      <w:pPr>
        <w:ind w:firstLine="540"/>
        <w:jc w:val="both"/>
      </w:pPr>
      <w:r w:rsidRPr="006C3C24">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6C3C24" w:rsidRDefault="006C3C24" w:rsidP="006C3C24">
      <w:pPr>
        <w:ind w:firstLine="540"/>
        <w:jc w:val="both"/>
      </w:pPr>
    </w:p>
    <w:p w:rsidR="006C3C24" w:rsidRDefault="006C3C24" w:rsidP="006C3C24">
      <w:pPr>
        <w:ind w:firstLine="540"/>
        <w:jc w:val="both"/>
        <w:rPr>
          <w:b/>
        </w:rPr>
      </w:pPr>
      <w:r w:rsidRPr="00C64831">
        <w:rPr>
          <w:b/>
        </w:rPr>
        <w:t>1.3.9. Биология</w:t>
      </w:r>
    </w:p>
    <w:p w:rsidR="00C64831" w:rsidRPr="00C64831" w:rsidRDefault="00C64831" w:rsidP="00C64831">
      <w:pPr>
        <w:pStyle w:val="ConsPlusNormal"/>
        <w:ind w:firstLine="540"/>
        <w:jc w:val="both"/>
        <w:rPr>
          <w:rFonts w:ascii="Times New Roman" w:hAnsi="Times New Roman"/>
          <w:sz w:val="24"/>
          <w:szCs w:val="24"/>
        </w:rPr>
      </w:pPr>
      <w:r w:rsidRPr="00C64831">
        <w:rPr>
          <w:rFonts w:ascii="Times New Roman" w:hAnsi="Times New Roman"/>
          <w:sz w:val="24"/>
          <w:szCs w:val="24"/>
        </w:rPr>
        <w:t>Изучение биологии на ступени основного общего образования направлено на достижение следующих целей:</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xml:space="preserve">- освоение знаний о живой природе и присущих ей закономерностях; строении, жизнедеятельности и </w:t>
      </w:r>
      <w:proofErr w:type="spellStart"/>
      <w:r w:rsidRPr="00C64831">
        <w:rPr>
          <w:rFonts w:ascii="Times New Roman" w:hAnsi="Times New Roman"/>
          <w:sz w:val="24"/>
          <w:szCs w:val="24"/>
        </w:rPr>
        <w:t>средообразующей</w:t>
      </w:r>
      <w:proofErr w:type="spellEnd"/>
      <w:r w:rsidRPr="00C64831">
        <w:rPr>
          <w:rFonts w:ascii="Times New Roman" w:hAnsi="Times New Roman"/>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C64831" w:rsidRPr="00C64831" w:rsidRDefault="00C64831" w:rsidP="00C64831">
      <w:pPr>
        <w:pStyle w:val="ConsPlusNormal"/>
        <w:spacing w:before="200"/>
        <w:ind w:firstLine="540"/>
        <w:jc w:val="both"/>
        <w:rPr>
          <w:rFonts w:ascii="Times New Roman" w:hAnsi="Times New Roman"/>
          <w:sz w:val="24"/>
          <w:szCs w:val="24"/>
        </w:rPr>
      </w:pPr>
      <w:proofErr w:type="gramStart"/>
      <w:r w:rsidRPr="00C64831">
        <w:rPr>
          <w:rFonts w:ascii="Times New Roman" w:hAnsi="Times New Roman"/>
          <w:sz w:val="24"/>
          <w:szCs w:val="24"/>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C64831" w:rsidRDefault="00C64831" w:rsidP="00C64831">
      <w:pPr>
        <w:pStyle w:val="ConsPlusNormal"/>
        <w:jc w:val="center"/>
        <w:outlineLvl w:val="4"/>
        <w:rPr>
          <w:rFonts w:ascii="Times New Roman" w:hAnsi="Times New Roman"/>
          <w:sz w:val="24"/>
          <w:szCs w:val="24"/>
        </w:rPr>
      </w:pPr>
    </w:p>
    <w:p w:rsidR="00C64831" w:rsidRPr="00C64831" w:rsidRDefault="00C64831" w:rsidP="00C64831">
      <w:pPr>
        <w:pStyle w:val="ConsPlusNormal"/>
        <w:jc w:val="center"/>
        <w:outlineLvl w:val="4"/>
        <w:rPr>
          <w:rFonts w:ascii="Times New Roman" w:hAnsi="Times New Roman"/>
          <w:sz w:val="24"/>
          <w:szCs w:val="24"/>
        </w:rPr>
      </w:pPr>
      <w:r w:rsidRPr="00C64831">
        <w:rPr>
          <w:rFonts w:ascii="Times New Roman" w:hAnsi="Times New Roman"/>
          <w:sz w:val="24"/>
          <w:szCs w:val="24"/>
        </w:rPr>
        <w:t>Требования к уровню подготовки выпускников</w:t>
      </w:r>
    </w:p>
    <w:p w:rsidR="00C64831" w:rsidRPr="00C64831" w:rsidRDefault="00C64831" w:rsidP="00C64831">
      <w:pPr>
        <w:pStyle w:val="ConsPlusNormal"/>
        <w:ind w:firstLine="540"/>
        <w:jc w:val="both"/>
        <w:rPr>
          <w:rFonts w:ascii="Times New Roman" w:hAnsi="Times New Roman"/>
          <w:sz w:val="24"/>
          <w:szCs w:val="24"/>
        </w:rPr>
      </w:pPr>
    </w:p>
    <w:p w:rsidR="00C64831" w:rsidRPr="00C64831" w:rsidRDefault="00C64831" w:rsidP="00C64831">
      <w:pPr>
        <w:pStyle w:val="ConsPlusNormal"/>
        <w:ind w:firstLine="540"/>
        <w:jc w:val="both"/>
        <w:rPr>
          <w:rFonts w:ascii="Times New Roman" w:hAnsi="Times New Roman"/>
          <w:sz w:val="24"/>
          <w:szCs w:val="24"/>
        </w:rPr>
      </w:pPr>
      <w:r w:rsidRPr="00C64831">
        <w:rPr>
          <w:rFonts w:ascii="Times New Roman" w:hAnsi="Times New Roman"/>
          <w:sz w:val="24"/>
          <w:szCs w:val="24"/>
        </w:rPr>
        <w:t>В результате изучения биологии ученик должен:</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знать/понимать:</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xml:space="preserve">- признаки биологических объектов: живых организмов; генов и хромосом; клеток и </w:t>
      </w:r>
      <w:r w:rsidRPr="00C64831">
        <w:rPr>
          <w:rFonts w:ascii="Times New Roman" w:hAnsi="Times New Roman"/>
          <w:sz w:val="24"/>
          <w:szCs w:val="24"/>
        </w:rPr>
        <w:lastRenderedPageBreak/>
        <w:t xml:space="preserve">организмов растений, животных, грибов и бактерий; популяций; экосистем и </w:t>
      </w:r>
      <w:proofErr w:type="spellStart"/>
      <w:r w:rsidRPr="00C64831">
        <w:rPr>
          <w:rFonts w:ascii="Times New Roman" w:hAnsi="Times New Roman"/>
          <w:sz w:val="24"/>
          <w:szCs w:val="24"/>
        </w:rPr>
        <w:t>агроэкосистем</w:t>
      </w:r>
      <w:proofErr w:type="spellEnd"/>
      <w:r w:rsidRPr="00C64831">
        <w:rPr>
          <w:rFonts w:ascii="Times New Roman" w:hAnsi="Times New Roman"/>
          <w:sz w:val="24"/>
          <w:szCs w:val="24"/>
        </w:rPr>
        <w:t>; биосферы; растений, животных и грибов своего региона;</w:t>
      </w:r>
    </w:p>
    <w:p w:rsidR="00C64831" w:rsidRPr="00C64831" w:rsidRDefault="00C64831" w:rsidP="00C64831">
      <w:pPr>
        <w:pStyle w:val="ConsPlusNormal"/>
        <w:spacing w:before="200"/>
        <w:ind w:firstLine="540"/>
        <w:jc w:val="both"/>
        <w:rPr>
          <w:rFonts w:ascii="Times New Roman" w:hAnsi="Times New Roman"/>
          <w:sz w:val="24"/>
          <w:szCs w:val="24"/>
        </w:rPr>
      </w:pPr>
      <w:proofErr w:type="gramStart"/>
      <w:r w:rsidRPr="00C64831">
        <w:rPr>
          <w:rFonts w:ascii="Times New Roman" w:hAnsi="Times New Roman"/>
          <w:sz w:val="24"/>
          <w:szCs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особенности организма человека, его строения, жизнедеятельности, высшей нервной деятельности и поведения;</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уметь:</w:t>
      </w:r>
    </w:p>
    <w:p w:rsidR="00C64831" w:rsidRPr="00C64831" w:rsidRDefault="00C64831" w:rsidP="00C64831">
      <w:pPr>
        <w:pStyle w:val="ConsPlusNormal"/>
        <w:spacing w:before="200"/>
        <w:ind w:firstLine="540"/>
        <w:jc w:val="both"/>
        <w:rPr>
          <w:rFonts w:ascii="Times New Roman" w:hAnsi="Times New Roman"/>
          <w:sz w:val="24"/>
          <w:szCs w:val="24"/>
        </w:rPr>
      </w:pPr>
      <w:proofErr w:type="gramStart"/>
      <w:r w:rsidRPr="00C64831">
        <w:rPr>
          <w:rFonts w:ascii="Times New Roman" w:hAnsi="Times New Roman"/>
          <w:sz w:val="24"/>
          <w:szCs w:val="24"/>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C64831">
        <w:rPr>
          <w:rFonts w:ascii="Times New Roman" w:hAnsi="Times New Roman"/>
          <w:sz w:val="24"/>
          <w:szCs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C64831" w:rsidRPr="00C64831" w:rsidRDefault="00C64831" w:rsidP="00C64831">
      <w:pPr>
        <w:pStyle w:val="ConsPlusNormal"/>
        <w:spacing w:before="200"/>
        <w:ind w:firstLine="540"/>
        <w:jc w:val="both"/>
        <w:rPr>
          <w:rFonts w:ascii="Times New Roman" w:hAnsi="Times New Roman"/>
          <w:sz w:val="24"/>
          <w:szCs w:val="24"/>
        </w:rPr>
      </w:pPr>
      <w:proofErr w:type="gramStart"/>
      <w:r w:rsidRPr="00C64831">
        <w:rPr>
          <w:rFonts w:ascii="Times New Roman" w:hAnsi="Times New Roman"/>
          <w:sz w:val="24"/>
          <w:szCs w:val="24"/>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определять принадлежность биологических объектов к определенной систематической группе (классификация);</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lastRenderedPageBreak/>
        <w:t>использовать приобретенные знания и умения в практической деятельности и повседневной жизни для:</w:t>
      </w:r>
    </w:p>
    <w:p w:rsidR="00C64831" w:rsidRPr="00C64831" w:rsidRDefault="00C64831" w:rsidP="00C64831">
      <w:pPr>
        <w:pStyle w:val="ConsPlusNormal"/>
        <w:spacing w:before="200"/>
        <w:ind w:firstLine="540"/>
        <w:jc w:val="both"/>
        <w:rPr>
          <w:rFonts w:ascii="Times New Roman" w:hAnsi="Times New Roman"/>
          <w:sz w:val="24"/>
          <w:szCs w:val="24"/>
        </w:rPr>
      </w:pPr>
      <w:proofErr w:type="gramStart"/>
      <w:r w:rsidRPr="00C64831">
        <w:rPr>
          <w:rFonts w:ascii="Times New Roman" w:hAnsi="Times New Roman"/>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рациональной организации труда и отдыха, соблюдения правил поведения в окружающей среде;</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выращивания и размножения культурных растений и домашних животных, ухода за ними;</w:t>
      </w:r>
    </w:p>
    <w:p w:rsidR="00C64831" w:rsidRDefault="00C64831" w:rsidP="00C64831">
      <w:pPr>
        <w:ind w:firstLine="540"/>
        <w:jc w:val="both"/>
      </w:pPr>
      <w:r w:rsidRPr="00C64831">
        <w:t>- проведения наблюдений за состоянием собственного организма.</w:t>
      </w:r>
    </w:p>
    <w:p w:rsidR="00C64831" w:rsidRDefault="00C64831" w:rsidP="00C64831">
      <w:pPr>
        <w:ind w:firstLine="540"/>
        <w:jc w:val="both"/>
      </w:pPr>
    </w:p>
    <w:p w:rsidR="00C64831" w:rsidRDefault="00C64831" w:rsidP="00C64831">
      <w:pPr>
        <w:ind w:firstLine="540"/>
        <w:jc w:val="both"/>
        <w:rPr>
          <w:b/>
        </w:rPr>
      </w:pPr>
      <w:r w:rsidRPr="00C64831">
        <w:rPr>
          <w:b/>
        </w:rPr>
        <w:t>1.3.10. Физика</w:t>
      </w:r>
    </w:p>
    <w:p w:rsidR="00C64831" w:rsidRPr="00C64831" w:rsidRDefault="00C64831" w:rsidP="00C64831">
      <w:pPr>
        <w:pStyle w:val="ConsPlusNormal"/>
        <w:ind w:firstLine="540"/>
        <w:jc w:val="both"/>
        <w:rPr>
          <w:rFonts w:ascii="Times New Roman" w:hAnsi="Times New Roman"/>
          <w:sz w:val="24"/>
          <w:szCs w:val="24"/>
        </w:rPr>
      </w:pPr>
      <w:r w:rsidRPr="00C64831">
        <w:rPr>
          <w:rFonts w:ascii="Times New Roman" w:hAnsi="Times New Roman"/>
          <w:sz w:val="24"/>
          <w:szCs w:val="24"/>
        </w:rPr>
        <w:t>Изучение физики на ступени основного общего образования направлено на достижение следующих целей:</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C64831" w:rsidRPr="00C64831" w:rsidRDefault="00C64831" w:rsidP="00C64831">
      <w:pPr>
        <w:pStyle w:val="ConsPlusNormal"/>
        <w:spacing w:before="200"/>
        <w:ind w:firstLine="540"/>
        <w:jc w:val="both"/>
        <w:rPr>
          <w:rFonts w:ascii="Times New Roman" w:hAnsi="Times New Roman"/>
          <w:sz w:val="24"/>
          <w:szCs w:val="24"/>
        </w:rPr>
      </w:pPr>
      <w:proofErr w:type="gramStart"/>
      <w:r w:rsidRPr="00C64831">
        <w:rPr>
          <w:rFonts w:ascii="Times New Roman" w:hAnsi="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C64831" w:rsidRDefault="00C64831" w:rsidP="00C64831">
      <w:pPr>
        <w:ind w:firstLine="540"/>
        <w:jc w:val="both"/>
      </w:pPr>
      <w:r w:rsidRPr="00C64831">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C64831" w:rsidRDefault="00C64831" w:rsidP="00C64831">
      <w:pPr>
        <w:pStyle w:val="ConsPlusNormal"/>
        <w:jc w:val="center"/>
        <w:outlineLvl w:val="4"/>
        <w:rPr>
          <w:rFonts w:ascii="Times New Roman" w:hAnsi="Times New Roman"/>
          <w:sz w:val="24"/>
          <w:szCs w:val="24"/>
        </w:rPr>
      </w:pPr>
    </w:p>
    <w:p w:rsidR="00C64831" w:rsidRPr="00C64831" w:rsidRDefault="00C64831" w:rsidP="00C64831">
      <w:pPr>
        <w:pStyle w:val="ConsPlusNormal"/>
        <w:jc w:val="center"/>
        <w:outlineLvl w:val="4"/>
        <w:rPr>
          <w:rFonts w:ascii="Times New Roman" w:hAnsi="Times New Roman"/>
          <w:sz w:val="24"/>
          <w:szCs w:val="24"/>
        </w:rPr>
      </w:pPr>
      <w:r w:rsidRPr="00C64831">
        <w:rPr>
          <w:rFonts w:ascii="Times New Roman" w:hAnsi="Times New Roman"/>
          <w:sz w:val="24"/>
          <w:szCs w:val="24"/>
        </w:rPr>
        <w:t>Требования к уровню подготовки выпускников</w:t>
      </w:r>
    </w:p>
    <w:p w:rsidR="00C64831" w:rsidRPr="00C64831" w:rsidRDefault="00C64831" w:rsidP="00C64831">
      <w:pPr>
        <w:pStyle w:val="ConsPlusNormal"/>
        <w:ind w:firstLine="540"/>
        <w:jc w:val="both"/>
        <w:rPr>
          <w:rFonts w:ascii="Times New Roman" w:hAnsi="Times New Roman"/>
          <w:sz w:val="24"/>
          <w:szCs w:val="24"/>
        </w:rPr>
      </w:pPr>
    </w:p>
    <w:p w:rsidR="00C64831" w:rsidRPr="00C64831" w:rsidRDefault="00C64831" w:rsidP="00C64831">
      <w:pPr>
        <w:pStyle w:val="ConsPlusNormal"/>
        <w:ind w:firstLine="540"/>
        <w:jc w:val="both"/>
        <w:rPr>
          <w:rFonts w:ascii="Times New Roman" w:hAnsi="Times New Roman"/>
          <w:sz w:val="24"/>
          <w:szCs w:val="24"/>
        </w:rPr>
      </w:pPr>
      <w:r w:rsidRPr="00C64831">
        <w:rPr>
          <w:rFonts w:ascii="Times New Roman" w:hAnsi="Times New Roman"/>
          <w:sz w:val="24"/>
          <w:szCs w:val="24"/>
        </w:rPr>
        <w:t>В результате изучения физики ученик должен:</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знать/понимать:</w:t>
      </w:r>
    </w:p>
    <w:p w:rsidR="00C64831" w:rsidRPr="00C64831" w:rsidRDefault="00C64831" w:rsidP="00C64831">
      <w:pPr>
        <w:pStyle w:val="ConsPlusNormal"/>
        <w:spacing w:before="200"/>
        <w:ind w:firstLine="540"/>
        <w:jc w:val="both"/>
        <w:rPr>
          <w:rFonts w:ascii="Times New Roman" w:hAnsi="Times New Roman"/>
          <w:sz w:val="24"/>
          <w:szCs w:val="24"/>
        </w:rPr>
      </w:pPr>
      <w:proofErr w:type="gramStart"/>
      <w:r w:rsidRPr="00C64831">
        <w:rPr>
          <w:rFonts w:ascii="Times New Roman" w:hAnsi="Times New Roman"/>
          <w:sz w:val="24"/>
          <w:szCs w:val="24"/>
        </w:rPr>
        <w:lastRenderedPageBreak/>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C64831" w:rsidRPr="00C64831" w:rsidRDefault="00C64831" w:rsidP="00C64831">
      <w:pPr>
        <w:pStyle w:val="ConsPlusNormal"/>
        <w:spacing w:before="200"/>
        <w:ind w:firstLine="540"/>
        <w:jc w:val="both"/>
        <w:rPr>
          <w:rFonts w:ascii="Times New Roman" w:hAnsi="Times New Roman"/>
          <w:sz w:val="24"/>
          <w:szCs w:val="24"/>
        </w:rPr>
      </w:pPr>
      <w:proofErr w:type="gramStart"/>
      <w:r w:rsidRPr="00C64831">
        <w:rPr>
          <w:rFonts w:ascii="Times New Roman" w:hAnsi="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xml:space="preserve">- смысл физических законов: </w:t>
      </w:r>
      <w:proofErr w:type="gramStart"/>
      <w:r w:rsidRPr="00C64831">
        <w:rPr>
          <w:rFonts w:ascii="Times New Roman" w:hAnsi="Times New Roman"/>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уметь:</w:t>
      </w:r>
    </w:p>
    <w:p w:rsidR="00C64831" w:rsidRPr="00C64831" w:rsidRDefault="00C64831" w:rsidP="00C64831">
      <w:pPr>
        <w:pStyle w:val="ConsPlusNormal"/>
        <w:spacing w:before="200"/>
        <w:ind w:firstLine="540"/>
        <w:jc w:val="both"/>
        <w:rPr>
          <w:rFonts w:ascii="Times New Roman" w:hAnsi="Times New Roman"/>
          <w:sz w:val="24"/>
          <w:szCs w:val="24"/>
        </w:rPr>
      </w:pPr>
      <w:proofErr w:type="gramStart"/>
      <w:r w:rsidRPr="00C64831">
        <w:rPr>
          <w:rFonts w:ascii="Times New Roman" w:hAnsi="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C64831" w:rsidRPr="00C64831" w:rsidRDefault="00C64831" w:rsidP="00C64831">
      <w:pPr>
        <w:pStyle w:val="ConsPlusNormal"/>
        <w:spacing w:before="200"/>
        <w:ind w:firstLine="540"/>
        <w:jc w:val="both"/>
        <w:rPr>
          <w:rFonts w:ascii="Times New Roman" w:hAnsi="Times New Roman"/>
          <w:sz w:val="24"/>
          <w:szCs w:val="24"/>
        </w:rPr>
      </w:pPr>
      <w:proofErr w:type="gramStart"/>
      <w:r w:rsidRPr="00C64831">
        <w:rPr>
          <w:rFonts w:ascii="Times New Roman" w:hAnsi="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C64831" w:rsidRPr="00C64831" w:rsidRDefault="00C64831" w:rsidP="00C64831">
      <w:pPr>
        <w:pStyle w:val="ConsPlusNormal"/>
        <w:spacing w:before="200"/>
        <w:ind w:firstLine="540"/>
        <w:jc w:val="both"/>
        <w:rPr>
          <w:rFonts w:ascii="Times New Roman" w:hAnsi="Times New Roman"/>
          <w:sz w:val="24"/>
          <w:szCs w:val="24"/>
        </w:rPr>
      </w:pPr>
      <w:proofErr w:type="gramStart"/>
      <w:r w:rsidRPr="00C64831">
        <w:rPr>
          <w:rFonts w:ascii="Times New Roman" w:hAnsi="Times New Roman"/>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C64831">
        <w:rPr>
          <w:rFonts w:ascii="Times New Roman" w:hAnsi="Times New Roman"/>
          <w:sz w:val="24"/>
          <w:szCs w:val="24"/>
        </w:rPr>
        <w:t xml:space="preserve"> от угла падения света, угла преломления от угла падения света;</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выражать результаты измерений и расчетов в единицах Международной системы;</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решать задачи на применение изученных физических законов;</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lastRenderedPageBreak/>
        <w:t xml:space="preserve">- </w:t>
      </w:r>
      <w:proofErr w:type="gramStart"/>
      <w:r w:rsidRPr="00C64831">
        <w:rPr>
          <w:rFonts w:ascii="Times New Roman" w:hAnsi="Times New Roman"/>
          <w:sz w:val="24"/>
          <w:szCs w:val="24"/>
        </w:rPr>
        <w:t>контроля за</w:t>
      </w:r>
      <w:proofErr w:type="gramEnd"/>
      <w:r w:rsidRPr="00C64831">
        <w:rPr>
          <w:rFonts w:ascii="Times New Roman" w:hAnsi="Times New Roman"/>
          <w:sz w:val="24"/>
          <w:szCs w:val="24"/>
        </w:rPr>
        <w:t xml:space="preserve"> исправностью электропроводки, водопровода, сантехники и газовых приборов в квартире;</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рационального применения простых механизмов;</w:t>
      </w:r>
    </w:p>
    <w:p w:rsidR="00C64831" w:rsidRDefault="00C64831" w:rsidP="00C64831">
      <w:pPr>
        <w:ind w:firstLine="540"/>
        <w:jc w:val="both"/>
      </w:pPr>
      <w:r w:rsidRPr="00C64831">
        <w:t>- оценки безопасности радиационного фона.</w:t>
      </w:r>
    </w:p>
    <w:p w:rsidR="00C64831" w:rsidRDefault="00C64831" w:rsidP="00C64831">
      <w:pPr>
        <w:ind w:firstLine="540"/>
        <w:jc w:val="both"/>
      </w:pPr>
    </w:p>
    <w:p w:rsidR="00C64831" w:rsidRDefault="00C64831" w:rsidP="00C64831">
      <w:pPr>
        <w:ind w:firstLine="540"/>
        <w:jc w:val="both"/>
        <w:rPr>
          <w:b/>
        </w:rPr>
      </w:pPr>
      <w:r w:rsidRPr="00C64831">
        <w:rPr>
          <w:b/>
        </w:rPr>
        <w:t>1.3.11. Химия</w:t>
      </w:r>
    </w:p>
    <w:p w:rsidR="00C64831" w:rsidRPr="00C64831" w:rsidRDefault="00C64831" w:rsidP="00C64831">
      <w:pPr>
        <w:pStyle w:val="ConsPlusNormal"/>
        <w:ind w:firstLine="540"/>
        <w:jc w:val="both"/>
        <w:rPr>
          <w:rFonts w:ascii="Times New Roman" w:hAnsi="Times New Roman"/>
          <w:sz w:val="24"/>
          <w:szCs w:val="24"/>
        </w:rPr>
      </w:pPr>
      <w:r w:rsidRPr="00C64831">
        <w:rPr>
          <w:rFonts w:ascii="Times New Roman" w:hAnsi="Times New Roman"/>
          <w:sz w:val="24"/>
          <w:szCs w:val="24"/>
        </w:rPr>
        <w:t>Изучение химии на ступени основного общего образования направлено на достижение следующих целей:</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освоение важнейших знаний об основных понятиях и законах химии, химической символике;</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64831" w:rsidRPr="00C64831" w:rsidRDefault="00C64831" w:rsidP="00C64831">
      <w:pPr>
        <w:pStyle w:val="ConsPlusNormal"/>
        <w:jc w:val="center"/>
        <w:outlineLvl w:val="4"/>
        <w:rPr>
          <w:rFonts w:ascii="Times New Roman" w:hAnsi="Times New Roman"/>
          <w:sz w:val="24"/>
          <w:szCs w:val="24"/>
        </w:rPr>
      </w:pPr>
      <w:r w:rsidRPr="00C64831">
        <w:rPr>
          <w:rFonts w:ascii="Times New Roman" w:hAnsi="Times New Roman"/>
          <w:sz w:val="24"/>
          <w:szCs w:val="24"/>
        </w:rPr>
        <w:t>Требования к уровню подготовки выпускников</w:t>
      </w:r>
    </w:p>
    <w:p w:rsidR="00C64831" w:rsidRPr="00C64831" w:rsidRDefault="00C64831" w:rsidP="00C64831">
      <w:pPr>
        <w:pStyle w:val="ConsPlusNormal"/>
        <w:ind w:firstLine="540"/>
        <w:jc w:val="both"/>
        <w:rPr>
          <w:rFonts w:ascii="Times New Roman" w:hAnsi="Times New Roman"/>
          <w:sz w:val="24"/>
          <w:szCs w:val="24"/>
        </w:rPr>
      </w:pPr>
    </w:p>
    <w:p w:rsidR="00C64831" w:rsidRPr="00C64831" w:rsidRDefault="00C64831" w:rsidP="00C64831">
      <w:pPr>
        <w:pStyle w:val="ConsPlusNormal"/>
        <w:ind w:firstLine="540"/>
        <w:jc w:val="both"/>
        <w:rPr>
          <w:rFonts w:ascii="Times New Roman" w:hAnsi="Times New Roman"/>
          <w:sz w:val="24"/>
          <w:szCs w:val="24"/>
        </w:rPr>
      </w:pPr>
      <w:r w:rsidRPr="00C64831">
        <w:rPr>
          <w:rFonts w:ascii="Times New Roman" w:hAnsi="Times New Roman"/>
          <w:sz w:val="24"/>
          <w:szCs w:val="24"/>
        </w:rPr>
        <w:t>В результате изучения химии ученик должен:</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знать/понимать:</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химическую символику: знаки химических элементов, формулы химических веществ и уравнения химических реакций;</w:t>
      </w:r>
    </w:p>
    <w:p w:rsidR="00C64831" w:rsidRPr="00C64831" w:rsidRDefault="00C64831" w:rsidP="00C64831">
      <w:pPr>
        <w:pStyle w:val="ConsPlusNormal"/>
        <w:spacing w:before="200"/>
        <w:ind w:firstLine="540"/>
        <w:jc w:val="both"/>
        <w:rPr>
          <w:rFonts w:ascii="Times New Roman" w:hAnsi="Times New Roman"/>
          <w:sz w:val="24"/>
          <w:szCs w:val="24"/>
        </w:rPr>
      </w:pPr>
      <w:proofErr w:type="gramStart"/>
      <w:r w:rsidRPr="00C64831">
        <w:rPr>
          <w:rFonts w:ascii="Times New Roman" w:hAnsi="Times New Roman"/>
          <w:sz w:val="24"/>
          <w:szCs w:val="24"/>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C64831">
        <w:rPr>
          <w:rFonts w:ascii="Times New Roman" w:hAnsi="Times New Roman"/>
          <w:sz w:val="24"/>
          <w:szCs w:val="24"/>
        </w:rPr>
        <w:t>неэлектролит</w:t>
      </w:r>
      <w:proofErr w:type="spellEnd"/>
      <w:r w:rsidRPr="00C64831">
        <w:rPr>
          <w:rFonts w:ascii="Times New Roman" w:hAnsi="Times New Roman"/>
          <w:sz w:val="24"/>
          <w:szCs w:val="24"/>
        </w:rPr>
        <w:t>, электролитическая диссоциация, окислитель и восстановитель, окисление и восстановление;</w:t>
      </w:r>
      <w:proofErr w:type="gramEnd"/>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основные законы химии: сохранения массы веществ, постоянства состава, периодический закон;</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уметь:</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называть: химические элементы, соединения изученных классов;</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xml:space="preserve">- характеризовать: химические элементы (от водорода до кальция) на основе их </w:t>
      </w:r>
      <w:r w:rsidRPr="00C64831">
        <w:rPr>
          <w:rFonts w:ascii="Times New Roman" w:hAnsi="Times New Roman"/>
          <w:sz w:val="24"/>
          <w:szCs w:val="24"/>
        </w:rPr>
        <w:lastRenderedPageBreak/>
        <w:t>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обращаться с химической посудой и лабораторным оборудованием;</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распознавать опытным путем: кислород, водород, углекислый газ, аммиак; растворы кислот и щелочей, хлори</w:t>
      </w:r>
      <w:proofErr w:type="gramStart"/>
      <w:r w:rsidRPr="00C64831">
        <w:rPr>
          <w:rFonts w:ascii="Times New Roman" w:hAnsi="Times New Roman"/>
          <w:sz w:val="24"/>
          <w:szCs w:val="24"/>
        </w:rPr>
        <w:t>д-</w:t>
      </w:r>
      <w:proofErr w:type="gramEnd"/>
      <w:r w:rsidRPr="00C64831">
        <w:rPr>
          <w:rFonts w:ascii="Times New Roman" w:hAnsi="Times New Roman"/>
          <w:sz w:val="24"/>
          <w:szCs w:val="24"/>
        </w:rPr>
        <w:t>, сульфат-, карбонат-ионы;</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безопасного обращения с веществами и материалами;</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экологически грамотного поведения в окружающей среде;</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оценки влияния химического загрязнения окружающей среды на организм человека;</w:t>
      </w:r>
    </w:p>
    <w:p w:rsidR="00C64831" w:rsidRPr="00C64831" w:rsidRDefault="00C64831" w:rsidP="00C64831">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 критической оценки информации о веществах, используемых в быту;</w:t>
      </w:r>
    </w:p>
    <w:p w:rsidR="00C64831" w:rsidRDefault="00C64831" w:rsidP="00C64831">
      <w:pPr>
        <w:ind w:firstLine="540"/>
        <w:jc w:val="both"/>
      </w:pPr>
      <w:r w:rsidRPr="00C64831">
        <w:t>- приготовления растворов заданной концентрации.</w:t>
      </w:r>
    </w:p>
    <w:p w:rsidR="00C64831" w:rsidRDefault="00C64831" w:rsidP="00C64831">
      <w:pPr>
        <w:ind w:firstLine="540"/>
        <w:jc w:val="both"/>
      </w:pPr>
    </w:p>
    <w:p w:rsidR="00C64831" w:rsidRPr="00730327" w:rsidRDefault="00C64831" w:rsidP="00C64831">
      <w:pPr>
        <w:ind w:firstLine="540"/>
        <w:jc w:val="both"/>
        <w:rPr>
          <w:b/>
        </w:rPr>
      </w:pPr>
      <w:r w:rsidRPr="00730327">
        <w:rPr>
          <w:b/>
        </w:rPr>
        <w:t>1.3.12. Искусство</w:t>
      </w:r>
    </w:p>
    <w:p w:rsidR="00C64831" w:rsidRPr="00730327" w:rsidRDefault="00C64831" w:rsidP="00C64831">
      <w:pPr>
        <w:pStyle w:val="ConsPlusNormal"/>
        <w:ind w:firstLine="540"/>
        <w:jc w:val="both"/>
        <w:rPr>
          <w:rFonts w:ascii="Times New Roman" w:hAnsi="Times New Roman"/>
          <w:sz w:val="24"/>
          <w:szCs w:val="24"/>
        </w:rPr>
      </w:pPr>
      <w:r w:rsidRPr="00730327">
        <w:rPr>
          <w:rFonts w:ascii="Times New Roman" w:hAnsi="Times New Roman"/>
          <w:sz w:val="24"/>
          <w:szCs w:val="24"/>
        </w:rPr>
        <w:t>Изучение искусства на ступени основного общего образования направлено на достижение следующих целей:</w:t>
      </w:r>
    </w:p>
    <w:p w:rsidR="00730327" w:rsidRPr="00730327" w:rsidRDefault="00730327" w:rsidP="007B3242">
      <w:pPr>
        <w:pStyle w:val="aff4"/>
        <w:numPr>
          <w:ilvl w:val="0"/>
          <w:numId w:val="79"/>
        </w:numPr>
        <w:jc w:val="both"/>
        <w:rPr>
          <w:rFonts w:ascii="Times New Roman" w:hAnsi="Times New Roman"/>
          <w:sz w:val="24"/>
          <w:szCs w:val="24"/>
        </w:rPr>
      </w:pPr>
      <w:r w:rsidRPr="00730327">
        <w:rPr>
          <w:rFonts w:ascii="Times New Roman" w:hAnsi="Times New Roman"/>
          <w:sz w:val="24"/>
          <w:szCs w:val="24"/>
        </w:rPr>
        <w:t>развитие эмоционально-эстетического восприятия действительности, художественно-творческих способностей учащихся, образного и ассоциативного мышления, фантазии, зрительно-образной памяти, вкуса, художественных потребностей;</w:t>
      </w:r>
    </w:p>
    <w:p w:rsidR="00730327" w:rsidRPr="00730327" w:rsidRDefault="00730327" w:rsidP="007B3242">
      <w:pPr>
        <w:pStyle w:val="aff4"/>
        <w:numPr>
          <w:ilvl w:val="0"/>
          <w:numId w:val="79"/>
        </w:numPr>
        <w:jc w:val="both"/>
        <w:rPr>
          <w:rFonts w:ascii="Times New Roman" w:hAnsi="Times New Roman"/>
          <w:sz w:val="24"/>
          <w:szCs w:val="24"/>
        </w:rPr>
      </w:pPr>
      <w:r w:rsidRPr="00730327">
        <w:rPr>
          <w:rFonts w:ascii="Times New Roman" w:hAnsi="Times New Roman"/>
          <w:sz w:val="24"/>
          <w:szCs w:val="24"/>
        </w:rPr>
        <w:t>воспитание культуры восприятия произведений изобразительного, декоративн</w:t>
      </w:r>
      <w:proofErr w:type="gramStart"/>
      <w:r w:rsidRPr="00730327">
        <w:rPr>
          <w:rFonts w:ascii="Times New Roman" w:hAnsi="Times New Roman"/>
          <w:sz w:val="24"/>
          <w:szCs w:val="24"/>
        </w:rPr>
        <w:t>о-</w:t>
      </w:r>
      <w:proofErr w:type="gramEnd"/>
      <w:r w:rsidRPr="00730327">
        <w:rPr>
          <w:rFonts w:ascii="Times New Roman" w:hAnsi="Times New Roman"/>
          <w:sz w:val="24"/>
          <w:szCs w:val="24"/>
        </w:rPr>
        <w:t xml:space="preserve"> прикладного искусства, архитектуры и дизайна, литературы, музыки, кино, театра; освоение образного языка этих искусств на основе творческого опыта школьников;</w:t>
      </w:r>
    </w:p>
    <w:p w:rsidR="00730327" w:rsidRPr="00730327" w:rsidRDefault="00730327" w:rsidP="007B3242">
      <w:pPr>
        <w:pStyle w:val="aff4"/>
        <w:numPr>
          <w:ilvl w:val="0"/>
          <w:numId w:val="79"/>
        </w:numPr>
        <w:jc w:val="both"/>
        <w:rPr>
          <w:rFonts w:ascii="Times New Roman" w:hAnsi="Times New Roman"/>
          <w:sz w:val="24"/>
          <w:szCs w:val="24"/>
        </w:rPr>
      </w:pPr>
      <w:r w:rsidRPr="00730327">
        <w:rPr>
          <w:rFonts w:ascii="Times New Roman" w:hAnsi="Times New Roman"/>
          <w:sz w:val="24"/>
          <w:szCs w:val="24"/>
        </w:rPr>
        <w:t>формирование устойчивого интереса к искусству, способности воспринимать его исторические и национальные особенности;</w:t>
      </w:r>
    </w:p>
    <w:p w:rsidR="00730327" w:rsidRPr="00730327" w:rsidRDefault="00730327" w:rsidP="007B3242">
      <w:pPr>
        <w:pStyle w:val="aff4"/>
        <w:numPr>
          <w:ilvl w:val="0"/>
          <w:numId w:val="79"/>
        </w:numPr>
        <w:jc w:val="both"/>
        <w:rPr>
          <w:rFonts w:ascii="Times New Roman" w:hAnsi="Times New Roman"/>
          <w:sz w:val="24"/>
          <w:szCs w:val="24"/>
        </w:rPr>
      </w:pPr>
      <w:r w:rsidRPr="00730327">
        <w:rPr>
          <w:rFonts w:ascii="Times New Roman" w:hAnsi="Times New Roman"/>
          <w:sz w:val="24"/>
          <w:szCs w:val="24"/>
        </w:rPr>
        <w:t>приобретение знаний об искусстве как способе эмоционально-практического освоения окружающего мира и его преобразования; о выразительных средствах и социальных функциях музыки, литературы, живописи, графики, декоративн</w:t>
      </w:r>
      <w:proofErr w:type="gramStart"/>
      <w:r w:rsidRPr="00730327">
        <w:rPr>
          <w:rFonts w:ascii="Times New Roman" w:hAnsi="Times New Roman"/>
          <w:sz w:val="24"/>
          <w:szCs w:val="24"/>
        </w:rPr>
        <w:t>о-</w:t>
      </w:r>
      <w:proofErr w:type="gramEnd"/>
      <w:r w:rsidRPr="00730327">
        <w:rPr>
          <w:rFonts w:ascii="Times New Roman" w:hAnsi="Times New Roman"/>
          <w:sz w:val="24"/>
          <w:szCs w:val="24"/>
        </w:rPr>
        <w:t xml:space="preserve"> прикладного искусства, скульптуры, дизайна, архитектуры, кино, театра;</w:t>
      </w:r>
    </w:p>
    <w:p w:rsidR="00730327" w:rsidRPr="00730327" w:rsidRDefault="00730327" w:rsidP="007B3242">
      <w:pPr>
        <w:pStyle w:val="aff4"/>
        <w:numPr>
          <w:ilvl w:val="0"/>
          <w:numId w:val="79"/>
        </w:numPr>
        <w:jc w:val="both"/>
        <w:rPr>
          <w:rFonts w:ascii="Times New Roman" w:hAnsi="Times New Roman"/>
          <w:sz w:val="24"/>
          <w:szCs w:val="24"/>
        </w:rPr>
      </w:pPr>
      <w:r w:rsidRPr="00730327">
        <w:rPr>
          <w:rFonts w:ascii="Times New Roman" w:hAnsi="Times New Roman"/>
          <w:sz w:val="24"/>
          <w:szCs w:val="24"/>
        </w:rPr>
        <w:t>овладение умениями и навыками разнообразной художественной деятельности; предоставление возможности для творческого самовыражения и самоутверждения, а также психологической разгрузки и релаксации средствами искусства.</w:t>
      </w:r>
    </w:p>
    <w:p w:rsidR="00CA2095" w:rsidRPr="00730327" w:rsidRDefault="00CA2095" w:rsidP="00730327">
      <w:pPr>
        <w:pStyle w:val="ConsPlusNormal"/>
        <w:spacing w:before="200"/>
        <w:ind w:firstLine="540"/>
        <w:jc w:val="center"/>
        <w:rPr>
          <w:rFonts w:ascii="Times New Roman" w:hAnsi="Times New Roman"/>
          <w:sz w:val="24"/>
          <w:szCs w:val="24"/>
        </w:rPr>
      </w:pPr>
      <w:r w:rsidRPr="00730327">
        <w:rPr>
          <w:rFonts w:ascii="Times New Roman" w:hAnsi="Times New Roman"/>
          <w:sz w:val="24"/>
          <w:szCs w:val="24"/>
        </w:rPr>
        <w:t>Требования к уровню подготовки выпускников</w:t>
      </w:r>
    </w:p>
    <w:p w:rsidR="00730327" w:rsidRPr="00C64831" w:rsidRDefault="00730327" w:rsidP="00730327">
      <w:pPr>
        <w:pStyle w:val="ConsPlusNormal"/>
        <w:ind w:firstLine="540"/>
        <w:jc w:val="both"/>
        <w:rPr>
          <w:rFonts w:ascii="Times New Roman" w:hAnsi="Times New Roman"/>
          <w:sz w:val="24"/>
          <w:szCs w:val="24"/>
        </w:rPr>
      </w:pPr>
      <w:r w:rsidRPr="00C64831">
        <w:rPr>
          <w:rFonts w:ascii="Times New Roman" w:hAnsi="Times New Roman"/>
          <w:sz w:val="24"/>
          <w:szCs w:val="24"/>
        </w:rPr>
        <w:lastRenderedPageBreak/>
        <w:t xml:space="preserve">В результате изучения </w:t>
      </w:r>
      <w:r>
        <w:rPr>
          <w:rFonts w:ascii="Times New Roman" w:hAnsi="Times New Roman"/>
          <w:sz w:val="24"/>
          <w:szCs w:val="24"/>
        </w:rPr>
        <w:t>искусства</w:t>
      </w:r>
      <w:r w:rsidRPr="00C64831">
        <w:rPr>
          <w:rFonts w:ascii="Times New Roman" w:hAnsi="Times New Roman"/>
          <w:sz w:val="24"/>
          <w:szCs w:val="24"/>
        </w:rPr>
        <w:t xml:space="preserve"> ученик должен:</w:t>
      </w:r>
    </w:p>
    <w:p w:rsidR="00730327" w:rsidRDefault="00730327" w:rsidP="00730327">
      <w:pPr>
        <w:pStyle w:val="ConsPlusNormal"/>
        <w:spacing w:before="200"/>
        <w:ind w:firstLine="540"/>
        <w:jc w:val="both"/>
        <w:rPr>
          <w:rFonts w:ascii="Times New Roman" w:hAnsi="Times New Roman"/>
          <w:sz w:val="24"/>
          <w:szCs w:val="24"/>
        </w:rPr>
      </w:pPr>
      <w:r w:rsidRPr="00C64831">
        <w:rPr>
          <w:rFonts w:ascii="Times New Roman" w:hAnsi="Times New Roman"/>
          <w:sz w:val="24"/>
          <w:szCs w:val="24"/>
        </w:rPr>
        <w:t>знать/понимать:</w:t>
      </w:r>
    </w:p>
    <w:p w:rsidR="00730327" w:rsidRDefault="00730327" w:rsidP="00730327">
      <w:pPr>
        <w:pStyle w:val="aff4"/>
        <w:jc w:val="both"/>
        <w:rPr>
          <w:rFonts w:ascii="Times New Roman" w:hAnsi="Times New Roman"/>
          <w:sz w:val="24"/>
          <w:szCs w:val="24"/>
        </w:rPr>
      </w:pPr>
      <w:r w:rsidRPr="00DC37EC">
        <w:rPr>
          <w:rFonts w:ascii="Times New Roman" w:hAnsi="Times New Roman"/>
          <w:sz w:val="24"/>
          <w:szCs w:val="24"/>
        </w:rPr>
        <w:t xml:space="preserve">- явления художественной культуры разных народов мира, осознавать в ней место отечественного искусства; </w:t>
      </w:r>
    </w:p>
    <w:p w:rsidR="00730327" w:rsidRDefault="00730327" w:rsidP="00730327">
      <w:pPr>
        <w:pStyle w:val="aff4"/>
        <w:jc w:val="both"/>
        <w:rPr>
          <w:rFonts w:ascii="Times New Roman" w:hAnsi="Times New Roman"/>
          <w:sz w:val="24"/>
          <w:szCs w:val="24"/>
        </w:rPr>
      </w:pPr>
      <w:r w:rsidRPr="00DC37EC">
        <w:rPr>
          <w:rFonts w:ascii="Times New Roman" w:hAnsi="Times New Roman"/>
          <w:sz w:val="24"/>
          <w:szCs w:val="24"/>
        </w:rPr>
        <w:t xml:space="preserve">- художественные образы, ориентироваться в системе нравственных ценностей, представленных в произведениях искусства, делать выводы и умозаключения; </w:t>
      </w:r>
    </w:p>
    <w:p w:rsidR="00730327" w:rsidRDefault="00730327" w:rsidP="00730327">
      <w:pPr>
        <w:pStyle w:val="aff4"/>
        <w:jc w:val="both"/>
        <w:rPr>
          <w:rFonts w:ascii="Times New Roman" w:hAnsi="Times New Roman"/>
          <w:sz w:val="24"/>
          <w:szCs w:val="24"/>
        </w:rPr>
      </w:pPr>
      <w:r w:rsidRPr="00DC37EC">
        <w:rPr>
          <w:rFonts w:ascii="Times New Roman" w:hAnsi="Times New Roman"/>
          <w:sz w:val="24"/>
          <w:szCs w:val="24"/>
        </w:rPr>
        <w:t xml:space="preserve">- явления музыкальной, художественной культуры, используя для этого соответствующую терминологию; </w:t>
      </w:r>
    </w:p>
    <w:p w:rsidR="00730327" w:rsidRDefault="00730327" w:rsidP="00730327">
      <w:pPr>
        <w:pStyle w:val="aff4"/>
        <w:jc w:val="both"/>
        <w:rPr>
          <w:rFonts w:ascii="Times New Roman" w:hAnsi="Times New Roman"/>
          <w:sz w:val="24"/>
          <w:szCs w:val="24"/>
        </w:rPr>
      </w:pPr>
      <w:r w:rsidRPr="00DC37EC">
        <w:rPr>
          <w:rFonts w:ascii="Times New Roman" w:hAnsi="Times New Roman"/>
          <w:sz w:val="24"/>
          <w:szCs w:val="24"/>
        </w:rPr>
        <w:t xml:space="preserve">- изученный материал и информацию, полученную из других источников; применять умения и навыки в каком-либо виде художественной деятельности; решать творческие проблемы. </w:t>
      </w:r>
    </w:p>
    <w:p w:rsidR="00730327" w:rsidRDefault="00730327" w:rsidP="00730327">
      <w:pPr>
        <w:pStyle w:val="aff4"/>
        <w:jc w:val="both"/>
        <w:rPr>
          <w:rFonts w:ascii="Times New Roman" w:hAnsi="Times New Roman"/>
          <w:sz w:val="24"/>
          <w:szCs w:val="24"/>
        </w:rPr>
      </w:pPr>
      <w:r w:rsidRPr="00DC37EC">
        <w:rPr>
          <w:rFonts w:ascii="Times New Roman" w:hAnsi="Times New Roman"/>
          <w:sz w:val="24"/>
          <w:szCs w:val="24"/>
        </w:rPr>
        <w:t>- культурно</w:t>
      </w:r>
      <w:r>
        <w:rPr>
          <w:rFonts w:ascii="Times New Roman" w:hAnsi="Times New Roman"/>
          <w:sz w:val="24"/>
          <w:szCs w:val="24"/>
        </w:rPr>
        <w:t>е</w:t>
      </w:r>
      <w:r w:rsidRPr="00DC37EC">
        <w:rPr>
          <w:rFonts w:ascii="Times New Roman" w:hAnsi="Times New Roman"/>
          <w:sz w:val="24"/>
          <w:szCs w:val="24"/>
        </w:rPr>
        <w:t xml:space="preserve"> многообрази</w:t>
      </w:r>
      <w:r>
        <w:rPr>
          <w:rFonts w:ascii="Times New Roman" w:hAnsi="Times New Roman"/>
          <w:sz w:val="24"/>
          <w:szCs w:val="24"/>
        </w:rPr>
        <w:t>е</w:t>
      </w:r>
      <w:r w:rsidRPr="00DC37EC">
        <w:rPr>
          <w:rFonts w:ascii="Times New Roman" w:hAnsi="Times New Roman"/>
          <w:sz w:val="24"/>
          <w:szCs w:val="24"/>
        </w:rPr>
        <w:t xml:space="preserve"> окружающей действительности, наблюдать за разнообразными явлениями жизни и искусства в учебной деятельности, различать истинные и ложные ценности; </w:t>
      </w:r>
    </w:p>
    <w:p w:rsidR="00730327" w:rsidRDefault="00730327" w:rsidP="00730327">
      <w:pPr>
        <w:pStyle w:val="aff4"/>
        <w:jc w:val="both"/>
        <w:rPr>
          <w:rFonts w:ascii="Times New Roman" w:hAnsi="Times New Roman"/>
          <w:sz w:val="24"/>
          <w:szCs w:val="24"/>
        </w:rPr>
      </w:pPr>
    </w:p>
    <w:p w:rsidR="00730327" w:rsidRDefault="00730327" w:rsidP="00730327">
      <w:pPr>
        <w:pStyle w:val="aff4"/>
        <w:jc w:val="both"/>
        <w:rPr>
          <w:rFonts w:ascii="Times New Roman" w:hAnsi="Times New Roman"/>
          <w:sz w:val="24"/>
          <w:szCs w:val="24"/>
        </w:rPr>
      </w:pPr>
      <w:r>
        <w:rPr>
          <w:rFonts w:ascii="Times New Roman" w:hAnsi="Times New Roman"/>
          <w:sz w:val="24"/>
          <w:szCs w:val="24"/>
        </w:rPr>
        <w:t>уметь:</w:t>
      </w:r>
    </w:p>
    <w:p w:rsidR="00730327" w:rsidRDefault="00730327" w:rsidP="00730327">
      <w:pPr>
        <w:pStyle w:val="aff4"/>
        <w:jc w:val="both"/>
        <w:rPr>
          <w:rFonts w:ascii="Times New Roman" w:hAnsi="Times New Roman"/>
          <w:sz w:val="24"/>
          <w:szCs w:val="24"/>
        </w:rPr>
      </w:pPr>
      <w:r w:rsidRPr="00DC37EC">
        <w:rPr>
          <w:rFonts w:ascii="Times New Roman" w:hAnsi="Times New Roman"/>
          <w:sz w:val="24"/>
          <w:szCs w:val="24"/>
        </w:rPr>
        <w:t xml:space="preserve">- организовывать свою творческую деятельность, определять ее цели и задачи, выбирать и применять на практике способы их достижения; </w:t>
      </w:r>
    </w:p>
    <w:p w:rsidR="00730327" w:rsidRDefault="00730327" w:rsidP="00730327">
      <w:pPr>
        <w:pStyle w:val="aff4"/>
        <w:jc w:val="both"/>
        <w:rPr>
          <w:rFonts w:ascii="Times New Roman" w:hAnsi="Times New Roman"/>
          <w:sz w:val="24"/>
          <w:szCs w:val="24"/>
        </w:rPr>
      </w:pPr>
      <w:r w:rsidRPr="00DC37EC">
        <w:rPr>
          <w:rFonts w:ascii="Times New Roman" w:hAnsi="Times New Roman"/>
          <w:sz w:val="24"/>
          <w:szCs w:val="24"/>
        </w:rPr>
        <w:t xml:space="preserve">- мыслить образами, проводить сравнения и обобщения, выделять отдельные свойства и качества целостного явления; </w:t>
      </w:r>
    </w:p>
    <w:p w:rsidR="00730327" w:rsidRDefault="00730327" w:rsidP="00730327">
      <w:pPr>
        <w:pStyle w:val="aff4"/>
        <w:jc w:val="both"/>
        <w:rPr>
          <w:rFonts w:ascii="Times New Roman" w:hAnsi="Times New Roman"/>
          <w:sz w:val="24"/>
          <w:szCs w:val="24"/>
        </w:rPr>
      </w:pPr>
      <w:r w:rsidRPr="00DC37EC">
        <w:rPr>
          <w:rFonts w:ascii="Times New Roman" w:hAnsi="Times New Roman"/>
          <w:sz w:val="24"/>
          <w:szCs w:val="24"/>
        </w:rPr>
        <w:t xml:space="preserve">- воспринимать эстетические ценности, высказывать мнение о достоинствах произведений высокого и массового искусства, видеть ассоциативные связи и осознавать их роль в творческой и исполнительской деятельности. </w:t>
      </w:r>
    </w:p>
    <w:p w:rsidR="00730327" w:rsidRDefault="00730327" w:rsidP="00730327">
      <w:pPr>
        <w:pStyle w:val="aff4"/>
        <w:jc w:val="both"/>
        <w:rPr>
          <w:rFonts w:ascii="Times New Roman" w:hAnsi="Times New Roman"/>
          <w:sz w:val="24"/>
          <w:szCs w:val="24"/>
        </w:rPr>
      </w:pPr>
      <w:r w:rsidRPr="00DC37EC">
        <w:rPr>
          <w:rFonts w:ascii="Times New Roman" w:hAnsi="Times New Roman"/>
          <w:sz w:val="24"/>
          <w:szCs w:val="24"/>
        </w:rPr>
        <w:t xml:space="preserve">- аккумулировать, создавать и транслировать ценности искусства и культуры; чувствовать и понимать свою сопричастность окружающему миру; </w:t>
      </w:r>
    </w:p>
    <w:p w:rsidR="00730327" w:rsidRDefault="00730327" w:rsidP="00730327">
      <w:pPr>
        <w:pStyle w:val="aff4"/>
        <w:jc w:val="both"/>
        <w:rPr>
          <w:rFonts w:ascii="Times New Roman" w:hAnsi="Times New Roman"/>
          <w:sz w:val="24"/>
          <w:szCs w:val="24"/>
        </w:rPr>
      </w:pPr>
      <w:r w:rsidRPr="00DC37EC">
        <w:rPr>
          <w:rFonts w:ascii="Times New Roman" w:hAnsi="Times New Roman"/>
          <w:sz w:val="24"/>
          <w:szCs w:val="24"/>
        </w:rPr>
        <w:t xml:space="preserve">-использовать коммуникативные качества искусства; действовать самостоятельно при индивидуальном выполнении учебных и творческих задач и работать в проектном режиме, взаимодействуя с другими людьми в достижении общих целей; проявлять толерантность в совместной деятельности; </w:t>
      </w:r>
    </w:p>
    <w:p w:rsidR="00730327" w:rsidRPr="00E941C9" w:rsidRDefault="00730327" w:rsidP="00730327">
      <w:pPr>
        <w:pStyle w:val="aff4"/>
        <w:jc w:val="both"/>
        <w:rPr>
          <w:rFonts w:ascii="Times New Roman" w:hAnsi="Times New Roman"/>
          <w:sz w:val="24"/>
          <w:szCs w:val="24"/>
        </w:rPr>
      </w:pPr>
      <w:r w:rsidRPr="00DC37EC">
        <w:rPr>
          <w:rFonts w:ascii="Times New Roman" w:hAnsi="Times New Roman"/>
          <w:sz w:val="24"/>
          <w:szCs w:val="24"/>
        </w:rPr>
        <w:t>- участвовать в художественной жизни класса, школы, города; анализировать и оценивать процесс и результаты собственной деятельности и соотносить их с поставленной задачей.</w:t>
      </w:r>
    </w:p>
    <w:p w:rsidR="00730327" w:rsidRPr="00730327" w:rsidRDefault="00730327" w:rsidP="00730327"/>
    <w:p w:rsidR="00C64831" w:rsidRDefault="00CA2095" w:rsidP="00C64831">
      <w:pPr>
        <w:ind w:firstLine="540"/>
        <w:jc w:val="both"/>
        <w:rPr>
          <w:b/>
        </w:rPr>
      </w:pPr>
      <w:r>
        <w:rPr>
          <w:b/>
        </w:rPr>
        <w:t>1.3.13. Технология</w:t>
      </w:r>
    </w:p>
    <w:p w:rsidR="00CA2095" w:rsidRPr="00CA2095" w:rsidRDefault="00CA2095" w:rsidP="00CA2095">
      <w:pPr>
        <w:pStyle w:val="ConsPlusNormal"/>
        <w:ind w:firstLine="540"/>
        <w:jc w:val="both"/>
        <w:rPr>
          <w:rFonts w:ascii="Times New Roman" w:hAnsi="Times New Roman"/>
          <w:sz w:val="24"/>
          <w:szCs w:val="24"/>
        </w:rPr>
      </w:pPr>
      <w:r w:rsidRPr="00CA2095">
        <w:rPr>
          <w:rFonts w:ascii="Times New Roman" w:hAnsi="Times New Roman"/>
          <w:sz w:val="24"/>
          <w:szCs w:val="24"/>
        </w:rPr>
        <w:t>Изучение технологии на ступени основного общего образования направлено на достижение следующих целей:</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xml:space="preserve">- овладение </w:t>
      </w:r>
      <w:proofErr w:type="spellStart"/>
      <w:r w:rsidRPr="00CA2095">
        <w:rPr>
          <w:rFonts w:ascii="Times New Roman" w:hAnsi="Times New Roman"/>
          <w:sz w:val="24"/>
          <w:szCs w:val="24"/>
        </w:rPr>
        <w:t>общетрудовыми</w:t>
      </w:r>
      <w:proofErr w:type="spellEnd"/>
      <w:r w:rsidRPr="00CA2095">
        <w:rPr>
          <w:rFonts w:ascii="Times New Roman" w:hAnsi="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lastRenderedPageBreak/>
        <w:t>- получение опыта применения политехнических и технологических знаний и умений в самостоятельной практической деятельности.</w:t>
      </w:r>
    </w:p>
    <w:p w:rsidR="00CA2095" w:rsidRDefault="00CA2095" w:rsidP="00CA2095">
      <w:pPr>
        <w:pStyle w:val="ConsPlusNormal"/>
        <w:jc w:val="center"/>
        <w:outlineLvl w:val="4"/>
        <w:rPr>
          <w:rFonts w:ascii="Times New Roman" w:hAnsi="Times New Roman"/>
          <w:sz w:val="24"/>
          <w:szCs w:val="24"/>
        </w:rPr>
      </w:pPr>
    </w:p>
    <w:p w:rsidR="00CA2095" w:rsidRPr="00CA2095" w:rsidRDefault="00CA2095" w:rsidP="00CA2095">
      <w:pPr>
        <w:pStyle w:val="ConsPlusNormal"/>
        <w:jc w:val="center"/>
        <w:outlineLvl w:val="4"/>
        <w:rPr>
          <w:rFonts w:ascii="Times New Roman" w:hAnsi="Times New Roman"/>
          <w:sz w:val="24"/>
          <w:szCs w:val="24"/>
        </w:rPr>
      </w:pPr>
      <w:r w:rsidRPr="00CA2095">
        <w:rPr>
          <w:rFonts w:ascii="Times New Roman" w:hAnsi="Times New Roman"/>
          <w:sz w:val="24"/>
          <w:szCs w:val="24"/>
        </w:rPr>
        <w:t>Требования к уровню подготовки выпускников</w:t>
      </w:r>
    </w:p>
    <w:p w:rsidR="00CA2095" w:rsidRPr="00CA2095" w:rsidRDefault="00CA2095" w:rsidP="00CA2095">
      <w:pPr>
        <w:pStyle w:val="ConsPlusNormal"/>
        <w:ind w:firstLine="540"/>
        <w:jc w:val="both"/>
        <w:rPr>
          <w:rFonts w:ascii="Times New Roman" w:hAnsi="Times New Roman"/>
          <w:sz w:val="24"/>
          <w:szCs w:val="24"/>
        </w:rPr>
      </w:pPr>
    </w:p>
    <w:p w:rsidR="00CA2095" w:rsidRPr="00CA2095" w:rsidRDefault="00CA2095" w:rsidP="00CA2095">
      <w:pPr>
        <w:pStyle w:val="ConsPlusNormal"/>
        <w:ind w:firstLine="540"/>
        <w:jc w:val="both"/>
        <w:outlineLvl w:val="5"/>
        <w:rPr>
          <w:rFonts w:ascii="Times New Roman" w:hAnsi="Times New Roman"/>
          <w:sz w:val="24"/>
          <w:szCs w:val="24"/>
        </w:rPr>
      </w:pPr>
      <w:proofErr w:type="spellStart"/>
      <w:r w:rsidRPr="00CA2095">
        <w:rPr>
          <w:rFonts w:ascii="Times New Roman" w:hAnsi="Times New Roman"/>
          <w:sz w:val="24"/>
          <w:szCs w:val="24"/>
        </w:rPr>
        <w:t>Общетехнологические</w:t>
      </w:r>
      <w:proofErr w:type="spellEnd"/>
      <w:r w:rsidRPr="00CA2095">
        <w:rPr>
          <w:rFonts w:ascii="Times New Roman" w:hAnsi="Times New Roman"/>
          <w:sz w:val="24"/>
          <w:szCs w:val="24"/>
        </w:rPr>
        <w:t>, трудовые умения и способы деятельности</w:t>
      </w:r>
    </w:p>
    <w:p w:rsidR="00CA2095" w:rsidRPr="00CA2095" w:rsidRDefault="00CA2095" w:rsidP="00CA2095">
      <w:pPr>
        <w:pStyle w:val="ConsPlusNormal"/>
        <w:ind w:firstLine="540"/>
        <w:jc w:val="both"/>
        <w:rPr>
          <w:rFonts w:ascii="Times New Roman" w:hAnsi="Times New Roman"/>
          <w:sz w:val="24"/>
          <w:szCs w:val="24"/>
        </w:rPr>
      </w:pPr>
    </w:p>
    <w:p w:rsidR="00CA2095" w:rsidRPr="00CA2095" w:rsidRDefault="00CA2095" w:rsidP="00CA2095">
      <w:pPr>
        <w:pStyle w:val="ConsPlusNormal"/>
        <w:ind w:firstLine="540"/>
        <w:jc w:val="both"/>
        <w:rPr>
          <w:rFonts w:ascii="Times New Roman" w:hAnsi="Times New Roman"/>
          <w:sz w:val="24"/>
          <w:szCs w:val="24"/>
        </w:rPr>
      </w:pPr>
      <w:r w:rsidRPr="00CA2095">
        <w:rPr>
          <w:rFonts w:ascii="Times New Roman" w:hAnsi="Times New Roman"/>
          <w:sz w:val="24"/>
          <w:szCs w:val="24"/>
        </w:rPr>
        <w:t>В результате изучения технологии ученик независимо от изучаемого раздела должен:</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знать/понимать:</w:t>
      </w:r>
    </w:p>
    <w:p w:rsidR="00CA2095" w:rsidRPr="00CA2095" w:rsidRDefault="00CA2095" w:rsidP="00CA2095">
      <w:pPr>
        <w:pStyle w:val="ConsPlusNormal"/>
        <w:spacing w:before="200"/>
        <w:ind w:firstLine="540"/>
        <w:jc w:val="both"/>
        <w:rPr>
          <w:rFonts w:ascii="Times New Roman" w:hAnsi="Times New Roman"/>
          <w:sz w:val="24"/>
          <w:szCs w:val="24"/>
        </w:rPr>
      </w:pPr>
      <w:proofErr w:type="gramStart"/>
      <w:r w:rsidRPr="00CA2095">
        <w:rPr>
          <w:rFonts w:ascii="Times New Roman" w:hAnsi="Times New Roman"/>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уметь:</w:t>
      </w:r>
    </w:p>
    <w:p w:rsidR="00CA2095" w:rsidRPr="00CA2095" w:rsidRDefault="00CA2095" w:rsidP="00CA2095">
      <w:pPr>
        <w:pStyle w:val="ConsPlusNormal"/>
        <w:spacing w:before="200"/>
        <w:ind w:firstLine="540"/>
        <w:jc w:val="both"/>
        <w:rPr>
          <w:rFonts w:ascii="Times New Roman" w:hAnsi="Times New Roman"/>
          <w:sz w:val="24"/>
          <w:szCs w:val="24"/>
        </w:rPr>
      </w:pPr>
      <w:proofErr w:type="gramStart"/>
      <w:r w:rsidRPr="00CA2095">
        <w:rPr>
          <w:rFonts w:ascii="Times New Roman" w:hAnsi="Times New Roman"/>
          <w:sz w:val="24"/>
          <w:szCs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CA2095">
        <w:rPr>
          <w:rFonts w:ascii="Times New Roman" w:hAnsi="Times New Roman"/>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CA2095" w:rsidRPr="00CA2095" w:rsidRDefault="00CA2095" w:rsidP="00CA2095">
      <w:pPr>
        <w:pStyle w:val="ConsPlusNormal"/>
        <w:spacing w:before="200"/>
        <w:ind w:firstLine="540"/>
        <w:jc w:val="both"/>
        <w:rPr>
          <w:rFonts w:ascii="Times New Roman" w:hAnsi="Times New Roman"/>
          <w:sz w:val="24"/>
          <w:szCs w:val="24"/>
        </w:rPr>
      </w:pPr>
      <w:proofErr w:type="gramStart"/>
      <w:r w:rsidRPr="00CA2095">
        <w:rPr>
          <w:rFonts w:ascii="Times New Roman" w:hAnsi="Times New Roman"/>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CA2095">
        <w:rPr>
          <w:rFonts w:ascii="Times New Roman" w:hAnsi="Times New Roman"/>
          <w:sz w:val="24"/>
          <w:szCs w:val="24"/>
        </w:rPr>
        <w:t xml:space="preserve"> построения планов профессионального образования и трудоустройства.</w:t>
      </w:r>
    </w:p>
    <w:p w:rsidR="00CA2095" w:rsidRPr="00CA2095" w:rsidRDefault="00CA2095" w:rsidP="00CA2095">
      <w:pPr>
        <w:pStyle w:val="ConsPlusNormal"/>
        <w:ind w:firstLine="540"/>
        <w:jc w:val="both"/>
        <w:rPr>
          <w:rFonts w:ascii="Times New Roman" w:hAnsi="Times New Roman"/>
          <w:sz w:val="24"/>
          <w:szCs w:val="24"/>
        </w:rPr>
      </w:pPr>
    </w:p>
    <w:p w:rsidR="00CA2095" w:rsidRPr="00BE6B55" w:rsidRDefault="00CA2095" w:rsidP="00CA2095">
      <w:pPr>
        <w:pStyle w:val="ConsPlusNormal"/>
        <w:ind w:firstLine="540"/>
        <w:jc w:val="both"/>
        <w:outlineLvl w:val="5"/>
        <w:rPr>
          <w:rFonts w:ascii="Times New Roman" w:hAnsi="Times New Roman"/>
          <w:b/>
          <w:sz w:val="24"/>
          <w:szCs w:val="24"/>
        </w:rPr>
      </w:pPr>
      <w:r w:rsidRPr="00BE6B55">
        <w:rPr>
          <w:rFonts w:ascii="Times New Roman" w:hAnsi="Times New Roman"/>
          <w:b/>
          <w:sz w:val="24"/>
          <w:szCs w:val="24"/>
        </w:rPr>
        <w:t>Требования по разделам технологической подготовки</w:t>
      </w:r>
    </w:p>
    <w:p w:rsidR="00BE6B55" w:rsidRPr="00005312" w:rsidRDefault="00BE6B55" w:rsidP="00BE6B55">
      <w:pPr>
        <w:widowControl w:val="0"/>
        <w:shd w:val="clear" w:color="auto" w:fill="FFFFFF"/>
        <w:autoSpaceDE w:val="0"/>
        <w:autoSpaceDN w:val="0"/>
        <w:adjustRightInd w:val="0"/>
        <w:spacing w:before="178" w:line="226" w:lineRule="exact"/>
        <w:ind w:left="1378" w:hanging="838"/>
      </w:pPr>
      <w:r w:rsidRPr="00005312">
        <w:rPr>
          <w:b/>
          <w:bCs/>
        </w:rPr>
        <w:t>РАЗДЕЛ «Основы ведения домашнего хозяйства»</w:t>
      </w:r>
    </w:p>
    <w:p w:rsidR="00BE6B55" w:rsidRPr="00005312" w:rsidRDefault="00BE6B55" w:rsidP="00BE6B55">
      <w:pPr>
        <w:widowControl w:val="0"/>
        <w:shd w:val="clear" w:color="auto" w:fill="FFFFFF"/>
        <w:autoSpaceDE w:val="0"/>
        <w:autoSpaceDN w:val="0"/>
        <w:adjustRightInd w:val="0"/>
        <w:spacing w:before="110" w:line="216" w:lineRule="exact"/>
        <w:ind w:left="288"/>
      </w:pPr>
      <w:r w:rsidRPr="00005312">
        <w:rPr>
          <w:b/>
          <w:bCs/>
        </w:rPr>
        <w:t>Учащийся должен</w:t>
      </w:r>
    </w:p>
    <w:p w:rsidR="00BE6B55" w:rsidRPr="00005312" w:rsidRDefault="00BE6B55" w:rsidP="00730327">
      <w:pPr>
        <w:widowControl w:val="0"/>
        <w:shd w:val="clear" w:color="auto" w:fill="FFFFFF"/>
        <w:autoSpaceDE w:val="0"/>
        <w:autoSpaceDN w:val="0"/>
        <w:adjustRightInd w:val="0"/>
        <w:ind w:left="5" w:right="5" w:firstLine="274"/>
        <w:jc w:val="both"/>
      </w:pPr>
      <w:proofErr w:type="gramStart"/>
      <w:r w:rsidRPr="00005312">
        <w:rPr>
          <w:b/>
          <w:bCs/>
        </w:rPr>
        <w:t xml:space="preserve">Знать/понимать: </w:t>
      </w:r>
      <w:r w:rsidRPr="00005312">
        <w:t>экономические функ</w:t>
      </w:r>
      <w:r w:rsidRPr="00005312">
        <w:softHyphen/>
        <w:t>ции семьи; понятие «домашняя экономи</w:t>
      </w:r>
      <w:r w:rsidRPr="00005312">
        <w:softHyphen/>
        <w:t>ка»; источники доходов семьи; особеннос</w:t>
      </w:r>
      <w:r w:rsidRPr="00005312">
        <w:softHyphen/>
        <w:t>ти семейной предпринимательской дея</w:t>
      </w:r>
      <w:r w:rsidRPr="00005312">
        <w:softHyphen/>
        <w:t xml:space="preserve">тельности; бюджет семьи; правила расшифровки штрихового кода; основные способы определения </w:t>
      </w:r>
      <w:r w:rsidRPr="00005312">
        <w:lastRenderedPageBreak/>
        <w:t>качества продуктов; основные требования к уходу за квартирой; средства для уборки; правила ухода за ме</w:t>
      </w:r>
      <w:r w:rsidRPr="00005312">
        <w:softHyphen/>
        <w:t>белью; обустройство современного инте</w:t>
      </w:r>
      <w:r w:rsidRPr="00005312">
        <w:softHyphen/>
        <w:t>рьера квартиры своими руками; способы обновления старой мебели и варианты ее отделки;</w:t>
      </w:r>
      <w:proofErr w:type="gramEnd"/>
      <w:r w:rsidRPr="00005312">
        <w:t xml:space="preserve"> основные стили мебели.</w:t>
      </w:r>
    </w:p>
    <w:p w:rsidR="00BE6B55" w:rsidRPr="00005312" w:rsidRDefault="00BE6B55" w:rsidP="00730327">
      <w:pPr>
        <w:widowControl w:val="0"/>
        <w:shd w:val="clear" w:color="auto" w:fill="FFFFFF"/>
        <w:autoSpaceDE w:val="0"/>
        <w:autoSpaceDN w:val="0"/>
        <w:adjustRightInd w:val="0"/>
        <w:spacing w:before="5"/>
        <w:ind w:left="5" w:firstLine="274"/>
        <w:jc w:val="both"/>
      </w:pPr>
      <w:proofErr w:type="gramStart"/>
      <w:r w:rsidRPr="00005312">
        <w:rPr>
          <w:b/>
          <w:bCs/>
        </w:rPr>
        <w:t xml:space="preserve">Уметь: </w:t>
      </w:r>
      <w:r w:rsidRPr="00005312">
        <w:t>описывать источники, из кото</w:t>
      </w:r>
      <w:r w:rsidRPr="00005312">
        <w:softHyphen/>
        <w:t>рых складываются доходы семьи; состав</w:t>
      </w:r>
      <w:r w:rsidRPr="00005312">
        <w:softHyphen/>
        <w:t>лять перечень товаров и услуг, которые могла бы производить семья; составлять бюджет семьи на 1 месяц; рассчитывать за</w:t>
      </w:r>
      <w:r w:rsidRPr="00005312">
        <w:softHyphen/>
        <w:t>траты на приобретение необходимых ве</w:t>
      </w:r>
      <w:r w:rsidRPr="00005312">
        <w:softHyphen/>
        <w:t>щей к началу учебного года; расшифровы</w:t>
      </w:r>
      <w:r w:rsidRPr="00005312">
        <w:softHyphen/>
        <w:t>вать штриховые коды, определять качество основных продуктов питания; составлять последовательность генеральной уборки квартиры; выполнять простые работы по замене обивки мягкой мебели.</w:t>
      </w:r>
      <w:proofErr w:type="gramEnd"/>
    </w:p>
    <w:p w:rsidR="00BE6B55" w:rsidRPr="00005312" w:rsidRDefault="00BE6B55" w:rsidP="00730327">
      <w:pPr>
        <w:widowControl w:val="0"/>
        <w:shd w:val="clear" w:color="auto" w:fill="FFFFFF"/>
        <w:autoSpaceDE w:val="0"/>
        <w:autoSpaceDN w:val="0"/>
        <w:adjustRightInd w:val="0"/>
        <w:spacing w:before="5"/>
        <w:ind w:right="10" w:firstLine="283"/>
        <w:jc w:val="both"/>
      </w:pPr>
      <w:r w:rsidRPr="00005312">
        <w:rPr>
          <w:b/>
          <w:bCs/>
        </w:rPr>
        <w:t>Использовать приобретенные зна</w:t>
      </w:r>
      <w:r w:rsidRPr="00005312">
        <w:rPr>
          <w:b/>
          <w:bCs/>
        </w:rPr>
        <w:softHyphen/>
        <w:t>ния и умения в практической деятель</w:t>
      </w:r>
      <w:r w:rsidRPr="00005312">
        <w:rPr>
          <w:b/>
          <w:bCs/>
        </w:rPr>
        <w:softHyphen/>
        <w:t xml:space="preserve">ности и повседневной жизни </w:t>
      </w:r>
      <w:r w:rsidRPr="00005312">
        <w:t>для полно</w:t>
      </w:r>
      <w:r w:rsidRPr="00005312">
        <w:softHyphen/>
        <w:t>правного участия в рациональном ведении домашнего хозяйства.</w:t>
      </w:r>
    </w:p>
    <w:p w:rsidR="00BE6B55" w:rsidRPr="00005312" w:rsidRDefault="00BE6B55" w:rsidP="00730327">
      <w:pPr>
        <w:widowControl w:val="0"/>
        <w:shd w:val="clear" w:color="auto" w:fill="FFFFFF"/>
        <w:autoSpaceDE w:val="0"/>
        <w:autoSpaceDN w:val="0"/>
        <w:adjustRightInd w:val="0"/>
        <w:spacing w:before="250"/>
        <w:ind w:left="749" w:right="384" w:hanging="158"/>
      </w:pPr>
      <w:r w:rsidRPr="00005312">
        <w:rPr>
          <w:b/>
          <w:bCs/>
        </w:rPr>
        <w:t>РАЗДЕЛ «Культура питания. Готовим на скорую руку»</w:t>
      </w:r>
    </w:p>
    <w:p w:rsidR="00BE6B55" w:rsidRPr="00005312" w:rsidRDefault="00BE6B55" w:rsidP="00730327">
      <w:pPr>
        <w:widowControl w:val="0"/>
        <w:shd w:val="clear" w:color="auto" w:fill="FFFFFF"/>
        <w:autoSpaceDE w:val="0"/>
        <w:autoSpaceDN w:val="0"/>
        <w:adjustRightInd w:val="0"/>
        <w:spacing w:before="106"/>
        <w:ind w:left="288"/>
      </w:pPr>
      <w:r w:rsidRPr="00005312">
        <w:rPr>
          <w:b/>
          <w:bCs/>
        </w:rPr>
        <w:t>Учащийся должен</w:t>
      </w:r>
    </w:p>
    <w:p w:rsidR="00BE6B55" w:rsidRPr="00005312" w:rsidRDefault="00BE6B55" w:rsidP="00730327">
      <w:pPr>
        <w:widowControl w:val="0"/>
        <w:shd w:val="clear" w:color="auto" w:fill="FFFFFF"/>
        <w:autoSpaceDE w:val="0"/>
        <w:autoSpaceDN w:val="0"/>
        <w:adjustRightInd w:val="0"/>
        <w:spacing w:before="5"/>
        <w:ind w:right="5" w:firstLine="278"/>
        <w:jc w:val="both"/>
      </w:pPr>
      <w:r w:rsidRPr="00005312">
        <w:rPr>
          <w:b/>
          <w:bCs/>
        </w:rPr>
        <w:t xml:space="preserve">Знать/понимать: </w:t>
      </w:r>
      <w:r w:rsidRPr="00005312">
        <w:t>историю возникнове</w:t>
      </w:r>
      <w:r w:rsidRPr="00005312">
        <w:softHyphen/>
        <w:t>ния консервов; ассортимент блюд с ис</w:t>
      </w:r>
      <w:r w:rsidRPr="00005312">
        <w:softHyphen/>
        <w:t>пользованием консервов; классификацию супов в зависимости от состава и способа приготовления, причины порчи продуктов, способы их сохранения; понятие «десерт»; необходимые продукты для приготовления сладких блюд; классификацию сладких блюд; посуду и приборы для подачи холод</w:t>
      </w:r>
      <w:r w:rsidRPr="00005312">
        <w:softHyphen/>
        <w:t>ных и горячих блюд.</w:t>
      </w:r>
    </w:p>
    <w:p w:rsidR="00BE6B55" w:rsidRPr="00005312" w:rsidRDefault="00BE6B55" w:rsidP="00730327">
      <w:pPr>
        <w:widowControl w:val="0"/>
        <w:shd w:val="clear" w:color="auto" w:fill="FFFFFF"/>
        <w:autoSpaceDE w:val="0"/>
        <w:autoSpaceDN w:val="0"/>
        <w:adjustRightInd w:val="0"/>
        <w:ind w:left="5" w:right="19" w:firstLine="278"/>
        <w:jc w:val="both"/>
      </w:pPr>
      <w:r w:rsidRPr="00005312">
        <w:rPr>
          <w:b/>
          <w:bCs/>
        </w:rPr>
        <w:t xml:space="preserve">Уметь: </w:t>
      </w:r>
      <w:r w:rsidRPr="00005312">
        <w:t>определять срок хранения кон</w:t>
      </w:r>
      <w:r w:rsidRPr="00005312">
        <w:softHyphen/>
        <w:t>сервов по шифру на крышках банок, гото</w:t>
      </w:r>
      <w:r w:rsidRPr="00005312">
        <w:softHyphen/>
        <w:t>вить супы и блюда с использованием консервов; готовить сладкие блюда, сервиро</w:t>
      </w:r>
      <w:r w:rsidRPr="00005312">
        <w:softHyphen/>
        <w:t>вать стол при подаче десерта.</w:t>
      </w:r>
    </w:p>
    <w:p w:rsidR="00BE6B55" w:rsidRPr="00005312" w:rsidRDefault="00BE6B55" w:rsidP="00730327">
      <w:pPr>
        <w:widowControl w:val="0"/>
        <w:shd w:val="clear" w:color="auto" w:fill="FFFFFF"/>
        <w:autoSpaceDE w:val="0"/>
        <w:autoSpaceDN w:val="0"/>
        <w:adjustRightInd w:val="0"/>
        <w:spacing w:before="5"/>
        <w:ind w:left="5" w:firstLine="288"/>
        <w:jc w:val="both"/>
      </w:pPr>
      <w:r w:rsidRPr="00005312">
        <w:rPr>
          <w:b/>
          <w:bCs/>
        </w:rPr>
        <w:t>Использовать приобретенные зна</w:t>
      </w:r>
      <w:r w:rsidRPr="00005312">
        <w:rPr>
          <w:b/>
          <w:bCs/>
        </w:rPr>
        <w:softHyphen/>
        <w:t>ния и умения в практической деятель</w:t>
      </w:r>
      <w:r w:rsidRPr="00005312">
        <w:rPr>
          <w:b/>
          <w:bCs/>
        </w:rPr>
        <w:softHyphen/>
        <w:t xml:space="preserve">ности и повседневной жизни </w:t>
      </w:r>
      <w:r w:rsidRPr="00005312">
        <w:t>для самос</w:t>
      </w:r>
      <w:r w:rsidRPr="00005312">
        <w:softHyphen/>
        <w:t>тоятельного приготовления блюд с исполь</w:t>
      </w:r>
      <w:r w:rsidRPr="00005312">
        <w:softHyphen/>
        <w:t>зованием консервов, супов, сладких блюд и их оформления; сервировки стола.</w:t>
      </w:r>
    </w:p>
    <w:p w:rsidR="00BE6B55" w:rsidRPr="00005312" w:rsidRDefault="00BE6B55" w:rsidP="00730327">
      <w:pPr>
        <w:widowControl w:val="0"/>
        <w:shd w:val="clear" w:color="auto" w:fill="FFFFFF"/>
        <w:autoSpaceDE w:val="0"/>
        <w:autoSpaceDN w:val="0"/>
        <w:adjustRightInd w:val="0"/>
        <w:spacing w:before="230"/>
        <w:ind w:left="43" w:firstLine="665"/>
      </w:pPr>
      <w:r w:rsidRPr="00005312">
        <w:rPr>
          <w:b/>
          <w:bCs/>
        </w:rPr>
        <w:t>РАЗДЕЛ «Фантазии на тему рукоделия»</w:t>
      </w:r>
    </w:p>
    <w:p w:rsidR="00BE6B55" w:rsidRPr="00005312" w:rsidRDefault="00BE6B55" w:rsidP="00730327">
      <w:pPr>
        <w:widowControl w:val="0"/>
        <w:shd w:val="clear" w:color="auto" w:fill="FFFFFF"/>
        <w:autoSpaceDE w:val="0"/>
        <w:autoSpaceDN w:val="0"/>
        <w:adjustRightInd w:val="0"/>
        <w:spacing w:before="120"/>
        <w:ind w:left="288"/>
      </w:pPr>
      <w:r w:rsidRPr="00005312">
        <w:rPr>
          <w:b/>
          <w:bCs/>
        </w:rPr>
        <w:t>Учащийся должен</w:t>
      </w:r>
    </w:p>
    <w:p w:rsidR="00BE6B55" w:rsidRPr="00005312" w:rsidRDefault="00BE6B55" w:rsidP="00730327">
      <w:pPr>
        <w:widowControl w:val="0"/>
        <w:shd w:val="clear" w:color="auto" w:fill="FFFFFF"/>
        <w:autoSpaceDE w:val="0"/>
        <w:autoSpaceDN w:val="0"/>
        <w:adjustRightInd w:val="0"/>
        <w:spacing w:before="10"/>
        <w:ind w:right="10" w:firstLine="283"/>
        <w:jc w:val="both"/>
      </w:pPr>
      <w:r w:rsidRPr="00005312">
        <w:rPr>
          <w:b/>
          <w:bCs/>
        </w:rPr>
        <w:t xml:space="preserve">Знать/понимать: </w:t>
      </w:r>
      <w:r w:rsidRPr="00005312">
        <w:t>наиболее распро</w:t>
      </w:r>
      <w:r w:rsidRPr="00005312">
        <w:softHyphen/>
        <w:t>страненные виды рукоделия (аппликация, ручная вышивка, вязание крючком, лоскут</w:t>
      </w:r>
      <w:r w:rsidRPr="00005312">
        <w:softHyphen/>
        <w:t>ное шитье, макраме), технологию изготов</w:t>
      </w:r>
      <w:r w:rsidRPr="00005312">
        <w:softHyphen/>
        <w:t>ления изделий с использованием опреде</w:t>
      </w:r>
      <w:r w:rsidRPr="00005312">
        <w:softHyphen/>
        <w:t>ленных видов рукоделия.</w:t>
      </w:r>
    </w:p>
    <w:p w:rsidR="00BE6B55" w:rsidRPr="00005312" w:rsidRDefault="00BE6B55" w:rsidP="00730327">
      <w:pPr>
        <w:widowControl w:val="0"/>
        <w:shd w:val="clear" w:color="auto" w:fill="FFFFFF"/>
        <w:autoSpaceDE w:val="0"/>
        <w:autoSpaceDN w:val="0"/>
        <w:adjustRightInd w:val="0"/>
        <w:spacing w:before="5"/>
        <w:ind w:left="14" w:right="5" w:firstLine="274"/>
        <w:jc w:val="both"/>
      </w:pPr>
      <w:r w:rsidRPr="00005312">
        <w:rPr>
          <w:b/>
          <w:bCs/>
        </w:rPr>
        <w:t xml:space="preserve">Уметь: </w:t>
      </w:r>
      <w:r w:rsidRPr="00005312">
        <w:t>изготавливать декоративные изделия с использованием любого вида ру</w:t>
      </w:r>
      <w:r w:rsidRPr="00005312">
        <w:softHyphen/>
        <w:t>коделия (по выбору).</w:t>
      </w:r>
    </w:p>
    <w:p w:rsidR="00BE6B55" w:rsidRPr="00005312" w:rsidRDefault="00BE6B55" w:rsidP="00730327">
      <w:pPr>
        <w:widowControl w:val="0"/>
        <w:shd w:val="clear" w:color="auto" w:fill="FFFFFF"/>
        <w:autoSpaceDE w:val="0"/>
        <w:autoSpaceDN w:val="0"/>
        <w:adjustRightInd w:val="0"/>
        <w:ind w:left="10" w:right="14" w:firstLine="283"/>
        <w:jc w:val="both"/>
      </w:pPr>
      <w:r w:rsidRPr="00005312">
        <w:rPr>
          <w:b/>
          <w:bCs/>
        </w:rPr>
        <w:t>Использовать приобретенные зна</w:t>
      </w:r>
      <w:r w:rsidRPr="00005312">
        <w:rPr>
          <w:b/>
          <w:bCs/>
        </w:rPr>
        <w:softHyphen/>
        <w:t>ния и умения в практической деятель</w:t>
      </w:r>
      <w:r w:rsidRPr="00005312">
        <w:rPr>
          <w:b/>
          <w:bCs/>
        </w:rPr>
        <w:softHyphen/>
        <w:t xml:space="preserve">ности и повседневной жизни </w:t>
      </w:r>
      <w:r w:rsidRPr="00005312">
        <w:t>для укра</w:t>
      </w:r>
      <w:r w:rsidRPr="00005312">
        <w:softHyphen/>
        <w:t>шения жилого интерьера оригинальными изделиями, выполненными своими рука</w:t>
      </w:r>
      <w:r w:rsidRPr="00005312">
        <w:softHyphen/>
        <w:t>ми.</w:t>
      </w:r>
    </w:p>
    <w:p w:rsidR="00BE6B55" w:rsidRPr="00005312" w:rsidRDefault="00BE6B55" w:rsidP="00730327">
      <w:pPr>
        <w:widowControl w:val="0"/>
        <w:shd w:val="clear" w:color="auto" w:fill="FFFFFF"/>
        <w:autoSpaceDE w:val="0"/>
        <w:autoSpaceDN w:val="0"/>
        <w:adjustRightInd w:val="0"/>
        <w:spacing w:before="192"/>
        <w:ind w:left="5" w:firstLine="703"/>
      </w:pPr>
      <w:r w:rsidRPr="00005312">
        <w:rPr>
          <w:b/>
          <w:bCs/>
        </w:rPr>
        <w:t>РАЗДЕЛ «Художественная обработка</w:t>
      </w:r>
      <w:r>
        <w:t xml:space="preserve"> </w:t>
      </w:r>
      <w:r w:rsidRPr="00005312">
        <w:rPr>
          <w:b/>
          <w:bCs/>
        </w:rPr>
        <w:t>древесины. Новые идеи старого</w:t>
      </w:r>
      <w:r>
        <w:t xml:space="preserve"> </w:t>
      </w:r>
      <w:r w:rsidRPr="00005312">
        <w:rPr>
          <w:b/>
          <w:bCs/>
        </w:rPr>
        <w:t>ремесла»</w:t>
      </w:r>
    </w:p>
    <w:p w:rsidR="00BE6B55" w:rsidRPr="00005312" w:rsidRDefault="00BE6B55" w:rsidP="00730327">
      <w:pPr>
        <w:widowControl w:val="0"/>
        <w:shd w:val="clear" w:color="auto" w:fill="FFFFFF"/>
        <w:autoSpaceDE w:val="0"/>
        <w:autoSpaceDN w:val="0"/>
        <w:adjustRightInd w:val="0"/>
        <w:spacing w:before="86"/>
        <w:ind w:left="288"/>
      </w:pPr>
      <w:r w:rsidRPr="00005312">
        <w:rPr>
          <w:b/>
          <w:bCs/>
        </w:rPr>
        <w:t>Учащийся должен</w:t>
      </w:r>
    </w:p>
    <w:p w:rsidR="00BE6B55" w:rsidRPr="00005312" w:rsidRDefault="00BE6B55" w:rsidP="00730327">
      <w:pPr>
        <w:widowControl w:val="0"/>
        <w:shd w:val="clear" w:color="auto" w:fill="FFFFFF"/>
        <w:autoSpaceDE w:val="0"/>
        <w:autoSpaceDN w:val="0"/>
        <w:adjustRightInd w:val="0"/>
        <w:ind w:right="10" w:firstLine="278"/>
        <w:jc w:val="both"/>
      </w:pPr>
      <w:r w:rsidRPr="00005312">
        <w:rPr>
          <w:b/>
          <w:bCs/>
        </w:rPr>
        <w:t xml:space="preserve">Знать/понимать: </w:t>
      </w:r>
      <w:r w:rsidRPr="00005312">
        <w:t>историю развития мебели; основные стили мебели и их отли</w:t>
      </w:r>
      <w:r w:rsidRPr="00005312">
        <w:softHyphen/>
        <w:t>чительные особенности; варианты обуст</w:t>
      </w:r>
      <w:r w:rsidRPr="00005312">
        <w:softHyphen/>
        <w:t>ройства современного интерьера квартиры своими руками; функциональные декора</w:t>
      </w:r>
      <w:r w:rsidRPr="00005312">
        <w:softHyphen/>
        <w:t>тивные элементы.</w:t>
      </w:r>
    </w:p>
    <w:p w:rsidR="00BE6B55" w:rsidRPr="00005312" w:rsidRDefault="00BE6B55" w:rsidP="00730327">
      <w:pPr>
        <w:widowControl w:val="0"/>
        <w:shd w:val="clear" w:color="auto" w:fill="FFFFFF"/>
        <w:autoSpaceDE w:val="0"/>
        <w:autoSpaceDN w:val="0"/>
        <w:adjustRightInd w:val="0"/>
        <w:ind w:left="5" w:right="5" w:firstLine="274"/>
        <w:jc w:val="both"/>
      </w:pPr>
      <w:r w:rsidRPr="00005312">
        <w:rPr>
          <w:b/>
          <w:bCs/>
        </w:rPr>
        <w:t xml:space="preserve">Уметь: </w:t>
      </w:r>
      <w:r w:rsidRPr="00005312">
        <w:t>определять стиль мебели по изображениям; разрабатывать творческий проект оформления квартиры; выполнять элементы рельефных накладок, резные элементы для декорирования мебели.</w:t>
      </w:r>
    </w:p>
    <w:p w:rsidR="00BE6B55" w:rsidRPr="00005312" w:rsidRDefault="00BE6B55" w:rsidP="00730327">
      <w:pPr>
        <w:widowControl w:val="0"/>
        <w:shd w:val="clear" w:color="auto" w:fill="FFFFFF"/>
        <w:autoSpaceDE w:val="0"/>
        <w:autoSpaceDN w:val="0"/>
        <w:adjustRightInd w:val="0"/>
        <w:ind w:right="14" w:firstLine="288"/>
        <w:jc w:val="both"/>
      </w:pPr>
      <w:r w:rsidRPr="00005312">
        <w:rPr>
          <w:b/>
          <w:bCs/>
        </w:rPr>
        <w:t>Использовать приобретенные зна</w:t>
      </w:r>
      <w:r w:rsidRPr="00005312">
        <w:rPr>
          <w:b/>
          <w:bCs/>
        </w:rPr>
        <w:softHyphen/>
        <w:t>ния и умения в практической деятель</w:t>
      </w:r>
      <w:r w:rsidRPr="00005312">
        <w:rPr>
          <w:b/>
          <w:bCs/>
        </w:rPr>
        <w:softHyphen/>
        <w:t xml:space="preserve">ности и повседневной жизни </w:t>
      </w:r>
      <w:r w:rsidRPr="00005312">
        <w:t>для созда</w:t>
      </w:r>
      <w:r w:rsidRPr="00005312">
        <w:softHyphen/>
        <w:t>ния своими руками оригинальных предме</w:t>
      </w:r>
      <w:r w:rsidRPr="00005312">
        <w:softHyphen/>
        <w:t>тов домашнего обихода.</w:t>
      </w:r>
    </w:p>
    <w:p w:rsidR="00BE6B55" w:rsidRPr="00005312" w:rsidRDefault="00BE6B55" w:rsidP="00730327">
      <w:pPr>
        <w:widowControl w:val="0"/>
        <w:shd w:val="clear" w:color="auto" w:fill="FFFFFF"/>
        <w:autoSpaceDE w:val="0"/>
        <w:autoSpaceDN w:val="0"/>
        <w:adjustRightInd w:val="0"/>
        <w:spacing w:before="192"/>
        <w:ind w:left="850" w:hanging="142"/>
      </w:pPr>
      <w:r w:rsidRPr="00005312">
        <w:rPr>
          <w:b/>
          <w:bCs/>
        </w:rPr>
        <w:t>РАЗДЕЛ «Художественная обработка металла и пластмасс»</w:t>
      </w:r>
    </w:p>
    <w:p w:rsidR="00BE6B55" w:rsidRPr="00005312" w:rsidRDefault="00BE6B55" w:rsidP="00730327">
      <w:pPr>
        <w:widowControl w:val="0"/>
        <w:shd w:val="clear" w:color="auto" w:fill="FFFFFF"/>
        <w:autoSpaceDE w:val="0"/>
        <w:autoSpaceDN w:val="0"/>
        <w:adjustRightInd w:val="0"/>
        <w:spacing w:before="101"/>
        <w:ind w:left="288"/>
      </w:pPr>
      <w:r w:rsidRPr="00005312">
        <w:rPr>
          <w:b/>
          <w:bCs/>
        </w:rPr>
        <w:lastRenderedPageBreak/>
        <w:t>Учащийся должен</w:t>
      </w:r>
    </w:p>
    <w:p w:rsidR="00BE6B55" w:rsidRPr="00005312" w:rsidRDefault="00BE6B55" w:rsidP="00730327">
      <w:pPr>
        <w:shd w:val="clear" w:color="auto" w:fill="FFFFFF"/>
        <w:jc w:val="both"/>
      </w:pPr>
      <w:r w:rsidRPr="00005312">
        <w:rPr>
          <w:b/>
          <w:bCs/>
        </w:rPr>
        <w:t xml:space="preserve">Знать/понимать: </w:t>
      </w:r>
      <w:r w:rsidRPr="00005312">
        <w:t>традиции художест</w:t>
      </w:r>
      <w:r w:rsidRPr="00005312">
        <w:softHyphen/>
        <w:t>венной обработки металла на Руси; свойства металлов и сплавов, их применение в изделиях; характеристику мягких метал</w:t>
      </w:r>
      <w:r w:rsidRPr="00005312">
        <w:softHyphen/>
        <w:t xml:space="preserve">лов, используемых для </w:t>
      </w:r>
      <w:proofErr w:type="spellStart"/>
      <w:r w:rsidRPr="00005312">
        <w:t>металлопластики</w:t>
      </w:r>
      <w:proofErr w:type="spellEnd"/>
      <w:r w:rsidRPr="00005312">
        <w:t xml:space="preserve">; технологию выполнения элементов </w:t>
      </w:r>
      <w:proofErr w:type="spellStart"/>
      <w:r w:rsidRPr="00005312">
        <w:t>метал</w:t>
      </w:r>
      <w:r w:rsidRPr="00005312">
        <w:softHyphen/>
        <w:t>лопластики</w:t>
      </w:r>
      <w:proofErr w:type="spellEnd"/>
      <w:r w:rsidRPr="00005312">
        <w:t>; применение пластмасс в быту и на производстве; технологические свой</w:t>
      </w:r>
      <w:r w:rsidRPr="00005312">
        <w:softHyphen/>
        <w:t>ства пластмасс, их отличие от металлов и древесины; назначение в изделиях; виды и способы обработки пластмасс; особен</w:t>
      </w:r>
      <w:r w:rsidRPr="00005312">
        <w:softHyphen/>
        <w:t>ности применения изделий из пластмасс в быту.</w:t>
      </w:r>
    </w:p>
    <w:p w:rsidR="00BE6B55" w:rsidRPr="00005312" w:rsidRDefault="00BE6B55" w:rsidP="00730327">
      <w:pPr>
        <w:widowControl w:val="0"/>
        <w:shd w:val="clear" w:color="auto" w:fill="FFFFFF"/>
        <w:autoSpaceDE w:val="0"/>
        <w:autoSpaceDN w:val="0"/>
        <w:adjustRightInd w:val="0"/>
        <w:ind w:left="5" w:right="10" w:firstLine="278"/>
        <w:jc w:val="both"/>
      </w:pPr>
      <w:r w:rsidRPr="00005312">
        <w:rPr>
          <w:b/>
          <w:bCs/>
        </w:rPr>
        <w:t xml:space="preserve">Уметь: </w:t>
      </w:r>
      <w:r w:rsidRPr="00005312">
        <w:t>выполнять тиснение по фольге, рельефные накладки, композиции из от</w:t>
      </w:r>
      <w:r w:rsidRPr="00005312">
        <w:softHyphen/>
        <w:t>дельных элементов; выполнять резьбу по пенопласту.</w:t>
      </w:r>
    </w:p>
    <w:p w:rsidR="00BE6B55" w:rsidRPr="00005312" w:rsidRDefault="00BE6B55" w:rsidP="00730327">
      <w:pPr>
        <w:widowControl w:val="0"/>
        <w:shd w:val="clear" w:color="auto" w:fill="FFFFFF"/>
        <w:autoSpaceDE w:val="0"/>
        <w:autoSpaceDN w:val="0"/>
        <w:adjustRightInd w:val="0"/>
        <w:ind w:left="5" w:right="14" w:firstLine="288"/>
        <w:jc w:val="both"/>
      </w:pPr>
      <w:r w:rsidRPr="00005312">
        <w:rPr>
          <w:b/>
          <w:bCs/>
        </w:rPr>
        <w:t>Использовать приобретенные зна</w:t>
      </w:r>
      <w:r w:rsidRPr="00005312">
        <w:rPr>
          <w:b/>
          <w:bCs/>
        </w:rPr>
        <w:softHyphen/>
        <w:t>ния и умения в практической деятель</w:t>
      </w:r>
      <w:r w:rsidRPr="00005312">
        <w:rPr>
          <w:b/>
          <w:bCs/>
        </w:rPr>
        <w:softHyphen/>
        <w:t xml:space="preserve">ности и повседневной жизни </w:t>
      </w:r>
      <w:r w:rsidRPr="00005312">
        <w:t>для созда</w:t>
      </w:r>
      <w:r w:rsidRPr="00005312">
        <w:softHyphen/>
        <w:t>ния своими руками оригинальных предме</w:t>
      </w:r>
      <w:r w:rsidRPr="00005312">
        <w:softHyphen/>
        <w:t>тов быта.</w:t>
      </w:r>
    </w:p>
    <w:p w:rsidR="00BE6B55" w:rsidRPr="00005312" w:rsidRDefault="00BE6B55" w:rsidP="00730327">
      <w:pPr>
        <w:widowControl w:val="0"/>
        <w:shd w:val="clear" w:color="auto" w:fill="FFFFFF"/>
        <w:autoSpaceDE w:val="0"/>
        <w:autoSpaceDN w:val="0"/>
        <w:adjustRightInd w:val="0"/>
        <w:spacing w:before="221"/>
        <w:ind w:left="648"/>
      </w:pPr>
      <w:r w:rsidRPr="00005312">
        <w:rPr>
          <w:b/>
          <w:bCs/>
        </w:rPr>
        <w:t>РАЗДЕЛ «Электротехника»</w:t>
      </w:r>
    </w:p>
    <w:p w:rsidR="00BE6B55" w:rsidRPr="00005312" w:rsidRDefault="00BE6B55" w:rsidP="00730327">
      <w:pPr>
        <w:widowControl w:val="0"/>
        <w:shd w:val="clear" w:color="auto" w:fill="FFFFFF"/>
        <w:autoSpaceDE w:val="0"/>
        <w:autoSpaceDN w:val="0"/>
        <w:adjustRightInd w:val="0"/>
        <w:spacing w:before="106"/>
        <w:ind w:left="293"/>
      </w:pPr>
      <w:r w:rsidRPr="00005312">
        <w:rPr>
          <w:b/>
          <w:bCs/>
        </w:rPr>
        <w:t>Учащийся должен</w:t>
      </w:r>
    </w:p>
    <w:p w:rsidR="00BE6B55" w:rsidRPr="00005312" w:rsidRDefault="00BE6B55" w:rsidP="00730327">
      <w:pPr>
        <w:widowControl w:val="0"/>
        <w:shd w:val="clear" w:color="auto" w:fill="FFFFFF"/>
        <w:autoSpaceDE w:val="0"/>
        <w:autoSpaceDN w:val="0"/>
        <w:adjustRightInd w:val="0"/>
        <w:ind w:left="5" w:right="10" w:firstLine="278"/>
        <w:jc w:val="both"/>
      </w:pPr>
      <w:proofErr w:type="gramStart"/>
      <w:r w:rsidRPr="00005312">
        <w:rPr>
          <w:b/>
          <w:bCs/>
        </w:rPr>
        <w:t xml:space="preserve">Знать/понимать: </w:t>
      </w:r>
      <w:r w:rsidRPr="00005312">
        <w:t>виды соединения элементов в электрических цепях, их ус</w:t>
      </w:r>
      <w:r w:rsidRPr="00005312">
        <w:softHyphen/>
        <w:t>ловные обозначения; понятия: постоянного и переменного электрического тока, напря</w:t>
      </w:r>
      <w:r w:rsidRPr="00005312">
        <w:softHyphen/>
        <w:t>жения и силы тока; классификацию элек</w:t>
      </w:r>
      <w:r w:rsidRPr="00005312">
        <w:softHyphen/>
        <w:t>тропроводов по назначению; виды элек</w:t>
      </w:r>
      <w:r w:rsidRPr="00005312">
        <w:softHyphen/>
        <w:t>тронагревательных приборов; устройство, принципиальную электрическую схему, правила эксплуатации, приемы безопасной работы утюга; устройство и принцип дей</w:t>
      </w:r>
      <w:r w:rsidRPr="00005312">
        <w:softHyphen/>
        <w:t>ствия электроизмерительных приборов, правила пользования ими; разбираться в устройстве лампы накаливания, утюга, ам</w:t>
      </w:r>
      <w:r w:rsidRPr="00005312">
        <w:softHyphen/>
        <w:t>перметра.</w:t>
      </w:r>
      <w:proofErr w:type="gramEnd"/>
    </w:p>
    <w:p w:rsidR="00BE6B55" w:rsidRPr="00005312" w:rsidRDefault="00BE6B55" w:rsidP="00730327">
      <w:pPr>
        <w:widowControl w:val="0"/>
        <w:shd w:val="clear" w:color="auto" w:fill="FFFFFF"/>
        <w:autoSpaceDE w:val="0"/>
        <w:autoSpaceDN w:val="0"/>
        <w:adjustRightInd w:val="0"/>
        <w:ind w:right="5" w:firstLine="278"/>
        <w:jc w:val="both"/>
      </w:pPr>
      <w:r w:rsidRPr="00005312">
        <w:rPr>
          <w:b/>
          <w:bCs/>
        </w:rPr>
        <w:t xml:space="preserve">Уметь: </w:t>
      </w:r>
      <w:r w:rsidRPr="00005312">
        <w:t>читать и составлять принципи</w:t>
      </w:r>
      <w:r w:rsidRPr="00005312">
        <w:softHyphen/>
        <w:t>альные электрические схемы; собирать простейшие электрические цепи с после</w:t>
      </w:r>
      <w:r w:rsidRPr="00005312">
        <w:softHyphen/>
        <w:t>довательным и параллельным включением нагрузки.</w:t>
      </w:r>
    </w:p>
    <w:p w:rsidR="00BE6B55" w:rsidRPr="00005312" w:rsidRDefault="00BE6B55" w:rsidP="00730327">
      <w:pPr>
        <w:widowControl w:val="0"/>
        <w:shd w:val="clear" w:color="auto" w:fill="FFFFFF"/>
        <w:autoSpaceDE w:val="0"/>
        <w:autoSpaceDN w:val="0"/>
        <w:adjustRightInd w:val="0"/>
        <w:ind w:left="5" w:right="14" w:firstLine="288"/>
        <w:jc w:val="both"/>
      </w:pPr>
      <w:r w:rsidRPr="00005312">
        <w:rPr>
          <w:b/>
          <w:bCs/>
        </w:rPr>
        <w:t>Использовать приобретенные зна</w:t>
      </w:r>
      <w:r w:rsidRPr="00005312">
        <w:rPr>
          <w:b/>
          <w:bCs/>
        </w:rPr>
        <w:softHyphen/>
        <w:t>ния и умения в практической дея</w:t>
      </w:r>
      <w:r w:rsidRPr="00005312">
        <w:rPr>
          <w:b/>
          <w:bCs/>
        </w:rPr>
        <w:softHyphen/>
        <w:t xml:space="preserve">тельности и повседневной жизни </w:t>
      </w:r>
      <w:r w:rsidRPr="00005312">
        <w:t>для безопасного использования бытовой техники.</w:t>
      </w:r>
    </w:p>
    <w:p w:rsidR="00BE6B55" w:rsidRDefault="00BE6B55" w:rsidP="00730327">
      <w:pPr>
        <w:widowControl w:val="0"/>
        <w:shd w:val="clear" w:color="auto" w:fill="FFFFFF"/>
        <w:autoSpaceDE w:val="0"/>
        <w:autoSpaceDN w:val="0"/>
        <w:adjustRightInd w:val="0"/>
        <w:spacing w:before="10"/>
        <w:ind w:left="475"/>
        <w:rPr>
          <w:b/>
          <w:bCs/>
          <w:color w:val="FF0000"/>
        </w:rPr>
      </w:pPr>
    </w:p>
    <w:p w:rsidR="00BE6B55" w:rsidRPr="00005312" w:rsidRDefault="00BE6B55" w:rsidP="00730327">
      <w:pPr>
        <w:widowControl w:val="0"/>
        <w:shd w:val="clear" w:color="auto" w:fill="FFFFFF"/>
        <w:autoSpaceDE w:val="0"/>
        <w:autoSpaceDN w:val="0"/>
        <w:adjustRightInd w:val="0"/>
        <w:spacing w:before="10"/>
        <w:ind w:left="475"/>
      </w:pPr>
      <w:r w:rsidRPr="00005312">
        <w:rPr>
          <w:b/>
          <w:bCs/>
        </w:rPr>
        <w:t>РАЗДЕЛ «Окружающая среда»</w:t>
      </w:r>
    </w:p>
    <w:p w:rsidR="00BE6B55" w:rsidRPr="00005312" w:rsidRDefault="00BE6B55" w:rsidP="00730327">
      <w:pPr>
        <w:widowControl w:val="0"/>
        <w:shd w:val="clear" w:color="auto" w:fill="FFFFFF"/>
        <w:autoSpaceDE w:val="0"/>
        <w:autoSpaceDN w:val="0"/>
        <w:adjustRightInd w:val="0"/>
        <w:spacing w:before="115"/>
        <w:ind w:left="283"/>
      </w:pPr>
      <w:r w:rsidRPr="00005312">
        <w:rPr>
          <w:b/>
          <w:bCs/>
        </w:rPr>
        <w:t>Учащийся должен</w:t>
      </w:r>
    </w:p>
    <w:p w:rsidR="00BE6B55" w:rsidRPr="00005312" w:rsidRDefault="00BE6B55" w:rsidP="00730327">
      <w:pPr>
        <w:widowControl w:val="0"/>
        <w:shd w:val="clear" w:color="auto" w:fill="FFFFFF"/>
        <w:autoSpaceDE w:val="0"/>
        <w:autoSpaceDN w:val="0"/>
        <w:adjustRightInd w:val="0"/>
        <w:ind w:right="10" w:firstLine="278"/>
        <w:jc w:val="both"/>
      </w:pPr>
      <w:r w:rsidRPr="00005312">
        <w:rPr>
          <w:b/>
          <w:bCs/>
        </w:rPr>
        <w:t xml:space="preserve">Знать/понимать: </w:t>
      </w:r>
      <w:r w:rsidRPr="00005312">
        <w:t>расте</w:t>
      </w:r>
      <w:r w:rsidRPr="00005312">
        <w:softHyphen/>
        <w:t>ния-барометры; способы определения ха</w:t>
      </w:r>
      <w:r w:rsidRPr="00005312">
        <w:softHyphen/>
        <w:t>рактеристик почвы с помощью растений; правила сбора и заготовки грибов, дикорас</w:t>
      </w:r>
      <w:r w:rsidRPr="00005312">
        <w:softHyphen/>
      </w:r>
      <w:r w:rsidRPr="00005312">
        <w:rPr>
          <w:spacing w:val="-1"/>
        </w:rPr>
        <w:t>тущих ягод, лекарственных растений.</w:t>
      </w:r>
    </w:p>
    <w:p w:rsidR="00BE6B55" w:rsidRPr="00005312" w:rsidRDefault="00BE6B55" w:rsidP="00730327">
      <w:pPr>
        <w:widowControl w:val="0"/>
        <w:shd w:val="clear" w:color="auto" w:fill="FFFFFF"/>
        <w:autoSpaceDE w:val="0"/>
        <w:autoSpaceDN w:val="0"/>
        <w:adjustRightInd w:val="0"/>
        <w:ind w:left="5" w:firstLine="274"/>
        <w:jc w:val="both"/>
      </w:pPr>
      <w:r w:rsidRPr="00005312">
        <w:rPr>
          <w:b/>
          <w:bCs/>
        </w:rPr>
        <w:t xml:space="preserve">Уметь: </w:t>
      </w:r>
      <w:r w:rsidRPr="00005312">
        <w:t>определять болезни культурных растений по внешним признакам; состав</w:t>
      </w:r>
      <w:r w:rsidRPr="00005312">
        <w:softHyphen/>
        <w:t>лять гербарии или коллекции изображений растений, являющихся индикаторами кис</w:t>
      </w:r>
      <w:r w:rsidRPr="00005312">
        <w:softHyphen/>
        <w:t>лотных почв.</w:t>
      </w:r>
    </w:p>
    <w:p w:rsidR="00BE6B55" w:rsidRPr="00005312" w:rsidRDefault="00BE6B55" w:rsidP="00730327">
      <w:pPr>
        <w:widowControl w:val="0"/>
        <w:shd w:val="clear" w:color="auto" w:fill="FFFFFF"/>
        <w:autoSpaceDE w:val="0"/>
        <w:autoSpaceDN w:val="0"/>
        <w:adjustRightInd w:val="0"/>
        <w:spacing w:before="5"/>
        <w:ind w:left="10" w:right="14" w:firstLine="288"/>
        <w:jc w:val="both"/>
      </w:pPr>
      <w:r w:rsidRPr="00005312">
        <w:rPr>
          <w:b/>
          <w:bCs/>
        </w:rPr>
        <w:t>Использовать приобретенные зна</w:t>
      </w:r>
      <w:r w:rsidRPr="00005312">
        <w:rPr>
          <w:b/>
          <w:bCs/>
        </w:rPr>
        <w:softHyphen/>
        <w:t>ния и умения в практической деятель</w:t>
      </w:r>
      <w:r w:rsidRPr="00005312">
        <w:rPr>
          <w:b/>
          <w:bCs/>
        </w:rPr>
        <w:softHyphen/>
        <w:t xml:space="preserve">ности и повседневной жизни </w:t>
      </w:r>
      <w:r w:rsidRPr="00005312">
        <w:t>для береж</w:t>
      </w:r>
      <w:r w:rsidRPr="00005312">
        <w:softHyphen/>
        <w:t>ного отношения к природе, проектирова</w:t>
      </w:r>
      <w:r w:rsidRPr="00005312">
        <w:softHyphen/>
        <w:t>ния зеленых насаждений и определения вида почвы с помощью растений.</w:t>
      </w:r>
    </w:p>
    <w:p w:rsidR="00CA2095" w:rsidRPr="00CA2095" w:rsidRDefault="00CA2095" w:rsidP="00CA2095"/>
    <w:p w:rsidR="00CA2095" w:rsidRDefault="00CA2095" w:rsidP="00C64831">
      <w:pPr>
        <w:ind w:firstLine="540"/>
        <w:jc w:val="both"/>
        <w:rPr>
          <w:b/>
        </w:rPr>
      </w:pPr>
      <w:r>
        <w:rPr>
          <w:b/>
        </w:rPr>
        <w:t>1.3.14. Основы безопасности жизнедеятельности</w:t>
      </w:r>
    </w:p>
    <w:p w:rsidR="00CA2095" w:rsidRPr="00CA2095" w:rsidRDefault="00CA2095" w:rsidP="00CA2095">
      <w:pPr>
        <w:pStyle w:val="ConsPlusNormal"/>
        <w:ind w:firstLine="540"/>
        <w:jc w:val="both"/>
        <w:rPr>
          <w:rFonts w:ascii="Times New Roman" w:hAnsi="Times New Roman"/>
          <w:sz w:val="24"/>
          <w:szCs w:val="24"/>
        </w:rPr>
      </w:pPr>
      <w:r w:rsidRPr="00CA2095">
        <w:rPr>
          <w:rFonts w:ascii="Times New Roman" w:hAnsi="Times New Roman"/>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воспитание чувства ответственности за личную безопасность, ценностного отношения к своему здоровью и жизни;</w:t>
      </w:r>
    </w:p>
    <w:p w:rsidR="00CA2095" w:rsidRDefault="00CA2095" w:rsidP="00CA2095">
      <w:pPr>
        <w:ind w:firstLine="540"/>
        <w:jc w:val="both"/>
      </w:pPr>
      <w:r w:rsidRPr="00CA2095">
        <w:lastRenderedPageBreak/>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CA2095" w:rsidRDefault="00CA2095" w:rsidP="00CA2095">
      <w:pPr>
        <w:pStyle w:val="ConsPlusNormal"/>
        <w:jc w:val="center"/>
        <w:outlineLvl w:val="4"/>
        <w:rPr>
          <w:rFonts w:ascii="Times New Roman" w:hAnsi="Times New Roman"/>
          <w:sz w:val="24"/>
          <w:szCs w:val="24"/>
        </w:rPr>
      </w:pPr>
    </w:p>
    <w:p w:rsidR="00CA2095" w:rsidRPr="00CA2095" w:rsidRDefault="00CA2095" w:rsidP="00CA2095">
      <w:pPr>
        <w:pStyle w:val="ConsPlusNormal"/>
        <w:jc w:val="center"/>
        <w:outlineLvl w:val="4"/>
        <w:rPr>
          <w:rFonts w:ascii="Times New Roman" w:hAnsi="Times New Roman"/>
          <w:sz w:val="24"/>
          <w:szCs w:val="24"/>
        </w:rPr>
      </w:pPr>
      <w:r w:rsidRPr="00CA2095">
        <w:rPr>
          <w:rFonts w:ascii="Times New Roman" w:hAnsi="Times New Roman"/>
          <w:sz w:val="24"/>
          <w:szCs w:val="24"/>
        </w:rPr>
        <w:t>Требования к уровню подготовки выпускников</w:t>
      </w:r>
    </w:p>
    <w:p w:rsidR="00CA2095" w:rsidRPr="00CA2095" w:rsidRDefault="00CA2095" w:rsidP="00CA2095">
      <w:pPr>
        <w:pStyle w:val="ConsPlusNormal"/>
        <w:ind w:firstLine="540"/>
        <w:jc w:val="both"/>
        <w:rPr>
          <w:rFonts w:ascii="Times New Roman" w:hAnsi="Times New Roman"/>
          <w:sz w:val="24"/>
          <w:szCs w:val="24"/>
        </w:rPr>
      </w:pPr>
    </w:p>
    <w:p w:rsidR="00CA2095" w:rsidRPr="00CA2095" w:rsidRDefault="00CA2095" w:rsidP="00CA2095">
      <w:pPr>
        <w:pStyle w:val="ConsPlusNormal"/>
        <w:ind w:firstLine="540"/>
        <w:jc w:val="both"/>
        <w:rPr>
          <w:rFonts w:ascii="Times New Roman" w:hAnsi="Times New Roman"/>
          <w:sz w:val="24"/>
          <w:szCs w:val="24"/>
        </w:rPr>
      </w:pPr>
      <w:r w:rsidRPr="00CA2095">
        <w:rPr>
          <w:rFonts w:ascii="Times New Roman" w:hAnsi="Times New Roman"/>
          <w:sz w:val="24"/>
          <w:szCs w:val="24"/>
        </w:rPr>
        <w:t>В результате изучения основ безопасности жизнедеятельности ученик должен:</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знать/понимать:</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основы здорового образа жизни; факторы, укрепляющие и разрушающие здоровье; вредные привычки и их профилактику;</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правила безопасного поведения в чрезвычайных ситуациях социального, природного и техногенного характера;</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правила безопасности дорожного движения (в части, касающейся пешеходов, пассажиров транспортных средств и велосипедистов);</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уметь:</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действовать при возникновении пожара в жилище и использовать подручные средства для ликвидации очагов возгорания;</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соблюдать правила поведения на воде, оказывать помощь утопающему;</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оказывать первую медицинскую помощь при ожогах, обморожениях, ушибах, кровотечениях;</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xml:space="preserve">- вести себя в </w:t>
      </w:r>
      <w:proofErr w:type="gramStart"/>
      <w:r w:rsidRPr="00CA2095">
        <w:rPr>
          <w:rFonts w:ascii="Times New Roman" w:hAnsi="Times New Roman"/>
          <w:sz w:val="24"/>
          <w:szCs w:val="24"/>
        </w:rPr>
        <w:t>криминогенных ситуациях</w:t>
      </w:r>
      <w:proofErr w:type="gramEnd"/>
      <w:r w:rsidRPr="00CA2095">
        <w:rPr>
          <w:rFonts w:ascii="Times New Roman" w:hAnsi="Times New Roman"/>
          <w:sz w:val="24"/>
          <w:szCs w:val="24"/>
        </w:rPr>
        <w:t xml:space="preserve"> и в местах большого скопления людей;</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соблюдать правила безопасности дорожного движения (в части, касающейся пешеходов, пассажиров транспортных средств и велосипедистов);</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адекватно оценивать ситуацию на проезжей части и тротуаре с точки зрения пешехода и (или) велосипедиста;</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использовать полученные знания и умения в практической деятельности и повседневной жизни для:</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обеспечения личной безопасности на улицах и дорогах;</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lastRenderedPageBreak/>
        <w:t>- соблюдения мер предосторожности и правил поведения в общественном транспорте;</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пользования бытовыми приборами и инструментами;</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проявления бдительности, безопасного поведения при угрозе террористического акта;</w:t>
      </w:r>
    </w:p>
    <w:p w:rsidR="00CA2095" w:rsidRDefault="00CA2095" w:rsidP="00CA2095">
      <w:pPr>
        <w:ind w:firstLine="540"/>
        <w:jc w:val="both"/>
      </w:pPr>
      <w:r w:rsidRPr="00CA2095">
        <w:t>- обращения в случае необходимости в соответствующие службы экстренной помощи.</w:t>
      </w:r>
    </w:p>
    <w:p w:rsidR="00CA2095" w:rsidRDefault="00CA2095" w:rsidP="00CA2095">
      <w:pPr>
        <w:ind w:firstLine="540"/>
        <w:jc w:val="both"/>
      </w:pPr>
    </w:p>
    <w:p w:rsidR="00CA2095" w:rsidRDefault="00CA2095" w:rsidP="00CA2095">
      <w:pPr>
        <w:ind w:firstLine="540"/>
        <w:jc w:val="both"/>
        <w:rPr>
          <w:b/>
        </w:rPr>
      </w:pPr>
      <w:r w:rsidRPr="00CA2095">
        <w:rPr>
          <w:b/>
        </w:rPr>
        <w:t>1.3.15. Физическая культура</w:t>
      </w:r>
    </w:p>
    <w:p w:rsidR="00CA2095" w:rsidRPr="00CA2095" w:rsidRDefault="00CA2095" w:rsidP="00CA2095">
      <w:pPr>
        <w:pStyle w:val="ConsPlusNormal"/>
        <w:ind w:firstLine="540"/>
        <w:jc w:val="both"/>
        <w:rPr>
          <w:rFonts w:ascii="Times New Roman" w:hAnsi="Times New Roman"/>
          <w:sz w:val="24"/>
          <w:szCs w:val="24"/>
        </w:rPr>
      </w:pPr>
      <w:r w:rsidRPr="00CA2095">
        <w:rPr>
          <w:rFonts w:ascii="Times New Roman" w:hAnsi="Times New Roman"/>
          <w:sz w:val="24"/>
          <w:szCs w:val="24"/>
        </w:rPr>
        <w:t>Изучение физической культуры на ступени основного общего образования направлено на достижение следующих целей:</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CA2095" w:rsidRDefault="00CA2095" w:rsidP="00CA2095">
      <w:pPr>
        <w:ind w:firstLine="540"/>
        <w:jc w:val="both"/>
      </w:pPr>
      <w:r w:rsidRPr="00CA2095">
        <w:t>- освоение знаний о физической культуре и спорте, их истории и современном развитии, роли в формировании здорового образа жизни.</w:t>
      </w:r>
    </w:p>
    <w:p w:rsidR="00CA2095" w:rsidRDefault="00CA2095" w:rsidP="00CA2095">
      <w:pPr>
        <w:pStyle w:val="ConsPlusNormal"/>
        <w:jc w:val="center"/>
        <w:outlineLvl w:val="4"/>
        <w:rPr>
          <w:rFonts w:ascii="Times New Roman" w:hAnsi="Times New Roman"/>
          <w:sz w:val="24"/>
          <w:szCs w:val="24"/>
        </w:rPr>
      </w:pPr>
    </w:p>
    <w:p w:rsidR="00CA2095" w:rsidRPr="00CA2095" w:rsidRDefault="00CA2095" w:rsidP="00CA2095">
      <w:pPr>
        <w:pStyle w:val="ConsPlusNormal"/>
        <w:jc w:val="center"/>
        <w:outlineLvl w:val="4"/>
        <w:rPr>
          <w:rFonts w:ascii="Times New Roman" w:hAnsi="Times New Roman"/>
          <w:sz w:val="24"/>
          <w:szCs w:val="24"/>
        </w:rPr>
      </w:pPr>
      <w:r w:rsidRPr="00CA2095">
        <w:rPr>
          <w:rFonts w:ascii="Times New Roman" w:hAnsi="Times New Roman"/>
          <w:sz w:val="24"/>
          <w:szCs w:val="24"/>
        </w:rPr>
        <w:t>Требования к уровню подготовки выпускников</w:t>
      </w:r>
    </w:p>
    <w:p w:rsidR="00CA2095" w:rsidRPr="00CA2095" w:rsidRDefault="00CA2095" w:rsidP="00CA2095">
      <w:pPr>
        <w:pStyle w:val="ConsPlusNormal"/>
        <w:ind w:firstLine="540"/>
        <w:jc w:val="both"/>
        <w:rPr>
          <w:rFonts w:ascii="Times New Roman" w:hAnsi="Times New Roman"/>
          <w:sz w:val="24"/>
          <w:szCs w:val="24"/>
        </w:rPr>
      </w:pPr>
    </w:p>
    <w:p w:rsidR="00CA2095" w:rsidRPr="00CA2095" w:rsidRDefault="00CA2095" w:rsidP="00CA2095">
      <w:pPr>
        <w:pStyle w:val="ConsPlusNormal"/>
        <w:ind w:firstLine="540"/>
        <w:jc w:val="both"/>
        <w:rPr>
          <w:rFonts w:ascii="Times New Roman" w:hAnsi="Times New Roman"/>
          <w:sz w:val="24"/>
          <w:szCs w:val="24"/>
        </w:rPr>
      </w:pPr>
      <w:r w:rsidRPr="00CA2095">
        <w:rPr>
          <w:rFonts w:ascii="Times New Roman" w:hAnsi="Times New Roman"/>
          <w:sz w:val="24"/>
          <w:szCs w:val="24"/>
        </w:rPr>
        <w:t>В результате изучения физической культуры ученик должен:</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знать/понимать:</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основы формирования двигательных действий и развития физических качеств;</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способы закаливания организма и основные приемы самомассажа;</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уметь:</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выполнять акробатические, гимнастические, легкоатлетические упражнения, технические действия в спортивных играх;</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xml:space="preserve">- осуществлять наблюдения за своим физическим развитием и индивидуальной физической подготовленностью, </w:t>
      </w:r>
      <w:proofErr w:type="gramStart"/>
      <w:r w:rsidRPr="00CA2095">
        <w:rPr>
          <w:rFonts w:ascii="Times New Roman" w:hAnsi="Times New Roman"/>
          <w:sz w:val="24"/>
          <w:szCs w:val="24"/>
        </w:rPr>
        <w:t>контроль за</w:t>
      </w:r>
      <w:proofErr w:type="gramEnd"/>
      <w:r w:rsidRPr="00CA2095">
        <w:rPr>
          <w:rFonts w:ascii="Times New Roman" w:hAnsi="Times New Roman"/>
          <w:sz w:val="24"/>
          <w:szCs w:val="24"/>
        </w:rPr>
        <w:t xml:space="preserve"> техникой выполнения двигательных действий и режимом физической нагрузки;</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соблюдать безопасность при выполнении физических упражнений и проведении туристических походов;</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lastRenderedPageBreak/>
        <w:t>- осуществлять судейство школьных соревнований по одному из базовых видов спорта;</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CA2095" w:rsidRP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CA2095" w:rsidRDefault="00CA2095" w:rsidP="00CA2095">
      <w:pPr>
        <w:pStyle w:val="ConsPlusNormal"/>
        <w:spacing w:before="200"/>
        <w:ind w:firstLine="540"/>
        <w:jc w:val="both"/>
        <w:rPr>
          <w:rFonts w:ascii="Times New Roman" w:hAnsi="Times New Roman"/>
          <w:sz w:val="24"/>
          <w:szCs w:val="24"/>
        </w:rPr>
      </w:pPr>
      <w:r w:rsidRPr="00CA2095">
        <w:rPr>
          <w:rFonts w:ascii="Times New Roman" w:hAnsi="Times New Roman"/>
          <w:sz w:val="24"/>
          <w:szCs w:val="24"/>
        </w:rPr>
        <w:t>- включения занятий физической культурой и спортом в активный отдых и досуг.</w:t>
      </w:r>
    </w:p>
    <w:p w:rsidR="00CA2095" w:rsidRDefault="00CA2095" w:rsidP="00CA2095"/>
    <w:p w:rsidR="00CA2095" w:rsidRPr="00850FB7" w:rsidRDefault="00CA2095" w:rsidP="00CA2095">
      <w:pPr>
        <w:rPr>
          <w:b/>
        </w:rPr>
      </w:pPr>
      <w:r>
        <w:tab/>
      </w:r>
      <w:r w:rsidRPr="00850FB7">
        <w:rPr>
          <w:b/>
        </w:rPr>
        <w:t>1.3.16.</w:t>
      </w:r>
      <w:r w:rsidR="007452F4" w:rsidRPr="00850FB7">
        <w:rPr>
          <w:b/>
        </w:rPr>
        <w:t xml:space="preserve"> Основы черчения</w:t>
      </w:r>
    </w:p>
    <w:p w:rsidR="00850FB7" w:rsidRPr="004925B0" w:rsidRDefault="00850FB7" w:rsidP="00850FB7">
      <w:pPr>
        <w:ind w:firstLine="709"/>
        <w:jc w:val="both"/>
      </w:pPr>
      <w:r w:rsidRPr="004925B0">
        <w:t xml:space="preserve">Приоритетной </w:t>
      </w:r>
      <w:r w:rsidRPr="004925B0">
        <w:rPr>
          <w:b/>
        </w:rPr>
        <w:t>целью</w:t>
      </w:r>
      <w:r w:rsidRPr="004925B0">
        <w:t xml:space="preserve"> школьного курса </w:t>
      </w:r>
      <w:r>
        <w:t xml:space="preserve">«Основы </w:t>
      </w:r>
      <w:r w:rsidRPr="004925B0">
        <w:t>черчения</w:t>
      </w:r>
      <w:r>
        <w:t>»</w:t>
      </w:r>
      <w:r w:rsidRPr="004925B0">
        <w:t xml:space="preserve"> является общая система развития мышления, пространственных представлений и графической грамотности учащихся. Школьный курс черчения помогает школьникам овладеть одним из средств познания  окружающего мира; имеет большое значение для общего и политехнического образования учащихся;  приобщает школьников к элементам инженерно-технических знаний в области техники и технологии современного производства; содействует развитию технического мышления, познавательных способностей учащихся. Кроме того, занятия черчением оказывают большое влияние на воспитание у школьников самостоятельности и наблюдательности, аккуратности и точности в работе, являющихся важнейшими элементами общей культуры труда; благоприятно воздействуют на формирование эстетического вкуса учащихся, что способствует разрешению задач их эстетического воспитания.</w:t>
      </w:r>
    </w:p>
    <w:p w:rsidR="00850FB7" w:rsidRPr="004925B0" w:rsidRDefault="00850FB7" w:rsidP="00850FB7">
      <w:pPr>
        <w:ind w:firstLine="550"/>
        <w:jc w:val="both"/>
      </w:pPr>
      <w:r w:rsidRPr="004925B0">
        <w:t xml:space="preserve">Основная </w:t>
      </w:r>
      <w:r w:rsidRPr="004925B0">
        <w:rPr>
          <w:b/>
        </w:rPr>
        <w:t xml:space="preserve">задача </w:t>
      </w:r>
      <w:r w:rsidRPr="004925B0">
        <w:t>курса черчения – формирование учащихся технического мышления, пространственных представлений, а также способностей к познанию техники с помощью графических изображений. Задачу развития познавательного интереса следует рассматривать в черчении как стимул активизации деятельности школьника, как эффективный инструмент, позволяющий учителю сделать процесс обучения интересным, привлекательным, выделяя в нём те аспекты, которые смогут привлечь к себе внимание ученика.</w:t>
      </w:r>
    </w:p>
    <w:p w:rsidR="00850FB7" w:rsidRDefault="00850FB7" w:rsidP="00850FB7">
      <w:pPr>
        <w:ind w:firstLine="550"/>
        <w:jc w:val="both"/>
      </w:pPr>
      <w:r w:rsidRPr="004925B0">
        <w:t>В число задач политехнической подготовки входят ознакомление учащихся с основами производства, развитие конструкторских способностей, изучение роли чертежа в современном производстве, установление логической связи черчения с другими предметами политехнического цикла, выражающейся, в  частности, в повышении требовательности к качеству графических работ школьников на уроках математики, физики, химии, труда. В результате этого будет совершенствоваться общая графическая грамотность учащихся. В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w:t>
      </w:r>
    </w:p>
    <w:p w:rsidR="00850FB7" w:rsidRPr="0083689D" w:rsidRDefault="00850FB7" w:rsidP="00850FB7">
      <w:pPr>
        <w:ind w:firstLine="550"/>
        <w:jc w:val="both"/>
        <w:rPr>
          <w:b/>
        </w:rPr>
      </w:pPr>
      <w:r w:rsidRPr="0083689D">
        <w:rPr>
          <w:b/>
        </w:rPr>
        <w:t>Цели и задачи курса:</w:t>
      </w:r>
    </w:p>
    <w:p w:rsidR="00850FB7" w:rsidRPr="0083689D" w:rsidRDefault="00850FB7" w:rsidP="00850FB7">
      <w:pPr>
        <w:ind w:firstLine="550"/>
        <w:jc w:val="both"/>
        <w:rPr>
          <w:b/>
        </w:rPr>
      </w:pPr>
      <w:r w:rsidRPr="0083689D">
        <w:t xml:space="preserve">Программа ставит </w:t>
      </w:r>
      <w:r w:rsidRPr="0083689D">
        <w:rPr>
          <w:b/>
        </w:rPr>
        <w:t>целью:</w:t>
      </w:r>
    </w:p>
    <w:p w:rsidR="00850FB7" w:rsidRPr="0083689D" w:rsidRDefault="00850FB7" w:rsidP="00850FB7">
      <w:pPr>
        <w:ind w:firstLine="550"/>
        <w:jc w:val="both"/>
      </w:pPr>
      <w:r w:rsidRPr="0083689D">
        <w:rPr>
          <w:b/>
        </w:rPr>
        <w:t>-</w:t>
      </w:r>
      <w:r w:rsidRPr="0083689D">
        <w:t xml:space="preserve"> научить школьников читать и выполнять чертежи деталей и сборочных единиц, а также применять графические знания при решении задач с творческим содержанием.</w:t>
      </w:r>
    </w:p>
    <w:p w:rsidR="00850FB7" w:rsidRPr="0083689D" w:rsidRDefault="00850FB7" w:rsidP="00850FB7">
      <w:pPr>
        <w:ind w:firstLine="550"/>
        <w:jc w:val="both"/>
        <w:rPr>
          <w:b/>
        </w:rPr>
      </w:pPr>
      <w:r w:rsidRPr="0083689D">
        <w:t xml:space="preserve">В процессе обучения черчению ставятся </w:t>
      </w:r>
      <w:r w:rsidRPr="0083689D">
        <w:rPr>
          <w:b/>
        </w:rPr>
        <w:t xml:space="preserve">задачи: </w:t>
      </w:r>
    </w:p>
    <w:p w:rsidR="00850FB7" w:rsidRPr="0083689D" w:rsidRDefault="00850FB7" w:rsidP="00850FB7">
      <w:pPr>
        <w:ind w:firstLine="550"/>
        <w:jc w:val="both"/>
        <w:rPr>
          <w:b/>
        </w:rPr>
      </w:pPr>
      <w:r w:rsidRPr="0083689D">
        <w:t>- сформировать у учащихся знания об ортогональном (прямоугольном) проецировании на одну, две и три плоскости проекций, о построении аксонометрических проекций (</w:t>
      </w:r>
      <w:proofErr w:type="spellStart"/>
      <w:r w:rsidRPr="0083689D">
        <w:t>диметрии</w:t>
      </w:r>
      <w:proofErr w:type="spellEnd"/>
      <w:r w:rsidRPr="0083689D">
        <w:t xml:space="preserve"> и изометрии) и приемах выполнения технических рисунков;</w:t>
      </w:r>
    </w:p>
    <w:p w:rsidR="00850FB7" w:rsidRPr="0083689D" w:rsidRDefault="00850FB7" w:rsidP="00850FB7">
      <w:pPr>
        <w:ind w:firstLine="709"/>
        <w:jc w:val="both"/>
      </w:pPr>
      <w:r w:rsidRPr="0083689D">
        <w:t>-ознакомить учащихся с правилами выполнения чертежей, установленными государственными стандартами ЕСКД;</w:t>
      </w:r>
    </w:p>
    <w:p w:rsidR="00850FB7" w:rsidRPr="0083689D" w:rsidRDefault="00850FB7" w:rsidP="00850FB7">
      <w:pPr>
        <w:ind w:firstLine="709"/>
        <w:jc w:val="both"/>
      </w:pPr>
      <w:r w:rsidRPr="0083689D">
        <w:t>-обучить  воссоздавать образы предметов, анализировать их форму, расчленять на его составные элементы;</w:t>
      </w:r>
    </w:p>
    <w:p w:rsidR="00850FB7" w:rsidRPr="0083689D" w:rsidRDefault="00850FB7" w:rsidP="00850FB7">
      <w:pPr>
        <w:ind w:firstLine="709"/>
        <w:jc w:val="both"/>
      </w:pPr>
      <w:r w:rsidRPr="0083689D">
        <w:lastRenderedPageBreak/>
        <w:t>-развивать все виды мышления, соприкасающиеся с графической деятельностью школьников;</w:t>
      </w:r>
    </w:p>
    <w:p w:rsidR="00850FB7" w:rsidRPr="0083689D" w:rsidRDefault="00850FB7" w:rsidP="00850FB7">
      <w:pPr>
        <w:ind w:firstLine="709"/>
        <w:jc w:val="both"/>
      </w:pPr>
      <w:r w:rsidRPr="0083689D">
        <w:t xml:space="preserve">-обучить самостоятельно, пользоваться учебными и справочными материалами; </w:t>
      </w:r>
    </w:p>
    <w:p w:rsidR="00850FB7" w:rsidRPr="0083689D" w:rsidRDefault="00850FB7" w:rsidP="00850FB7">
      <w:pPr>
        <w:ind w:firstLine="709"/>
        <w:jc w:val="both"/>
        <w:rPr>
          <w:sz w:val="28"/>
        </w:rPr>
      </w:pPr>
      <w:r w:rsidRPr="0083689D">
        <w:t>-прививать культуру графического труда</w:t>
      </w:r>
      <w:r w:rsidRPr="0083689D">
        <w:rPr>
          <w:sz w:val="28"/>
        </w:rPr>
        <w:t>.</w:t>
      </w:r>
    </w:p>
    <w:p w:rsidR="00850FB7" w:rsidRDefault="00850FB7" w:rsidP="00850FB7">
      <w:pPr>
        <w:shd w:val="clear" w:color="auto" w:fill="FFFFFF"/>
        <w:jc w:val="center"/>
        <w:rPr>
          <w:iCs/>
          <w:color w:val="000000"/>
        </w:rPr>
      </w:pPr>
    </w:p>
    <w:p w:rsidR="00850FB7" w:rsidRDefault="00850FB7" w:rsidP="00850FB7">
      <w:pPr>
        <w:shd w:val="clear" w:color="auto" w:fill="FFFFFF"/>
        <w:jc w:val="center"/>
        <w:rPr>
          <w:iCs/>
          <w:color w:val="000000"/>
        </w:rPr>
      </w:pPr>
      <w:r w:rsidRPr="00850FB7">
        <w:rPr>
          <w:iCs/>
          <w:color w:val="000000"/>
        </w:rPr>
        <w:t>Требования к уровню подготовки выпускников</w:t>
      </w:r>
    </w:p>
    <w:p w:rsidR="00850FB7" w:rsidRPr="00850FB7" w:rsidRDefault="00850FB7" w:rsidP="00850FB7">
      <w:pPr>
        <w:shd w:val="clear" w:color="auto" w:fill="FFFFFF"/>
        <w:jc w:val="center"/>
        <w:rPr>
          <w:iCs/>
          <w:color w:val="000000"/>
        </w:rPr>
      </w:pPr>
    </w:p>
    <w:p w:rsidR="00850FB7" w:rsidRPr="004925B0" w:rsidRDefault="00850FB7" w:rsidP="00850FB7">
      <w:pPr>
        <w:shd w:val="clear" w:color="auto" w:fill="FFFFFF"/>
        <w:jc w:val="both"/>
        <w:rPr>
          <w:i/>
          <w:iCs/>
          <w:color w:val="000000"/>
        </w:rPr>
      </w:pPr>
      <w:r w:rsidRPr="004925B0">
        <w:rPr>
          <w:i/>
          <w:iCs/>
          <w:color w:val="000000"/>
        </w:rPr>
        <w:t>Учащиеся должны знать:</w:t>
      </w:r>
      <w:r w:rsidRPr="004925B0">
        <w:rPr>
          <w:iCs/>
          <w:color w:val="000000"/>
        </w:rPr>
        <w:t xml:space="preserve">       </w:t>
      </w:r>
    </w:p>
    <w:p w:rsidR="00850FB7" w:rsidRPr="004925B0" w:rsidRDefault="00850FB7" w:rsidP="00850FB7">
      <w:pPr>
        <w:shd w:val="clear" w:color="auto" w:fill="FFFFFF"/>
        <w:jc w:val="both"/>
        <w:rPr>
          <w:color w:val="000000"/>
        </w:rPr>
      </w:pPr>
      <w:r w:rsidRPr="004925B0">
        <w:rPr>
          <w:color w:val="000000"/>
        </w:rPr>
        <w:t xml:space="preserve">    - правила выполнения чертежей в соответствии с </w:t>
      </w:r>
      <w:r w:rsidRPr="004925B0">
        <w:rPr>
          <w:iCs/>
          <w:color w:val="000000"/>
        </w:rPr>
        <w:t>основными стандартами ЕСКД</w:t>
      </w:r>
      <w:r w:rsidRPr="004925B0">
        <w:rPr>
          <w:color w:val="000000"/>
        </w:rPr>
        <w:t xml:space="preserve"> и приемы основных геометрических построений;</w:t>
      </w:r>
    </w:p>
    <w:p w:rsidR="00850FB7" w:rsidRPr="004925B0" w:rsidRDefault="00850FB7" w:rsidP="00850FB7">
      <w:pPr>
        <w:shd w:val="clear" w:color="auto" w:fill="FFFFFF"/>
        <w:jc w:val="both"/>
      </w:pPr>
      <w:r w:rsidRPr="004925B0">
        <w:rPr>
          <w:color w:val="000000"/>
        </w:rPr>
        <w:t xml:space="preserve">     - основы прямоугольного проецирования на одну, две и три взаимно перпендикулярные плоскости и иметь понятие о спосо</w:t>
      </w:r>
      <w:r w:rsidRPr="004925B0">
        <w:rPr>
          <w:color w:val="000000"/>
        </w:rPr>
        <w:softHyphen/>
        <w:t>бах построения несложных аксонометрических изображений;</w:t>
      </w:r>
    </w:p>
    <w:p w:rsidR="00850FB7" w:rsidRPr="004925B0" w:rsidRDefault="00850FB7" w:rsidP="00850FB7">
      <w:pPr>
        <w:shd w:val="clear" w:color="auto" w:fill="FFFFFF"/>
        <w:jc w:val="both"/>
        <w:rPr>
          <w:color w:val="000000"/>
        </w:rPr>
      </w:pPr>
      <w:r w:rsidRPr="004925B0">
        <w:rPr>
          <w:color w:val="000000"/>
        </w:rPr>
        <w:t xml:space="preserve">     - основные правила выполнения и обозначения сечений, а также их назначение.</w:t>
      </w:r>
    </w:p>
    <w:p w:rsidR="00850FB7" w:rsidRPr="004925B0" w:rsidRDefault="00850FB7" w:rsidP="00850FB7">
      <w:pPr>
        <w:shd w:val="clear" w:color="auto" w:fill="FFFFFF"/>
        <w:jc w:val="both"/>
      </w:pPr>
      <w:r w:rsidRPr="004925B0">
        <w:rPr>
          <w:color w:val="000000"/>
        </w:rPr>
        <w:t>- основные правила выполнения и обозначения простых и сложных разрезов;</w:t>
      </w:r>
    </w:p>
    <w:p w:rsidR="00850FB7" w:rsidRPr="004925B0" w:rsidRDefault="00850FB7" w:rsidP="00850FB7">
      <w:pPr>
        <w:shd w:val="clear" w:color="auto" w:fill="FFFFFF"/>
        <w:jc w:val="both"/>
        <w:rPr>
          <w:color w:val="000000"/>
        </w:rPr>
      </w:pPr>
      <w:r w:rsidRPr="004925B0">
        <w:rPr>
          <w:color w:val="000000"/>
        </w:rPr>
        <w:t>- условности изображения и обозначения резьбы;</w:t>
      </w:r>
    </w:p>
    <w:p w:rsidR="00850FB7" w:rsidRPr="004925B0" w:rsidRDefault="00850FB7" w:rsidP="00850FB7">
      <w:pPr>
        <w:shd w:val="clear" w:color="auto" w:fill="FFFFFF"/>
        <w:jc w:val="both"/>
        <w:rPr>
          <w:color w:val="000000"/>
        </w:rPr>
      </w:pPr>
      <w:r w:rsidRPr="004925B0">
        <w:rPr>
          <w:color w:val="000000"/>
        </w:rPr>
        <w:t>- способы построения развёрток преобразованных геометрических тел;</w:t>
      </w:r>
    </w:p>
    <w:p w:rsidR="00850FB7" w:rsidRPr="004925B0" w:rsidRDefault="00850FB7" w:rsidP="00850FB7">
      <w:pPr>
        <w:shd w:val="clear" w:color="auto" w:fill="FFFFFF"/>
        <w:jc w:val="both"/>
      </w:pPr>
      <w:r w:rsidRPr="004925B0">
        <w:rPr>
          <w:color w:val="000000"/>
        </w:rPr>
        <w:t>- методы вспомогательных секущих плоскостей.</w:t>
      </w:r>
    </w:p>
    <w:p w:rsidR="00850FB7" w:rsidRPr="004925B0" w:rsidRDefault="00850FB7" w:rsidP="00850FB7">
      <w:pPr>
        <w:shd w:val="clear" w:color="auto" w:fill="FFFFFF"/>
        <w:jc w:val="both"/>
      </w:pPr>
      <w:r w:rsidRPr="004925B0">
        <w:rPr>
          <w:i/>
          <w:iCs/>
          <w:color w:val="000000"/>
        </w:rPr>
        <w:t>Учащиеся должны иметь представления:</w:t>
      </w:r>
    </w:p>
    <w:p w:rsidR="00850FB7" w:rsidRPr="004925B0" w:rsidRDefault="00850FB7" w:rsidP="00850FB7">
      <w:pPr>
        <w:shd w:val="clear" w:color="auto" w:fill="FFFFFF"/>
        <w:jc w:val="both"/>
      </w:pPr>
      <w:r w:rsidRPr="004925B0">
        <w:rPr>
          <w:color w:val="000000"/>
        </w:rPr>
        <w:t>- об изображениях соединений деталей;</w:t>
      </w:r>
    </w:p>
    <w:p w:rsidR="00850FB7" w:rsidRPr="004925B0" w:rsidRDefault="00850FB7" w:rsidP="00850FB7">
      <w:pPr>
        <w:shd w:val="clear" w:color="auto" w:fill="FFFFFF"/>
        <w:jc w:val="both"/>
      </w:pPr>
      <w:r w:rsidRPr="004925B0">
        <w:rPr>
          <w:color w:val="000000"/>
        </w:rPr>
        <w:t>- об особенностях выполнения строительных чертежей.</w:t>
      </w:r>
    </w:p>
    <w:p w:rsidR="00850FB7" w:rsidRPr="004925B0" w:rsidRDefault="00850FB7" w:rsidP="00850FB7">
      <w:pPr>
        <w:shd w:val="clear" w:color="auto" w:fill="FFFFFF"/>
        <w:jc w:val="both"/>
      </w:pPr>
    </w:p>
    <w:p w:rsidR="00850FB7" w:rsidRPr="004925B0" w:rsidRDefault="00850FB7" w:rsidP="00850FB7">
      <w:pPr>
        <w:shd w:val="clear" w:color="auto" w:fill="FFFFFF"/>
        <w:jc w:val="both"/>
        <w:rPr>
          <w:i/>
          <w:iCs/>
          <w:color w:val="000000"/>
        </w:rPr>
      </w:pPr>
      <w:r w:rsidRPr="004925B0">
        <w:rPr>
          <w:i/>
          <w:iCs/>
          <w:color w:val="000000"/>
        </w:rPr>
        <w:t>Учащиеся должны уметь:</w:t>
      </w:r>
    </w:p>
    <w:p w:rsidR="00850FB7" w:rsidRPr="004925B0" w:rsidRDefault="00850FB7" w:rsidP="00850FB7">
      <w:pPr>
        <w:shd w:val="clear" w:color="auto" w:fill="FFFFFF"/>
        <w:jc w:val="both"/>
      </w:pPr>
      <w:r w:rsidRPr="004925B0">
        <w:rPr>
          <w:color w:val="000000"/>
        </w:rPr>
        <w:t>- рационально использовать чертежные инструменты;</w:t>
      </w:r>
    </w:p>
    <w:p w:rsidR="00850FB7" w:rsidRPr="004925B0" w:rsidRDefault="00850FB7" w:rsidP="00850FB7">
      <w:pPr>
        <w:shd w:val="clear" w:color="auto" w:fill="FFFFFF"/>
        <w:jc w:val="both"/>
      </w:pPr>
      <w:r w:rsidRPr="004925B0">
        <w:rPr>
          <w:color w:val="000000"/>
        </w:rPr>
        <w:t>- анализировать форму предметов в натуре и по их черте</w:t>
      </w:r>
      <w:r w:rsidRPr="004925B0">
        <w:rPr>
          <w:color w:val="000000"/>
        </w:rPr>
        <w:softHyphen/>
        <w:t>жам;</w:t>
      </w:r>
    </w:p>
    <w:p w:rsidR="00850FB7" w:rsidRPr="004925B0" w:rsidRDefault="00850FB7" w:rsidP="00850FB7">
      <w:pPr>
        <w:shd w:val="clear" w:color="auto" w:fill="FFFFFF"/>
        <w:jc w:val="both"/>
      </w:pPr>
      <w:r w:rsidRPr="004925B0">
        <w:rPr>
          <w:color w:val="000000"/>
        </w:rPr>
        <w:t>- анализировать графический состав изображений;</w:t>
      </w:r>
    </w:p>
    <w:p w:rsidR="00850FB7" w:rsidRPr="004925B0" w:rsidRDefault="00850FB7" w:rsidP="00850FB7">
      <w:pPr>
        <w:shd w:val="clear" w:color="auto" w:fill="FFFFFF"/>
        <w:jc w:val="both"/>
      </w:pPr>
      <w:r w:rsidRPr="004925B0">
        <w:rPr>
          <w:color w:val="000000"/>
        </w:rPr>
        <w:t>- читать и выполнять чертежи, эскизы и наглядные изображе</w:t>
      </w:r>
      <w:r w:rsidRPr="004925B0">
        <w:rPr>
          <w:color w:val="000000"/>
        </w:rPr>
        <w:softHyphen/>
        <w:t>ния предметов;</w:t>
      </w:r>
    </w:p>
    <w:p w:rsidR="00850FB7" w:rsidRPr="004925B0" w:rsidRDefault="00850FB7" w:rsidP="00850FB7">
      <w:pPr>
        <w:shd w:val="clear" w:color="auto" w:fill="FFFFFF"/>
        <w:jc w:val="both"/>
      </w:pPr>
      <w:r w:rsidRPr="004925B0">
        <w:rPr>
          <w:color w:val="000000"/>
        </w:rPr>
        <w:t>- выбирать необходимое число видов на чертежах;</w:t>
      </w:r>
    </w:p>
    <w:p w:rsidR="00850FB7" w:rsidRPr="004925B0" w:rsidRDefault="00850FB7" w:rsidP="00850FB7">
      <w:pPr>
        <w:shd w:val="clear" w:color="auto" w:fill="FFFFFF"/>
        <w:jc w:val="both"/>
      </w:pPr>
      <w:r w:rsidRPr="004925B0">
        <w:rPr>
          <w:color w:val="000000"/>
        </w:rPr>
        <w:t>- осуществлять несложные преобразования формы и простран</w:t>
      </w:r>
      <w:r w:rsidRPr="004925B0">
        <w:rPr>
          <w:color w:val="000000"/>
        </w:rPr>
        <w:softHyphen/>
        <w:t>ственного положения предметов и их частей;</w:t>
      </w:r>
    </w:p>
    <w:p w:rsidR="00850FB7" w:rsidRPr="004925B0" w:rsidRDefault="00850FB7" w:rsidP="00850FB7">
      <w:pPr>
        <w:shd w:val="clear" w:color="auto" w:fill="FFFFFF"/>
        <w:jc w:val="both"/>
        <w:rPr>
          <w:color w:val="000000"/>
        </w:rPr>
      </w:pPr>
      <w:r w:rsidRPr="004925B0">
        <w:rPr>
          <w:color w:val="000000"/>
        </w:rPr>
        <w:t>- применять графические знания в новой ситуации при реше</w:t>
      </w:r>
      <w:r w:rsidRPr="004925B0">
        <w:rPr>
          <w:color w:val="000000"/>
        </w:rPr>
        <w:softHyphen/>
        <w:t>нии задач с творческим содержанием.</w:t>
      </w:r>
    </w:p>
    <w:p w:rsidR="00850FB7" w:rsidRPr="004925B0" w:rsidRDefault="00850FB7" w:rsidP="00850FB7">
      <w:pPr>
        <w:shd w:val="clear" w:color="auto" w:fill="FFFFFF"/>
        <w:jc w:val="both"/>
      </w:pPr>
      <w:r w:rsidRPr="004925B0">
        <w:rPr>
          <w:color w:val="000000"/>
        </w:rPr>
        <w:t>- выполнять необходимые разрезы;</w:t>
      </w:r>
    </w:p>
    <w:p w:rsidR="00850FB7" w:rsidRPr="004925B0" w:rsidRDefault="00850FB7" w:rsidP="00850FB7">
      <w:pPr>
        <w:shd w:val="clear" w:color="auto" w:fill="FFFFFF"/>
        <w:jc w:val="both"/>
        <w:rPr>
          <w:color w:val="000000"/>
        </w:rPr>
      </w:pPr>
      <w:r w:rsidRPr="004925B0">
        <w:rPr>
          <w:color w:val="000000"/>
        </w:rPr>
        <w:t>- правильно определять необходимое число изобра</w:t>
      </w:r>
      <w:r w:rsidRPr="004925B0">
        <w:rPr>
          <w:color w:val="000000"/>
        </w:rPr>
        <w:softHyphen/>
        <w:t>жений;</w:t>
      </w:r>
    </w:p>
    <w:p w:rsidR="00850FB7" w:rsidRPr="004925B0" w:rsidRDefault="00850FB7" w:rsidP="00850FB7">
      <w:pPr>
        <w:shd w:val="clear" w:color="auto" w:fill="FFFFFF"/>
        <w:jc w:val="both"/>
        <w:rPr>
          <w:color w:val="000000"/>
        </w:rPr>
      </w:pPr>
      <w:r w:rsidRPr="004925B0">
        <w:rPr>
          <w:color w:val="000000"/>
        </w:rPr>
        <w:t xml:space="preserve">- выполнять чертежи и аксонометрические проекции геометрических тел </w:t>
      </w:r>
      <w:proofErr w:type="gramStart"/>
      <w:r w:rsidRPr="004925B0">
        <w:rPr>
          <w:color w:val="000000"/>
        </w:rPr>
        <w:t>с</w:t>
      </w:r>
      <w:proofErr w:type="gramEnd"/>
    </w:p>
    <w:p w:rsidR="00850FB7" w:rsidRPr="004925B0" w:rsidRDefault="00850FB7" w:rsidP="00850FB7">
      <w:pPr>
        <w:shd w:val="clear" w:color="auto" w:fill="FFFFFF"/>
        <w:jc w:val="both"/>
      </w:pPr>
      <w:r w:rsidRPr="004925B0">
        <w:rPr>
          <w:color w:val="000000"/>
        </w:rPr>
        <w:t xml:space="preserve">  преобразованием;</w:t>
      </w:r>
    </w:p>
    <w:p w:rsidR="00850FB7" w:rsidRPr="004925B0" w:rsidRDefault="00850FB7" w:rsidP="00850FB7">
      <w:pPr>
        <w:shd w:val="clear" w:color="auto" w:fill="FFFFFF"/>
        <w:jc w:val="both"/>
      </w:pPr>
      <w:r w:rsidRPr="004925B0">
        <w:rPr>
          <w:color w:val="000000"/>
        </w:rPr>
        <w:t>- выполнять чертежи резьбовых соединений деталей;</w:t>
      </w:r>
    </w:p>
    <w:p w:rsidR="00850FB7" w:rsidRPr="004925B0" w:rsidRDefault="00850FB7" w:rsidP="00850FB7">
      <w:pPr>
        <w:shd w:val="clear" w:color="auto" w:fill="FFFFFF"/>
        <w:jc w:val="both"/>
      </w:pPr>
      <w:r w:rsidRPr="004925B0">
        <w:rPr>
          <w:color w:val="000000"/>
        </w:rPr>
        <w:t xml:space="preserve">- читать и </w:t>
      </w:r>
      <w:proofErr w:type="spellStart"/>
      <w:r w:rsidRPr="004925B0">
        <w:rPr>
          <w:color w:val="000000"/>
        </w:rPr>
        <w:t>деталировать</w:t>
      </w:r>
      <w:proofErr w:type="spellEnd"/>
      <w:r w:rsidRPr="004925B0">
        <w:rPr>
          <w:color w:val="000000"/>
        </w:rPr>
        <w:t xml:space="preserve"> чертежи объектов, состоящих из 5—7 деталей;</w:t>
      </w:r>
    </w:p>
    <w:p w:rsidR="00850FB7" w:rsidRPr="004925B0" w:rsidRDefault="00850FB7" w:rsidP="00850FB7">
      <w:pPr>
        <w:shd w:val="clear" w:color="auto" w:fill="FFFFFF"/>
        <w:jc w:val="both"/>
      </w:pPr>
      <w:r w:rsidRPr="004925B0">
        <w:rPr>
          <w:color w:val="000000"/>
        </w:rPr>
        <w:t>- читать несложные строительные чертежи;</w:t>
      </w:r>
    </w:p>
    <w:p w:rsidR="00850FB7" w:rsidRPr="004925B0" w:rsidRDefault="00850FB7" w:rsidP="00850FB7">
      <w:pPr>
        <w:shd w:val="clear" w:color="auto" w:fill="FFFFFF"/>
        <w:jc w:val="both"/>
      </w:pPr>
      <w:r w:rsidRPr="004925B0">
        <w:rPr>
          <w:color w:val="000000"/>
        </w:rPr>
        <w:t>- пользоваться государственными стандартами ЕСКД, спра</w:t>
      </w:r>
      <w:r w:rsidRPr="004925B0">
        <w:rPr>
          <w:color w:val="000000"/>
        </w:rPr>
        <w:softHyphen/>
        <w:t>вочной литературой и учебником;</w:t>
      </w:r>
    </w:p>
    <w:p w:rsidR="00850FB7" w:rsidRPr="004925B0" w:rsidRDefault="00850FB7" w:rsidP="00850FB7">
      <w:pPr>
        <w:shd w:val="clear" w:color="auto" w:fill="FFFFFF"/>
        <w:jc w:val="both"/>
      </w:pPr>
      <w:r w:rsidRPr="004925B0">
        <w:rPr>
          <w:color w:val="000000"/>
        </w:rPr>
        <w:t>- применять полученные знания при решении задач с твор</w:t>
      </w:r>
      <w:r w:rsidRPr="004925B0">
        <w:rPr>
          <w:color w:val="000000"/>
        </w:rPr>
        <w:softHyphen/>
        <w:t>ческим содержанием (в том числе с элементами конструирова</w:t>
      </w:r>
      <w:r w:rsidRPr="004925B0">
        <w:rPr>
          <w:color w:val="000000"/>
        </w:rPr>
        <w:softHyphen/>
        <w:t>ния).</w:t>
      </w:r>
    </w:p>
    <w:p w:rsidR="007452F4" w:rsidRPr="007452F4" w:rsidRDefault="007452F4" w:rsidP="00CA2095">
      <w:pPr>
        <w:rPr>
          <w:b/>
          <w:color w:val="FF0000"/>
        </w:rPr>
      </w:pPr>
    </w:p>
    <w:p w:rsidR="00346BED" w:rsidRPr="00364055" w:rsidRDefault="00D15979" w:rsidP="007B3242">
      <w:pPr>
        <w:pStyle w:val="aff5"/>
        <w:numPr>
          <w:ilvl w:val="1"/>
          <w:numId w:val="76"/>
        </w:numPr>
        <w:spacing w:line="240" w:lineRule="auto"/>
        <w:jc w:val="both"/>
        <w:rPr>
          <w:rFonts w:ascii="Times New Roman" w:hAnsi="Times New Roman"/>
          <w:b/>
          <w:sz w:val="24"/>
          <w:szCs w:val="24"/>
        </w:rPr>
      </w:pPr>
      <w:r>
        <w:rPr>
          <w:rFonts w:ascii="Times New Roman" w:hAnsi="Times New Roman"/>
          <w:b/>
          <w:sz w:val="24"/>
          <w:szCs w:val="24"/>
        </w:rPr>
        <w:t xml:space="preserve"> </w:t>
      </w:r>
      <w:r w:rsidR="00346BED" w:rsidRPr="00364055">
        <w:rPr>
          <w:rFonts w:ascii="Times New Roman" w:hAnsi="Times New Roman"/>
          <w:b/>
          <w:sz w:val="24"/>
          <w:szCs w:val="24"/>
        </w:rPr>
        <w:t xml:space="preserve">Независимая оценка достижений выпускников </w:t>
      </w:r>
      <w:r w:rsidR="0087352B">
        <w:rPr>
          <w:rFonts w:ascii="Times New Roman" w:hAnsi="Times New Roman"/>
          <w:b/>
          <w:sz w:val="24"/>
          <w:szCs w:val="24"/>
        </w:rPr>
        <w:t xml:space="preserve">основной </w:t>
      </w:r>
      <w:r w:rsidR="00346BED" w:rsidRPr="00364055">
        <w:rPr>
          <w:rFonts w:ascii="Times New Roman" w:hAnsi="Times New Roman"/>
          <w:b/>
          <w:sz w:val="24"/>
          <w:szCs w:val="24"/>
        </w:rPr>
        <w:t>общей школы</w:t>
      </w:r>
    </w:p>
    <w:p w:rsidR="00346BED" w:rsidRPr="00364055" w:rsidRDefault="00421707" w:rsidP="00346BED">
      <w:pPr>
        <w:spacing w:before="240"/>
        <w:ind w:firstLine="567"/>
        <w:jc w:val="both"/>
      </w:pPr>
      <w:r>
        <w:t>Основное</w:t>
      </w:r>
      <w:r w:rsidR="00346BED" w:rsidRPr="00364055">
        <w:t xml:space="preserve"> общее образование завершается обязательной государственной</w:t>
      </w:r>
      <w:r>
        <w:t xml:space="preserve"> итоговой</w:t>
      </w:r>
      <w:r w:rsidR="00346BED" w:rsidRPr="00364055">
        <w:t xml:space="preserve"> аттестацией выпускников, которая проходит в форме </w:t>
      </w:r>
      <w:r>
        <w:t>основного</w:t>
      </w:r>
      <w:r w:rsidR="00346BED" w:rsidRPr="00364055">
        <w:t xml:space="preserve"> государственного экзамена по двум обязательным предметам (русскому языку и математике) и </w:t>
      </w:r>
      <w:r>
        <w:t xml:space="preserve">двум </w:t>
      </w:r>
      <w:r w:rsidR="00346BED" w:rsidRPr="00364055">
        <w:t xml:space="preserve">предметам по выбору выпускника. Обучающиеся, получившие </w:t>
      </w:r>
      <w:r>
        <w:t>основное</w:t>
      </w:r>
      <w:r w:rsidR="00346BED" w:rsidRPr="00364055">
        <w:t xml:space="preserve"> общее образование и выполнившие в полном объеме требования к уровню подготовки выпускников, вправе </w:t>
      </w:r>
      <w:r w:rsidR="00346BED" w:rsidRPr="00364055">
        <w:lastRenderedPageBreak/>
        <w:t xml:space="preserve">продолжить обучение на уровнях </w:t>
      </w:r>
      <w:r>
        <w:t>среднего общего и</w:t>
      </w:r>
      <w:r w:rsidR="0087352B">
        <w:t>ли</w:t>
      </w:r>
      <w:r>
        <w:t xml:space="preserve"> начального или </w:t>
      </w:r>
      <w:r w:rsidR="00346BED" w:rsidRPr="00364055">
        <w:t>среднего профессионального</w:t>
      </w:r>
      <w:r>
        <w:t xml:space="preserve"> образования</w:t>
      </w:r>
      <w:r w:rsidR="00346BED" w:rsidRPr="00364055">
        <w:t>.</w:t>
      </w:r>
    </w:p>
    <w:p w:rsidR="00092842" w:rsidRPr="00092842" w:rsidRDefault="00092842" w:rsidP="00EE09B9">
      <w:pPr>
        <w:shd w:val="clear" w:color="auto" w:fill="FFFFFF" w:themeFill="background1"/>
        <w:ind w:firstLine="709"/>
        <w:jc w:val="both"/>
        <w:rPr>
          <w:b/>
        </w:rPr>
      </w:pPr>
    </w:p>
    <w:p w:rsidR="00801E57" w:rsidRPr="00EE09B9" w:rsidRDefault="00081185" w:rsidP="00081185">
      <w:pPr>
        <w:shd w:val="clear" w:color="auto" w:fill="FFFFFF" w:themeFill="background1"/>
        <w:ind w:firstLine="567"/>
        <w:jc w:val="both"/>
        <w:rPr>
          <w:b/>
        </w:rPr>
      </w:pPr>
      <w:r>
        <w:rPr>
          <w:b/>
        </w:rPr>
        <w:t>1.</w:t>
      </w:r>
      <w:r w:rsidR="0087352B">
        <w:rPr>
          <w:b/>
        </w:rPr>
        <w:t>5</w:t>
      </w:r>
      <w:r w:rsidR="00801E57" w:rsidRPr="00EE09B9">
        <w:rPr>
          <w:b/>
        </w:rPr>
        <w:t xml:space="preserve">. Система оценки результатов освоения основной образовательной программы </w:t>
      </w:r>
      <w:r w:rsidR="00411396">
        <w:rPr>
          <w:b/>
        </w:rPr>
        <w:t>О</w:t>
      </w:r>
      <w:r w:rsidR="00801E57" w:rsidRPr="00EE09B9">
        <w:rPr>
          <w:b/>
        </w:rPr>
        <w:t>ОО</w:t>
      </w:r>
      <w:r w:rsidR="00D15979">
        <w:rPr>
          <w:b/>
        </w:rPr>
        <w:t xml:space="preserve"> для реализации ФК ГОС в 8-9 классах</w:t>
      </w:r>
    </w:p>
    <w:p w:rsidR="00801E57" w:rsidRPr="00EE09B9" w:rsidRDefault="00801E57" w:rsidP="00EE09B9">
      <w:pPr>
        <w:shd w:val="clear" w:color="auto" w:fill="FFFFFF" w:themeFill="background1"/>
        <w:ind w:firstLine="709"/>
        <w:jc w:val="both"/>
        <w:outlineLvl w:val="0"/>
        <w:rPr>
          <w:b/>
        </w:rPr>
      </w:pPr>
    </w:p>
    <w:p w:rsidR="00801E57" w:rsidRPr="00EE09B9" w:rsidRDefault="00801E57" w:rsidP="00EE09B9">
      <w:pPr>
        <w:pStyle w:val="ad"/>
        <w:shd w:val="clear" w:color="auto" w:fill="FFFFFF" w:themeFill="background1"/>
        <w:tabs>
          <w:tab w:val="left" w:pos="709"/>
        </w:tabs>
        <w:ind w:firstLine="709"/>
        <w:jc w:val="both"/>
        <w:rPr>
          <w:sz w:val="24"/>
        </w:rPr>
      </w:pPr>
      <w:r w:rsidRPr="00EE09B9">
        <w:rPr>
          <w:sz w:val="24"/>
        </w:rPr>
        <w:t xml:space="preserve">Система оценки результатов освоения основной образовательной программы </w:t>
      </w:r>
      <w:r w:rsidR="00411396">
        <w:rPr>
          <w:sz w:val="24"/>
        </w:rPr>
        <w:t>основного</w:t>
      </w:r>
      <w:r w:rsidRPr="00EE09B9">
        <w:rPr>
          <w:sz w:val="24"/>
        </w:rPr>
        <w:t xml:space="preserve"> общего образования (далее — система оценки) представляет собой один из инструментов, направленный на </w:t>
      </w:r>
      <w:r w:rsidRPr="00EE09B9">
        <w:rPr>
          <w:iCs/>
          <w:sz w:val="24"/>
        </w:rPr>
        <w:t xml:space="preserve">обеспечение качества образования, что </w:t>
      </w:r>
      <w:r w:rsidRPr="00EE09B9">
        <w:rPr>
          <w:sz w:val="24"/>
        </w:rPr>
        <w:t xml:space="preserve">предполагает вовлечённость в оценочную </w:t>
      </w:r>
      <w:proofErr w:type="gramStart"/>
      <w:r w:rsidRPr="00EE09B9">
        <w:rPr>
          <w:sz w:val="24"/>
        </w:rPr>
        <w:t>деятельность</w:t>
      </w:r>
      <w:proofErr w:type="gramEnd"/>
      <w:r w:rsidRPr="00EE09B9">
        <w:rPr>
          <w:sz w:val="24"/>
        </w:rPr>
        <w:t xml:space="preserve"> как педагогов, так и обучающихся.</w:t>
      </w:r>
    </w:p>
    <w:p w:rsidR="00801E57" w:rsidRPr="004369FC" w:rsidRDefault="00801E57" w:rsidP="00EE09B9">
      <w:pPr>
        <w:shd w:val="clear" w:color="auto" w:fill="FFFFFF" w:themeFill="background1"/>
        <w:ind w:firstLine="709"/>
        <w:jc w:val="both"/>
      </w:pPr>
      <w:r w:rsidRPr="00EE09B9">
        <w:t xml:space="preserve">Её основными </w:t>
      </w:r>
      <w:r w:rsidRPr="004369FC">
        <w:t xml:space="preserve">функциями являются ориентация образовательного процесса на достижение результатов освоения основной образовательной программы </w:t>
      </w:r>
      <w:r w:rsidR="00411396">
        <w:t>основного</w:t>
      </w:r>
      <w:r w:rsidRPr="004369FC">
        <w:t xml:space="preserve"> общего образования и обеспечение эффективной обратной связи, позволяющей осуществлять управление образовательным процессом.</w:t>
      </w:r>
    </w:p>
    <w:p w:rsidR="00801E57" w:rsidRPr="00EE09B9" w:rsidRDefault="00801E57" w:rsidP="00EE09B9">
      <w:pPr>
        <w:shd w:val="clear" w:color="auto" w:fill="FFFFFF" w:themeFill="background1"/>
        <w:ind w:firstLine="709"/>
        <w:jc w:val="both"/>
      </w:pPr>
      <w:r w:rsidRPr="00EE09B9">
        <w:t xml:space="preserve">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801E57" w:rsidRPr="00EE09B9" w:rsidRDefault="00801E57" w:rsidP="00EE09B9">
      <w:pPr>
        <w:pStyle w:val="dash041e0431044b0447043d044b0439"/>
        <w:shd w:val="clear" w:color="auto" w:fill="FFFFFF" w:themeFill="background1"/>
        <w:ind w:firstLine="709"/>
        <w:jc w:val="both"/>
      </w:pPr>
      <w:r w:rsidRPr="00EE09B9">
        <w:rPr>
          <w:rStyle w:val="dash041e0431044b0447043d044b0439char1"/>
        </w:rPr>
        <w:t xml:space="preserve">Итоговая оценка результатов освоения основной образовательной программы </w:t>
      </w:r>
      <w:r w:rsidR="00411396">
        <w:rPr>
          <w:rStyle w:val="dash041e0431044b0447043d044b0439char1"/>
        </w:rPr>
        <w:t>основного</w:t>
      </w:r>
      <w:r w:rsidRPr="00EE09B9">
        <w:rPr>
          <w:rStyle w:val="dash041e0431044b0447043d044b0439char1"/>
        </w:rPr>
        <w:t xml:space="preserve"> общего образования определяется по результатам промежуточной и итоговой аттестации обучающихся.</w:t>
      </w:r>
    </w:p>
    <w:p w:rsidR="00801E57" w:rsidRPr="004369FC" w:rsidRDefault="00801E57" w:rsidP="00EE09B9">
      <w:pPr>
        <w:pStyle w:val="dash041e0431044b0447043d044b0439"/>
        <w:shd w:val="clear" w:color="auto" w:fill="FFFFFF" w:themeFill="background1"/>
        <w:ind w:firstLine="709"/>
        <w:jc w:val="both"/>
        <w:rPr>
          <w:rStyle w:val="dash041e0431044b0447043d044b0439char1"/>
        </w:rPr>
      </w:pPr>
      <w:r w:rsidRPr="004369FC">
        <w:rPr>
          <w:rStyle w:val="dash041e0431044b0447043d044b0439char1"/>
        </w:rPr>
        <w:t xml:space="preserve">Результаты промежуточной аттестации, представляющие собой результаты </w:t>
      </w:r>
      <w:proofErr w:type="spellStart"/>
      <w:r w:rsidRPr="004369FC">
        <w:rPr>
          <w:rStyle w:val="dash041e0431044b0447043d044b0439char1"/>
        </w:rPr>
        <w:t>внутришкольного</w:t>
      </w:r>
      <w:proofErr w:type="spellEnd"/>
      <w:r w:rsidRPr="004369FC">
        <w:rPr>
          <w:rStyle w:val="dash041e0431044b0447043d044b0439char1"/>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801E57" w:rsidRPr="004369FC" w:rsidRDefault="00801E57" w:rsidP="00EE09B9">
      <w:pPr>
        <w:pStyle w:val="dash041e0431044b0447043d044b0439"/>
        <w:shd w:val="clear" w:color="auto" w:fill="FFFFFF" w:themeFill="background1"/>
        <w:ind w:firstLine="709"/>
        <w:jc w:val="both"/>
      </w:pPr>
      <w:r w:rsidRPr="004369FC">
        <w:rPr>
          <w:rStyle w:val="dash041e0431044b0447043d044b0439char1"/>
        </w:rPr>
        <w:t xml:space="preserve">Результаты итоговой аттестации выпускников (в том числе государственной) характеризуют уровень освоения основной образовательной программы </w:t>
      </w:r>
      <w:r w:rsidR="008E7290">
        <w:rPr>
          <w:rStyle w:val="dash041e0431044b0447043d044b0439char1"/>
        </w:rPr>
        <w:t>основно</w:t>
      </w:r>
      <w:r w:rsidR="004369FC">
        <w:rPr>
          <w:rStyle w:val="dash041e0431044b0447043d044b0439char1"/>
        </w:rPr>
        <w:t>го</w:t>
      </w:r>
      <w:r w:rsidRPr="004369FC">
        <w:rPr>
          <w:rStyle w:val="dash041e0431044b0447043d044b0439char1"/>
        </w:rPr>
        <w:t xml:space="preserve">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1E1D10" w:rsidRPr="00EE09B9" w:rsidRDefault="001E1D10" w:rsidP="001E1D10">
      <w:pPr>
        <w:shd w:val="clear" w:color="auto" w:fill="FFFFFF" w:themeFill="background1"/>
        <w:ind w:firstLine="709"/>
        <w:jc w:val="both"/>
      </w:pPr>
      <w:r w:rsidRPr="00EE09B9">
        <w:rPr>
          <w:rStyle w:val="dash041e005f0441005f043d005f043e005f0432005f043d005f043e005f0439005f0020005f0442005f0435005f043a005f0441005f0442005f0020005f0441005f0020005f043e005f0442005f0441005f0442005f0443005f043f005f043e005f043char1"/>
        </w:rPr>
        <w:t xml:space="preserve">Организация и содержание промежуточной аттестации, итоговой оценки </w:t>
      </w:r>
      <w:r w:rsidRPr="00EE09B9">
        <w:t>приводится в школьных локальных актах</w:t>
      </w:r>
      <w:r>
        <w:t>:</w:t>
      </w:r>
    </w:p>
    <w:p w:rsidR="001E1D10" w:rsidRPr="00EE09B9" w:rsidRDefault="001E1D10" w:rsidP="001E1D10">
      <w:pPr>
        <w:shd w:val="clear" w:color="auto" w:fill="FFFFFF"/>
        <w:jc w:val="both"/>
        <w:textAlignment w:val="baseline"/>
        <w:outlineLvl w:val="4"/>
        <w:rPr>
          <w:b/>
          <w:lang w:eastAsia="en-US"/>
        </w:rPr>
      </w:pPr>
    </w:p>
    <w:p w:rsidR="001E1D10" w:rsidRPr="00EE09B9" w:rsidRDefault="001E1D10" w:rsidP="001E1D10">
      <w:pPr>
        <w:shd w:val="clear" w:color="auto" w:fill="FFFFFF"/>
        <w:jc w:val="center"/>
        <w:textAlignment w:val="baseline"/>
        <w:outlineLvl w:val="4"/>
        <w:rPr>
          <w:b/>
          <w:lang w:eastAsia="en-US"/>
        </w:rPr>
      </w:pPr>
      <w:r w:rsidRPr="00EE09B9">
        <w:rPr>
          <w:b/>
          <w:lang w:eastAsia="en-US"/>
        </w:rPr>
        <w:t>Положение</w:t>
      </w:r>
    </w:p>
    <w:p w:rsidR="001E1D10" w:rsidRPr="00EE09B9" w:rsidRDefault="001E1D10" w:rsidP="001E1D10">
      <w:pPr>
        <w:shd w:val="clear" w:color="auto" w:fill="FFFFFF"/>
        <w:jc w:val="center"/>
        <w:textAlignment w:val="baseline"/>
        <w:outlineLvl w:val="4"/>
        <w:rPr>
          <w:b/>
          <w:lang w:eastAsia="en-US"/>
        </w:rPr>
      </w:pPr>
      <w:r w:rsidRPr="00EE09B9">
        <w:rPr>
          <w:b/>
          <w:lang w:eastAsia="en-US"/>
        </w:rPr>
        <w:t>о формах, периодичности, порядке текущего контроля успеваемости</w:t>
      </w:r>
    </w:p>
    <w:p w:rsidR="001E1D10" w:rsidRPr="00EE09B9" w:rsidRDefault="001E1D10" w:rsidP="001E1D10">
      <w:pPr>
        <w:shd w:val="clear" w:color="auto" w:fill="FFFFFF"/>
        <w:tabs>
          <w:tab w:val="left" w:pos="1134"/>
        </w:tabs>
        <w:jc w:val="center"/>
        <w:textAlignment w:val="baseline"/>
        <w:outlineLvl w:val="4"/>
        <w:rPr>
          <w:b/>
          <w:lang w:eastAsia="en-US"/>
        </w:rPr>
      </w:pPr>
      <w:r w:rsidRPr="00EE09B9">
        <w:rPr>
          <w:b/>
          <w:lang w:eastAsia="en-US"/>
        </w:rPr>
        <w:t xml:space="preserve">и промежуточной аттестации </w:t>
      </w:r>
      <w:proofErr w:type="gramStart"/>
      <w:r w:rsidRPr="00EE09B9">
        <w:rPr>
          <w:b/>
          <w:lang w:eastAsia="en-US"/>
        </w:rPr>
        <w:t>обучающихся</w:t>
      </w:r>
      <w:proofErr w:type="gramEnd"/>
    </w:p>
    <w:p w:rsidR="001E1D10" w:rsidRPr="00EE09B9" w:rsidRDefault="001E1D10" w:rsidP="001E1D10">
      <w:pPr>
        <w:shd w:val="clear" w:color="auto" w:fill="FFFFFF"/>
        <w:jc w:val="center"/>
        <w:textAlignment w:val="baseline"/>
        <w:outlineLvl w:val="4"/>
        <w:rPr>
          <w:b/>
          <w:shd w:val="clear" w:color="auto" w:fill="FFFFFF"/>
          <w:lang w:eastAsia="en-US"/>
        </w:rPr>
      </w:pPr>
      <w:r w:rsidRPr="00EE09B9">
        <w:rPr>
          <w:b/>
          <w:shd w:val="clear" w:color="auto" w:fill="FFFFFF"/>
          <w:lang w:eastAsia="en-US"/>
        </w:rPr>
        <w:t>муниципального  бюджетного  общеобразовательного учреждения</w:t>
      </w:r>
    </w:p>
    <w:p w:rsidR="001E1D10" w:rsidRPr="00EE09B9" w:rsidRDefault="001E1D10" w:rsidP="001E1D10">
      <w:pPr>
        <w:shd w:val="clear" w:color="auto" w:fill="FFFFFF"/>
        <w:jc w:val="center"/>
        <w:textAlignment w:val="baseline"/>
        <w:outlineLvl w:val="4"/>
        <w:rPr>
          <w:b/>
          <w:shd w:val="clear" w:color="auto" w:fill="FFFFFF"/>
          <w:lang w:eastAsia="en-US"/>
        </w:rPr>
      </w:pPr>
      <w:r w:rsidRPr="00EE09B9">
        <w:rPr>
          <w:b/>
          <w:shd w:val="clear" w:color="auto" w:fill="FFFFFF"/>
          <w:lang w:eastAsia="en-US"/>
        </w:rPr>
        <w:t>Орловской средней общеобразовательной школы № 3</w:t>
      </w:r>
    </w:p>
    <w:p w:rsidR="001E1D10" w:rsidRPr="00EE09B9" w:rsidRDefault="001E1D10" w:rsidP="001E1D10">
      <w:pPr>
        <w:shd w:val="clear" w:color="auto" w:fill="FFFFFF"/>
        <w:ind w:firstLine="709"/>
        <w:jc w:val="both"/>
        <w:rPr>
          <w:b/>
          <w:bCs/>
        </w:rPr>
      </w:pPr>
    </w:p>
    <w:p w:rsidR="001E1D10" w:rsidRPr="00EE09B9" w:rsidRDefault="001E1D10" w:rsidP="00960392">
      <w:pPr>
        <w:numPr>
          <w:ilvl w:val="0"/>
          <w:numId w:val="1"/>
        </w:numPr>
        <w:shd w:val="clear" w:color="auto" w:fill="FFFFFF"/>
        <w:spacing w:after="160" w:line="256" w:lineRule="auto"/>
        <w:ind w:left="0" w:firstLine="567"/>
        <w:contextualSpacing/>
        <w:jc w:val="both"/>
        <w:rPr>
          <w:b/>
          <w:bCs/>
        </w:rPr>
      </w:pPr>
      <w:r w:rsidRPr="00EE09B9">
        <w:rPr>
          <w:b/>
          <w:bCs/>
        </w:rPr>
        <w:t>Общие положения</w:t>
      </w:r>
    </w:p>
    <w:p w:rsidR="001E1D10" w:rsidRPr="00EE09B9" w:rsidRDefault="001E1D10" w:rsidP="00960392">
      <w:pPr>
        <w:numPr>
          <w:ilvl w:val="1"/>
          <w:numId w:val="2"/>
        </w:numPr>
        <w:shd w:val="clear" w:color="auto" w:fill="FFFFFF"/>
        <w:tabs>
          <w:tab w:val="left" w:pos="1134"/>
        </w:tabs>
        <w:spacing w:after="160" w:line="256" w:lineRule="auto"/>
        <w:ind w:left="0" w:firstLine="567"/>
        <w:contextualSpacing/>
        <w:jc w:val="both"/>
      </w:pPr>
      <w:proofErr w:type="gramStart"/>
      <w:r w:rsidRPr="00EE09B9">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школы.</w:t>
      </w:r>
      <w:proofErr w:type="gramEnd"/>
    </w:p>
    <w:p w:rsidR="001E1D10" w:rsidRPr="00EE09B9" w:rsidRDefault="001E1D10" w:rsidP="00960392">
      <w:pPr>
        <w:numPr>
          <w:ilvl w:val="1"/>
          <w:numId w:val="2"/>
        </w:numPr>
        <w:shd w:val="clear" w:color="auto" w:fill="FFFFFF"/>
        <w:tabs>
          <w:tab w:val="left" w:pos="1134"/>
        </w:tabs>
        <w:spacing w:after="160" w:line="256" w:lineRule="auto"/>
        <w:ind w:left="0" w:firstLine="567"/>
        <w:contextualSpacing/>
        <w:jc w:val="both"/>
      </w:pPr>
      <w:r w:rsidRPr="00EE09B9">
        <w:t>Настоящее положение о</w:t>
      </w:r>
      <w:r w:rsidRPr="00EE09B9">
        <w:rPr>
          <w:lang w:eastAsia="en-US"/>
        </w:rPr>
        <w:t xml:space="preserve"> формах, периодичности, порядке текущего контроля успеваемости и промежуточной </w:t>
      </w:r>
      <w:proofErr w:type="gramStart"/>
      <w:r w:rsidRPr="00EE09B9">
        <w:rPr>
          <w:lang w:eastAsia="en-US"/>
        </w:rPr>
        <w:t>аттестации</w:t>
      </w:r>
      <w:proofErr w:type="gramEnd"/>
      <w:r w:rsidRPr="00EE09B9">
        <w:rPr>
          <w:lang w:eastAsia="en-US"/>
        </w:rPr>
        <w:t xml:space="preserve"> обучающихся </w:t>
      </w:r>
      <w:r w:rsidRPr="00EE09B9">
        <w:rPr>
          <w:shd w:val="clear" w:color="auto" w:fill="FFFFFF"/>
          <w:lang w:eastAsia="en-US"/>
        </w:rPr>
        <w:t>муниципального бюджетного общеобразовательного учреждения Орловской средней общеобразовательной школы № 3</w:t>
      </w:r>
      <w:r w:rsidRPr="00EE09B9">
        <w:t xml:space="preserve"> </w:t>
      </w:r>
      <w:r w:rsidRPr="00EE09B9">
        <w:lastRenderedPageBreak/>
        <w:t>(далее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1E1D10" w:rsidRPr="00EE09B9" w:rsidRDefault="001E1D10" w:rsidP="00960392">
      <w:pPr>
        <w:numPr>
          <w:ilvl w:val="1"/>
          <w:numId w:val="2"/>
        </w:numPr>
        <w:shd w:val="clear" w:color="auto" w:fill="FFFFFF"/>
        <w:tabs>
          <w:tab w:val="left" w:pos="1134"/>
        </w:tabs>
        <w:spacing w:after="160" w:line="256" w:lineRule="auto"/>
        <w:ind w:left="0" w:firstLine="567"/>
        <w:contextualSpacing/>
        <w:jc w:val="both"/>
      </w:pPr>
      <w:r w:rsidRPr="00EE09B9">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7" w:name="st58_1"/>
      <w:bookmarkStart w:id="8" w:name="st58_2"/>
      <w:bookmarkStart w:id="9" w:name="st58_4"/>
      <w:bookmarkStart w:id="10" w:name="st58_5"/>
      <w:bookmarkStart w:id="11" w:name="st58_7"/>
      <w:bookmarkStart w:id="12" w:name="st58_8"/>
      <w:bookmarkStart w:id="13" w:name="st58_9"/>
      <w:bookmarkStart w:id="14" w:name="st58_10"/>
      <w:bookmarkStart w:id="15" w:name="st58_11"/>
      <w:bookmarkEnd w:id="7"/>
      <w:bookmarkEnd w:id="8"/>
      <w:bookmarkEnd w:id="9"/>
      <w:bookmarkEnd w:id="10"/>
      <w:bookmarkEnd w:id="11"/>
      <w:bookmarkEnd w:id="12"/>
      <w:bookmarkEnd w:id="13"/>
      <w:bookmarkEnd w:id="14"/>
      <w:bookmarkEnd w:id="15"/>
      <w:r w:rsidRPr="00EE09B9">
        <w:t>учащихся.</w:t>
      </w:r>
    </w:p>
    <w:p w:rsidR="001E1D10" w:rsidRPr="00EE09B9" w:rsidRDefault="001E1D10" w:rsidP="00960392">
      <w:pPr>
        <w:numPr>
          <w:ilvl w:val="1"/>
          <w:numId w:val="2"/>
        </w:numPr>
        <w:shd w:val="clear" w:color="auto" w:fill="FFFFFF"/>
        <w:tabs>
          <w:tab w:val="left" w:pos="1134"/>
        </w:tabs>
        <w:spacing w:after="160" w:line="256" w:lineRule="auto"/>
        <w:ind w:left="0" w:firstLine="567"/>
        <w:contextualSpacing/>
        <w:jc w:val="both"/>
      </w:pPr>
      <w:r w:rsidRPr="00EE09B9">
        <w:t xml:space="preserve">Текущий контроль успеваемости учащихся – это систематическая проверка учебных достижений учащихся, проводимая в ходе осуществления образовательной деятельности в соответствии с образовательной программой. </w:t>
      </w:r>
    </w:p>
    <w:p w:rsidR="001E1D10" w:rsidRPr="00EE09B9" w:rsidRDefault="001E1D10" w:rsidP="001E1D10">
      <w:pPr>
        <w:autoSpaceDE w:val="0"/>
        <w:autoSpaceDN w:val="0"/>
        <w:adjustRightInd w:val="0"/>
        <w:ind w:firstLine="709"/>
        <w:jc w:val="both"/>
        <w:rPr>
          <w:lang w:eastAsia="en-US"/>
        </w:rPr>
      </w:pPr>
      <w:r w:rsidRPr="00EE09B9">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w:t>
      </w:r>
      <w:r w:rsidRPr="00EE09B9">
        <w:rPr>
          <w:lang w:eastAsia="en-US"/>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 </w:t>
      </w:r>
      <w:r w:rsidRPr="00EE09B9">
        <w:t>начального общего, основного общего и среднего общего образования (далее – ФГОС)</w:t>
      </w:r>
      <w:r w:rsidRPr="00EE09B9">
        <w:rPr>
          <w:lang w:eastAsia="en-US"/>
        </w:rPr>
        <w:t>.</w:t>
      </w:r>
    </w:p>
    <w:p w:rsidR="001E1D10" w:rsidRPr="00EE09B9" w:rsidRDefault="001E1D10" w:rsidP="00960392">
      <w:pPr>
        <w:numPr>
          <w:ilvl w:val="1"/>
          <w:numId w:val="1"/>
        </w:numPr>
        <w:autoSpaceDE w:val="0"/>
        <w:autoSpaceDN w:val="0"/>
        <w:adjustRightInd w:val="0"/>
        <w:spacing w:after="160" w:line="256" w:lineRule="auto"/>
        <w:contextualSpacing/>
        <w:jc w:val="both"/>
        <w:rPr>
          <w:vanish/>
        </w:rPr>
      </w:pPr>
    </w:p>
    <w:p w:rsidR="001E1D10" w:rsidRPr="00EE09B9" w:rsidRDefault="001E1D10" w:rsidP="00960392">
      <w:pPr>
        <w:numPr>
          <w:ilvl w:val="1"/>
          <w:numId w:val="1"/>
        </w:numPr>
        <w:autoSpaceDE w:val="0"/>
        <w:autoSpaceDN w:val="0"/>
        <w:adjustRightInd w:val="0"/>
        <w:spacing w:after="160" w:line="256" w:lineRule="auto"/>
        <w:contextualSpacing/>
        <w:jc w:val="both"/>
        <w:rPr>
          <w:vanish/>
        </w:rPr>
      </w:pPr>
    </w:p>
    <w:p w:rsidR="001E1D10" w:rsidRPr="00EE09B9" w:rsidRDefault="001E1D10" w:rsidP="00960392">
      <w:pPr>
        <w:numPr>
          <w:ilvl w:val="1"/>
          <w:numId w:val="1"/>
        </w:numPr>
        <w:autoSpaceDE w:val="0"/>
        <w:autoSpaceDN w:val="0"/>
        <w:adjustRightInd w:val="0"/>
        <w:spacing w:after="160" w:line="256" w:lineRule="auto"/>
        <w:contextualSpacing/>
        <w:jc w:val="both"/>
        <w:rPr>
          <w:vanish/>
        </w:rPr>
      </w:pPr>
    </w:p>
    <w:p w:rsidR="001E1D10" w:rsidRPr="00EE09B9" w:rsidRDefault="001E1D10" w:rsidP="00960392">
      <w:pPr>
        <w:numPr>
          <w:ilvl w:val="1"/>
          <w:numId w:val="1"/>
        </w:numPr>
        <w:autoSpaceDE w:val="0"/>
        <w:autoSpaceDN w:val="0"/>
        <w:adjustRightInd w:val="0"/>
        <w:spacing w:after="160" w:line="256" w:lineRule="auto"/>
        <w:contextualSpacing/>
        <w:jc w:val="both"/>
        <w:rPr>
          <w:vanish/>
        </w:rPr>
      </w:pPr>
    </w:p>
    <w:p w:rsidR="001E1D10" w:rsidRPr="00EE09B9" w:rsidRDefault="001E1D10" w:rsidP="00960392">
      <w:pPr>
        <w:numPr>
          <w:ilvl w:val="1"/>
          <w:numId w:val="1"/>
        </w:numPr>
        <w:tabs>
          <w:tab w:val="left" w:pos="1134"/>
        </w:tabs>
        <w:autoSpaceDE w:val="0"/>
        <w:autoSpaceDN w:val="0"/>
        <w:adjustRightInd w:val="0"/>
        <w:spacing w:after="160" w:line="256" w:lineRule="auto"/>
        <w:ind w:left="0" w:firstLine="567"/>
        <w:contextualSpacing/>
        <w:jc w:val="both"/>
        <w:rPr>
          <w:lang w:eastAsia="en-US"/>
        </w:rPr>
      </w:pPr>
      <w:r w:rsidRPr="00EE09B9">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1E1D10" w:rsidRPr="00EE09B9" w:rsidRDefault="001E1D10" w:rsidP="001E1D10">
      <w:pPr>
        <w:shd w:val="clear" w:color="auto" w:fill="FFFFFF"/>
        <w:ind w:firstLine="709"/>
        <w:jc w:val="both"/>
      </w:pPr>
      <w:r w:rsidRPr="00EE09B9">
        <w:t xml:space="preserve">Промежуточная аттестация </w:t>
      </w:r>
      <w:proofErr w:type="gramStart"/>
      <w:r w:rsidRPr="00EE09B9">
        <w:t>проводится</w:t>
      </w:r>
      <w:proofErr w:type="gramEnd"/>
      <w:r w:rsidRPr="00EE09B9">
        <w:t xml:space="preserve"> начиная со второго класса.</w:t>
      </w:r>
    </w:p>
    <w:p w:rsidR="001E1D10" w:rsidRPr="00EE09B9" w:rsidRDefault="001E1D10" w:rsidP="001E1D10">
      <w:pPr>
        <w:shd w:val="clear" w:color="auto" w:fill="FFFFFF"/>
        <w:ind w:firstLine="709"/>
        <w:jc w:val="both"/>
      </w:pPr>
      <w:r w:rsidRPr="00EE09B9">
        <w:t xml:space="preserve">Промежуточная аттестация проводится по каждому учебному предмету, курсу, дисциплине, модулю по итогам учебного года (годовая отметка). </w:t>
      </w:r>
    </w:p>
    <w:p w:rsidR="001E1D10" w:rsidRPr="00EE09B9" w:rsidRDefault="001E1D10" w:rsidP="001E1D10">
      <w:pPr>
        <w:shd w:val="clear" w:color="auto" w:fill="FFFFFF"/>
        <w:ind w:firstLine="709"/>
        <w:jc w:val="both"/>
      </w:pPr>
      <w:proofErr w:type="gramStart"/>
      <w:r w:rsidRPr="00EE09B9">
        <w:t>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w:t>
      </w:r>
      <w:proofErr w:type="gramEnd"/>
      <w:r w:rsidRPr="00EE09B9">
        <w:t xml:space="preserve"> Выставление оценки проводится по правилам математического округления.</w:t>
      </w:r>
    </w:p>
    <w:p w:rsidR="001E1D10" w:rsidRPr="00EE09B9" w:rsidRDefault="001E1D10" w:rsidP="001E1D10">
      <w:pPr>
        <w:shd w:val="clear" w:color="auto" w:fill="FFFFFF"/>
        <w:ind w:firstLine="709"/>
        <w:jc w:val="both"/>
      </w:pPr>
    </w:p>
    <w:p w:rsidR="001E1D10" w:rsidRPr="00EE09B9" w:rsidRDefault="001E1D10" w:rsidP="00960392">
      <w:pPr>
        <w:numPr>
          <w:ilvl w:val="0"/>
          <w:numId w:val="1"/>
        </w:numPr>
        <w:shd w:val="clear" w:color="auto" w:fill="FFFFFF"/>
        <w:spacing w:after="160" w:line="256" w:lineRule="auto"/>
        <w:ind w:left="0" w:firstLine="709"/>
        <w:contextualSpacing/>
        <w:jc w:val="both"/>
        <w:rPr>
          <w:b/>
          <w:bCs/>
        </w:rPr>
      </w:pPr>
      <w:r w:rsidRPr="00EE09B9">
        <w:rPr>
          <w:b/>
          <w:bCs/>
        </w:rPr>
        <w:t>Содержание и порядок проведения текущего контроля успеваемости учащихся</w:t>
      </w:r>
    </w:p>
    <w:p w:rsidR="001E1D10" w:rsidRPr="00EE09B9" w:rsidRDefault="001E1D10" w:rsidP="00960392">
      <w:pPr>
        <w:numPr>
          <w:ilvl w:val="0"/>
          <w:numId w:val="3"/>
        </w:numPr>
        <w:shd w:val="clear" w:color="auto" w:fill="FFFFFF"/>
        <w:spacing w:after="160" w:line="256" w:lineRule="auto"/>
        <w:contextualSpacing/>
        <w:jc w:val="both"/>
        <w:rPr>
          <w:vanish/>
        </w:rPr>
      </w:pPr>
    </w:p>
    <w:p w:rsidR="001E1D10" w:rsidRPr="00EE09B9" w:rsidRDefault="001E1D10" w:rsidP="00960392">
      <w:pPr>
        <w:numPr>
          <w:ilvl w:val="0"/>
          <w:numId w:val="3"/>
        </w:numPr>
        <w:shd w:val="clear" w:color="auto" w:fill="FFFFFF"/>
        <w:spacing w:after="160" w:line="256" w:lineRule="auto"/>
        <w:contextualSpacing/>
        <w:jc w:val="both"/>
        <w:rPr>
          <w:vanish/>
        </w:rPr>
      </w:pPr>
    </w:p>
    <w:p w:rsidR="001E1D10" w:rsidRPr="00EE09B9" w:rsidRDefault="001E1D10" w:rsidP="00960392">
      <w:pPr>
        <w:numPr>
          <w:ilvl w:val="1"/>
          <w:numId w:val="3"/>
        </w:numPr>
        <w:shd w:val="clear" w:color="auto" w:fill="FFFFFF"/>
        <w:tabs>
          <w:tab w:val="left" w:pos="1134"/>
        </w:tabs>
        <w:spacing w:after="160" w:line="256" w:lineRule="auto"/>
        <w:ind w:left="0" w:firstLine="567"/>
        <w:contextualSpacing/>
        <w:jc w:val="both"/>
      </w:pPr>
      <w:r w:rsidRPr="00EE09B9">
        <w:t>Текущий контроль успеваемости учащихся проводится в течение учебного периода в целях:</w:t>
      </w:r>
    </w:p>
    <w:p w:rsidR="001E1D10" w:rsidRPr="00EE09B9" w:rsidRDefault="001E1D10" w:rsidP="00960392">
      <w:pPr>
        <w:numPr>
          <w:ilvl w:val="0"/>
          <w:numId w:val="4"/>
        </w:numPr>
        <w:shd w:val="clear" w:color="auto" w:fill="FFFFFF"/>
        <w:spacing w:after="160" w:line="256" w:lineRule="auto"/>
        <w:ind w:left="0" w:firstLine="709"/>
        <w:contextualSpacing/>
        <w:jc w:val="both"/>
      </w:pPr>
      <w:r w:rsidRPr="00EE09B9">
        <w:t>контроля уровня достижения учащимися результатов, предусмотренных образовательной программой;</w:t>
      </w:r>
    </w:p>
    <w:p w:rsidR="001E1D10" w:rsidRPr="00EE09B9" w:rsidRDefault="001E1D10" w:rsidP="00960392">
      <w:pPr>
        <w:numPr>
          <w:ilvl w:val="0"/>
          <w:numId w:val="4"/>
        </w:numPr>
        <w:shd w:val="clear" w:color="auto" w:fill="FFFFFF"/>
        <w:spacing w:after="160" w:line="256" w:lineRule="auto"/>
        <w:ind w:left="0" w:firstLine="709"/>
        <w:contextualSpacing/>
        <w:jc w:val="both"/>
      </w:pPr>
      <w:r w:rsidRPr="00EE09B9">
        <w:t>оценки соответствия результатов освоения образовательных программ  требованиям ФГОС;</w:t>
      </w:r>
    </w:p>
    <w:p w:rsidR="001E1D10" w:rsidRPr="00EE09B9" w:rsidRDefault="001E1D10" w:rsidP="00960392">
      <w:pPr>
        <w:numPr>
          <w:ilvl w:val="0"/>
          <w:numId w:val="4"/>
        </w:numPr>
        <w:shd w:val="clear" w:color="auto" w:fill="FFFFFF"/>
        <w:spacing w:after="160" w:line="256" w:lineRule="auto"/>
        <w:ind w:left="0" w:firstLine="709"/>
        <w:contextualSpacing/>
        <w:jc w:val="both"/>
      </w:pPr>
      <w:r w:rsidRPr="00EE09B9">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1E1D10" w:rsidRPr="00EE09B9" w:rsidRDefault="001E1D10" w:rsidP="00960392">
      <w:pPr>
        <w:numPr>
          <w:ilvl w:val="0"/>
          <w:numId w:val="5"/>
        </w:numPr>
        <w:shd w:val="clear" w:color="auto" w:fill="FFFFFF"/>
        <w:tabs>
          <w:tab w:val="left" w:pos="1134"/>
        </w:tabs>
        <w:spacing w:after="160" w:line="256" w:lineRule="auto"/>
        <w:ind w:left="0" w:firstLine="567"/>
        <w:contextualSpacing/>
        <w:jc w:val="both"/>
        <w:rPr>
          <w:vanish/>
        </w:rPr>
      </w:pPr>
    </w:p>
    <w:p w:rsidR="001E1D10" w:rsidRPr="00EE09B9" w:rsidRDefault="001E1D10" w:rsidP="00960392">
      <w:pPr>
        <w:numPr>
          <w:ilvl w:val="0"/>
          <w:numId w:val="5"/>
        </w:numPr>
        <w:shd w:val="clear" w:color="auto" w:fill="FFFFFF"/>
        <w:tabs>
          <w:tab w:val="left" w:pos="1134"/>
        </w:tabs>
        <w:spacing w:after="160" w:line="256" w:lineRule="auto"/>
        <w:ind w:left="0" w:firstLine="567"/>
        <w:contextualSpacing/>
        <w:jc w:val="both"/>
      </w:pPr>
      <w:r w:rsidRPr="00EE09B9">
        <w:t>Текущий контроль успеваемости осуществляется педагогическими работниками, реализующими соответствующую часть образовательной программы или администрацией школы.</w:t>
      </w:r>
    </w:p>
    <w:p w:rsidR="001E1D10" w:rsidRPr="00EE09B9" w:rsidRDefault="001E1D10" w:rsidP="00960392">
      <w:pPr>
        <w:numPr>
          <w:ilvl w:val="0"/>
          <w:numId w:val="5"/>
        </w:numPr>
        <w:shd w:val="clear" w:color="auto" w:fill="FFFFFF"/>
        <w:tabs>
          <w:tab w:val="left" w:pos="1134"/>
        </w:tabs>
        <w:spacing w:after="160" w:line="256" w:lineRule="auto"/>
        <w:ind w:left="0" w:firstLine="567"/>
        <w:contextualSpacing/>
        <w:jc w:val="both"/>
      </w:pPr>
      <w:r w:rsidRPr="00EE09B9">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педагогическими (административными) работниками с учетом образовательной программы (целей контроля).</w:t>
      </w:r>
    </w:p>
    <w:p w:rsidR="001E1D10" w:rsidRPr="00EE09B9" w:rsidRDefault="001E1D10" w:rsidP="00960392">
      <w:pPr>
        <w:numPr>
          <w:ilvl w:val="0"/>
          <w:numId w:val="5"/>
        </w:numPr>
        <w:shd w:val="clear" w:color="auto" w:fill="FFFFFF"/>
        <w:tabs>
          <w:tab w:val="left" w:pos="1134"/>
        </w:tabs>
        <w:spacing w:after="160" w:line="256" w:lineRule="auto"/>
        <w:ind w:left="0" w:firstLine="567"/>
        <w:contextualSpacing/>
        <w:jc w:val="both"/>
      </w:pPr>
      <w:r w:rsidRPr="00EE09B9">
        <w:t xml:space="preserve">Фиксация результатов текущего контроля успеваемости во 2-11 классах осуществляется, как правило, по пятибалльной системе. </w:t>
      </w:r>
    </w:p>
    <w:p w:rsidR="001E1D10" w:rsidRPr="00EE09B9" w:rsidRDefault="001E1D10" w:rsidP="00960392">
      <w:pPr>
        <w:numPr>
          <w:ilvl w:val="0"/>
          <w:numId w:val="6"/>
        </w:numPr>
        <w:shd w:val="clear" w:color="auto" w:fill="FFFFFF"/>
        <w:tabs>
          <w:tab w:val="left" w:pos="1134"/>
        </w:tabs>
        <w:spacing w:after="160" w:line="256" w:lineRule="auto"/>
        <w:contextualSpacing/>
        <w:jc w:val="both"/>
        <w:rPr>
          <w:vanish/>
          <w:lang w:eastAsia="en-US"/>
        </w:rPr>
      </w:pPr>
    </w:p>
    <w:p w:rsidR="001E1D10" w:rsidRPr="00EE09B9" w:rsidRDefault="001E1D10" w:rsidP="00960392">
      <w:pPr>
        <w:numPr>
          <w:ilvl w:val="0"/>
          <w:numId w:val="6"/>
        </w:numPr>
        <w:shd w:val="clear" w:color="auto" w:fill="FFFFFF"/>
        <w:tabs>
          <w:tab w:val="left" w:pos="1134"/>
        </w:tabs>
        <w:spacing w:after="160" w:line="256" w:lineRule="auto"/>
        <w:contextualSpacing/>
        <w:jc w:val="both"/>
        <w:rPr>
          <w:vanish/>
          <w:lang w:eastAsia="en-US"/>
        </w:rPr>
      </w:pPr>
    </w:p>
    <w:p w:rsidR="001E1D10" w:rsidRPr="00EE09B9" w:rsidRDefault="001E1D10" w:rsidP="00960392">
      <w:pPr>
        <w:numPr>
          <w:ilvl w:val="1"/>
          <w:numId w:val="6"/>
        </w:numPr>
        <w:shd w:val="clear" w:color="auto" w:fill="FFFFFF"/>
        <w:tabs>
          <w:tab w:val="left" w:pos="1134"/>
        </w:tabs>
        <w:spacing w:after="160" w:line="256" w:lineRule="auto"/>
        <w:contextualSpacing/>
        <w:jc w:val="both"/>
        <w:rPr>
          <w:vanish/>
          <w:lang w:eastAsia="en-US"/>
        </w:rPr>
      </w:pPr>
    </w:p>
    <w:p w:rsidR="001E1D10" w:rsidRPr="00EE09B9" w:rsidRDefault="001E1D10" w:rsidP="00960392">
      <w:pPr>
        <w:numPr>
          <w:ilvl w:val="1"/>
          <w:numId w:val="6"/>
        </w:numPr>
        <w:shd w:val="clear" w:color="auto" w:fill="FFFFFF"/>
        <w:tabs>
          <w:tab w:val="left" w:pos="1134"/>
        </w:tabs>
        <w:spacing w:after="160" w:line="256" w:lineRule="auto"/>
        <w:contextualSpacing/>
        <w:jc w:val="both"/>
        <w:rPr>
          <w:vanish/>
          <w:lang w:eastAsia="en-US"/>
        </w:rPr>
      </w:pPr>
    </w:p>
    <w:p w:rsidR="001E1D10" w:rsidRPr="00EE09B9" w:rsidRDefault="001E1D10" w:rsidP="00960392">
      <w:pPr>
        <w:numPr>
          <w:ilvl w:val="1"/>
          <w:numId w:val="6"/>
        </w:numPr>
        <w:shd w:val="clear" w:color="auto" w:fill="FFFFFF"/>
        <w:tabs>
          <w:tab w:val="left" w:pos="1134"/>
        </w:tabs>
        <w:spacing w:after="160" w:line="256" w:lineRule="auto"/>
        <w:contextualSpacing/>
        <w:jc w:val="both"/>
        <w:rPr>
          <w:vanish/>
          <w:lang w:eastAsia="en-US"/>
        </w:rPr>
      </w:pPr>
    </w:p>
    <w:p w:rsidR="001E1D10" w:rsidRPr="00EE09B9" w:rsidRDefault="001E1D10" w:rsidP="00960392">
      <w:pPr>
        <w:numPr>
          <w:ilvl w:val="1"/>
          <w:numId w:val="6"/>
        </w:numPr>
        <w:shd w:val="clear" w:color="auto" w:fill="FFFFFF"/>
        <w:tabs>
          <w:tab w:val="left" w:pos="1134"/>
        </w:tabs>
        <w:spacing w:after="160" w:line="256" w:lineRule="auto"/>
        <w:contextualSpacing/>
        <w:jc w:val="both"/>
        <w:rPr>
          <w:vanish/>
          <w:lang w:eastAsia="en-US"/>
        </w:rPr>
      </w:pPr>
    </w:p>
    <w:p w:rsidR="001E1D10" w:rsidRPr="00EE09B9" w:rsidRDefault="001E1D10" w:rsidP="00960392">
      <w:pPr>
        <w:numPr>
          <w:ilvl w:val="2"/>
          <w:numId w:val="6"/>
        </w:numPr>
        <w:shd w:val="clear" w:color="auto" w:fill="FFFFFF"/>
        <w:tabs>
          <w:tab w:val="left" w:pos="1134"/>
          <w:tab w:val="left" w:pos="1418"/>
        </w:tabs>
        <w:spacing w:after="160" w:line="256" w:lineRule="auto"/>
        <w:ind w:left="0" w:firstLine="567"/>
        <w:contextualSpacing/>
        <w:jc w:val="both"/>
      </w:pPr>
      <w:r w:rsidRPr="00EE09B9">
        <w:rPr>
          <w:lang w:eastAsia="en-US"/>
        </w:rPr>
        <w:t xml:space="preserve"> Оценка знаний обучающихся в школе по результатам текущего контроля успеваемости осуществляется посредством выставления отметок «5» (отлично), «4» (хорошо), «3» (удовлетворительно), «2» (неудовлетворительно), «1» (очень плохо»).</w:t>
      </w:r>
    </w:p>
    <w:p w:rsidR="001E1D10" w:rsidRPr="00EE09B9" w:rsidRDefault="001E1D10" w:rsidP="00960392">
      <w:pPr>
        <w:numPr>
          <w:ilvl w:val="2"/>
          <w:numId w:val="6"/>
        </w:numPr>
        <w:shd w:val="clear" w:color="auto" w:fill="FFFFFF"/>
        <w:tabs>
          <w:tab w:val="left" w:pos="1134"/>
          <w:tab w:val="left" w:pos="1418"/>
        </w:tabs>
        <w:spacing w:after="160" w:line="256" w:lineRule="auto"/>
        <w:ind w:left="0" w:firstLine="567"/>
        <w:contextualSpacing/>
        <w:jc w:val="both"/>
      </w:pPr>
      <w:r w:rsidRPr="00EE09B9">
        <w:rPr>
          <w:lang w:eastAsia="en-US"/>
        </w:rPr>
        <w:t xml:space="preserve">Порядок оценивания учебных достижений школьников по курсу «Основы религиозных культур и светской этики»    </w:t>
      </w:r>
    </w:p>
    <w:p w:rsidR="001E1D10" w:rsidRPr="00EE09B9" w:rsidRDefault="001E1D10" w:rsidP="00960392">
      <w:pPr>
        <w:numPr>
          <w:ilvl w:val="0"/>
          <w:numId w:val="7"/>
        </w:numPr>
        <w:tabs>
          <w:tab w:val="left" w:pos="1134"/>
        </w:tabs>
        <w:spacing w:after="160" w:line="256" w:lineRule="auto"/>
        <w:ind w:left="0" w:firstLine="709"/>
        <w:contextualSpacing/>
        <w:jc w:val="both"/>
        <w:rPr>
          <w:lang w:eastAsia="en-US"/>
        </w:rPr>
      </w:pPr>
      <w:r w:rsidRPr="00EE09B9">
        <w:rPr>
          <w:lang w:eastAsia="en-US"/>
        </w:rPr>
        <w:t>Оценивание</w:t>
      </w:r>
      <w:r w:rsidRPr="00EE09B9">
        <w:rPr>
          <w:spacing w:val="-2"/>
          <w:lang w:eastAsia="en-US"/>
        </w:rPr>
        <w:t xml:space="preserve"> </w:t>
      </w:r>
      <w:r w:rsidRPr="00EE09B9">
        <w:rPr>
          <w:lang w:eastAsia="en-US"/>
        </w:rPr>
        <w:t xml:space="preserve">успешности достижения планируемых результатов выполняется (прежде всего) в ходе проектной работы учащихся. </w:t>
      </w:r>
    </w:p>
    <w:p w:rsidR="001E1D10" w:rsidRPr="00EE09B9" w:rsidRDefault="001E1D10" w:rsidP="00960392">
      <w:pPr>
        <w:numPr>
          <w:ilvl w:val="0"/>
          <w:numId w:val="7"/>
        </w:numPr>
        <w:tabs>
          <w:tab w:val="left" w:pos="1134"/>
        </w:tabs>
        <w:spacing w:after="160" w:line="256" w:lineRule="auto"/>
        <w:ind w:left="0" w:firstLine="709"/>
        <w:contextualSpacing/>
        <w:jc w:val="both"/>
        <w:rPr>
          <w:lang w:eastAsia="en-US"/>
        </w:rPr>
      </w:pPr>
      <w:r w:rsidRPr="00EE09B9">
        <w:rPr>
          <w:lang w:eastAsia="en-US"/>
        </w:rPr>
        <w:t xml:space="preserve">Основной способ оценивания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w:t>
      </w:r>
    </w:p>
    <w:p w:rsidR="001E1D10" w:rsidRPr="00EE09B9" w:rsidRDefault="001E1D10" w:rsidP="00960392">
      <w:pPr>
        <w:numPr>
          <w:ilvl w:val="0"/>
          <w:numId w:val="7"/>
        </w:numPr>
        <w:tabs>
          <w:tab w:val="left" w:pos="1134"/>
        </w:tabs>
        <w:spacing w:after="160" w:line="256" w:lineRule="auto"/>
        <w:ind w:left="0" w:firstLine="709"/>
        <w:contextualSpacing/>
        <w:jc w:val="both"/>
        <w:rPr>
          <w:lang w:eastAsia="en-US"/>
        </w:rPr>
      </w:pPr>
      <w:r w:rsidRPr="00EE09B9">
        <w:rPr>
          <w:lang w:eastAsia="en-US"/>
        </w:rPr>
        <w:t>Дополнительный способ оценивания – экспертная оценка учителем в результате наблюдения за деятельностью учащихся при осуществлении проектов и представлении их классу.</w:t>
      </w:r>
    </w:p>
    <w:p w:rsidR="001E1D10" w:rsidRPr="00EE09B9" w:rsidRDefault="001E1D10" w:rsidP="00960392">
      <w:pPr>
        <w:numPr>
          <w:ilvl w:val="0"/>
          <w:numId w:val="7"/>
        </w:numPr>
        <w:tabs>
          <w:tab w:val="left" w:pos="1134"/>
        </w:tabs>
        <w:spacing w:after="160" w:line="256" w:lineRule="auto"/>
        <w:ind w:left="0" w:firstLine="709"/>
        <w:jc w:val="both"/>
        <w:rPr>
          <w:spacing w:val="2"/>
        </w:rPr>
      </w:pPr>
      <w:r w:rsidRPr="00EE09B9">
        <w:rPr>
          <w:spacing w:val="-2"/>
        </w:rPr>
        <w:t xml:space="preserve">Учителем начальных классов может быть использована словесная оценка как краткая характеристика результатов учебного </w:t>
      </w:r>
      <w:r w:rsidRPr="00EE09B9">
        <w:rPr>
          <w:spacing w:val="-1"/>
        </w:rPr>
        <w:t xml:space="preserve">труда обучающихся. Эта форма оценочного суждения позволяет раскрыть </w:t>
      </w:r>
      <w:r w:rsidRPr="00EE09B9">
        <w:rPr>
          <w:spacing w:val="-2"/>
        </w:rPr>
        <w:t xml:space="preserve">перед </w:t>
      </w:r>
      <w:proofErr w:type="gramStart"/>
      <w:r w:rsidRPr="00EE09B9">
        <w:rPr>
          <w:spacing w:val="-2"/>
        </w:rPr>
        <w:t>обучающимся</w:t>
      </w:r>
      <w:proofErr w:type="gramEnd"/>
      <w:r w:rsidRPr="00EE09B9">
        <w:rPr>
          <w:spacing w:val="-2"/>
        </w:rPr>
        <w:t xml:space="preserve"> динамику результатов его учебной деятельности, проана</w:t>
      </w:r>
      <w:r w:rsidRPr="00EE09B9">
        <w:rPr>
          <w:spacing w:val="2"/>
        </w:rPr>
        <w:t xml:space="preserve">лизировать его возможности и прилежание. </w:t>
      </w:r>
    </w:p>
    <w:p w:rsidR="001E1D10" w:rsidRPr="00EE09B9" w:rsidRDefault="001E1D10" w:rsidP="00960392">
      <w:pPr>
        <w:numPr>
          <w:ilvl w:val="0"/>
          <w:numId w:val="7"/>
        </w:numPr>
        <w:tabs>
          <w:tab w:val="left" w:pos="1134"/>
        </w:tabs>
        <w:spacing w:after="160" w:line="256" w:lineRule="auto"/>
        <w:ind w:left="0" w:firstLine="709"/>
        <w:jc w:val="both"/>
      </w:pPr>
      <w:r w:rsidRPr="00EE09B9">
        <w:rPr>
          <w:spacing w:val="2"/>
        </w:rPr>
        <w:t xml:space="preserve">Особенностью словесной </w:t>
      </w:r>
      <w:r w:rsidRPr="00EE09B9">
        <w:rPr>
          <w:spacing w:val="-3"/>
        </w:rPr>
        <w:t xml:space="preserve">оценки являются ее содержательность, анализ работы обучающегося, четкая </w:t>
      </w:r>
      <w:r w:rsidRPr="00EE09B9">
        <w:rPr>
          <w:spacing w:val="-2"/>
        </w:rPr>
        <w:t>фиксация (прежде всего) успешных результатов и раскрытие причин не</w:t>
      </w:r>
      <w:r w:rsidRPr="00EE09B9">
        <w:rPr>
          <w:spacing w:val="-4"/>
        </w:rPr>
        <w:t>удач. Причем эти причины не должны касаться личностных характеристик обучающегося</w:t>
      </w:r>
      <w:r w:rsidRPr="00EE09B9">
        <w:rPr>
          <w:spacing w:val="-2"/>
        </w:rPr>
        <w:t xml:space="preserve"> ("ленив", "невнимателен", "не старался").</w:t>
      </w:r>
    </w:p>
    <w:p w:rsidR="001E1D10" w:rsidRPr="00EE09B9" w:rsidRDefault="001E1D10" w:rsidP="00960392">
      <w:pPr>
        <w:numPr>
          <w:ilvl w:val="0"/>
          <w:numId w:val="7"/>
        </w:numPr>
        <w:tabs>
          <w:tab w:val="left" w:pos="1134"/>
        </w:tabs>
        <w:spacing w:after="160" w:line="256" w:lineRule="auto"/>
        <w:ind w:left="0" w:firstLine="709"/>
        <w:jc w:val="both"/>
        <w:rPr>
          <w:spacing w:val="-8"/>
        </w:rPr>
      </w:pPr>
      <w:r w:rsidRPr="00EE09B9">
        <w:rPr>
          <w:spacing w:val="-2"/>
        </w:rPr>
        <w:t>Оценочное суждение сопровождает любую учебную деятельность в качестве за</w:t>
      </w:r>
      <w:r w:rsidRPr="00EE09B9">
        <w:rPr>
          <w:spacing w:val="-5"/>
        </w:rPr>
        <w:t xml:space="preserve">ключения по существу работы, раскрывающего как положительные, так и </w:t>
      </w:r>
      <w:r w:rsidRPr="00EE09B9">
        <w:rPr>
          <w:spacing w:val="-2"/>
        </w:rPr>
        <w:t>отрицательные ее стороны, а также способы устранения недочетов и оши</w:t>
      </w:r>
      <w:r w:rsidRPr="00EE09B9">
        <w:rPr>
          <w:spacing w:val="-8"/>
        </w:rPr>
        <w:t>бок.</w:t>
      </w:r>
    </w:p>
    <w:p w:rsidR="001E1D10" w:rsidRPr="00EE09B9" w:rsidRDefault="001E1D10" w:rsidP="001E1D10">
      <w:pPr>
        <w:shd w:val="clear" w:color="auto" w:fill="FFFFFF"/>
        <w:tabs>
          <w:tab w:val="left" w:pos="1843"/>
        </w:tabs>
        <w:ind w:firstLine="709"/>
        <w:jc w:val="both"/>
      </w:pPr>
      <w:r w:rsidRPr="00EE09B9">
        <w:rPr>
          <w:spacing w:val="-8"/>
          <w:lang w:eastAsia="en-US"/>
        </w:rPr>
        <w:t xml:space="preserve">Результаты оценивания по курсу </w:t>
      </w:r>
      <w:r w:rsidRPr="00EE09B9">
        <w:rPr>
          <w:lang w:eastAsia="en-US"/>
        </w:rPr>
        <w:t xml:space="preserve">«Основы религиозных культур и светской этики» </w:t>
      </w:r>
      <w:r w:rsidRPr="00EE09B9">
        <w:t>не фиксируются в документах (классных журналах и иных установленных документах).</w:t>
      </w:r>
    </w:p>
    <w:p w:rsidR="001E1D10" w:rsidRPr="00EE09B9" w:rsidRDefault="001E1D10" w:rsidP="001E1D10">
      <w:pPr>
        <w:shd w:val="clear" w:color="auto" w:fill="FFFFFF"/>
        <w:tabs>
          <w:tab w:val="left" w:pos="1843"/>
        </w:tabs>
        <w:ind w:firstLine="709"/>
        <w:jc w:val="both"/>
      </w:pPr>
      <w:r w:rsidRPr="00EE09B9">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1E1D10" w:rsidRPr="00EE09B9" w:rsidRDefault="001E1D10" w:rsidP="00960392">
      <w:pPr>
        <w:numPr>
          <w:ilvl w:val="0"/>
          <w:numId w:val="8"/>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960392">
      <w:pPr>
        <w:numPr>
          <w:ilvl w:val="0"/>
          <w:numId w:val="8"/>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960392">
      <w:pPr>
        <w:numPr>
          <w:ilvl w:val="0"/>
          <w:numId w:val="8"/>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960392">
      <w:pPr>
        <w:numPr>
          <w:ilvl w:val="0"/>
          <w:numId w:val="8"/>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960392">
      <w:pPr>
        <w:numPr>
          <w:ilvl w:val="0"/>
          <w:numId w:val="8"/>
        </w:numPr>
        <w:shd w:val="clear" w:color="auto" w:fill="FFFFFF"/>
        <w:tabs>
          <w:tab w:val="left" w:pos="1276"/>
          <w:tab w:val="left" w:pos="1418"/>
        </w:tabs>
        <w:spacing w:after="160" w:line="256" w:lineRule="auto"/>
        <w:ind w:left="0" w:firstLine="567"/>
        <w:contextualSpacing/>
        <w:jc w:val="both"/>
      </w:pPr>
      <w:r w:rsidRPr="00EE09B9">
        <w:rPr>
          <w:lang w:eastAsia="en-US"/>
        </w:rPr>
        <w:t>Виды текущего контроля:</w:t>
      </w:r>
    </w:p>
    <w:p w:rsidR="001E1D10" w:rsidRPr="00EE09B9" w:rsidRDefault="001E1D10" w:rsidP="00960392">
      <w:pPr>
        <w:numPr>
          <w:ilvl w:val="0"/>
          <w:numId w:val="9"/>
        </w:numPr>
        <w:tabs>
          <w:tab w:val="left" w:pos="1134"/>
        </w:tabs>
        <w:spacing w:after="160" w:line="256" w:lineRule="auto"/>
        <w:ind w:left="0" w:firstLine="709"/>
        <w:jc w:val="both"/>
      </w:pPr>
      <w:r w:rsidRPr="00EE09B9">
        <w:t>входной контроль (диагностические работы);</w:t>
      </w:r>
    </w:p>
    <w:p w:rsidR="001E1D10" w:rsidRPr="00EE09B9" w:rsidRDefault="001E1D10" w:rsidP="00960392">
      <w:pPr>
        <w:numPr>
          <w:ilvl w:val="0"/>
          <w:numId w:val="9"/>
        </w:numPr>
        <w:tabs>
          <w:tab w:val="left" w:pos="1134"/>
        </w:tabs>
        <w:spacing w:after="160" w:line="256" w:lineRule="auto"/>
        <w:ind w:left="0" w:firstLine="709"/>
        <w:jc w:val="both"/>
      </w:pPr>
      <w:r w:rsidRPr="00EE09B9">
        <w:t>тематический контроль;</w:t>
      </w:r>
    </w:p>
    <w:p w:rsidR="001E1D10" w:rsidRPr="00EE09B9" w:rsidRDefault="001E1D10" w:rsidP="00960392">
      <w:pPr>
        <w:numPr>
          <w:ilvl w:val="0"/>
          <w:numId w:val="9"/>
        </w:numPr>
        <w:tabs>
          <w:tab w:val="left" w:pos="1134"/>
        </w:tabs>
        <w:spacing w:after="160" w:line="256" w:lineRule="auto"/>
        <w:ind w:left="0" w:firstLine="709"/>
        <w:jc w:val="both"/>
      </w:pPr>
      <w:r w:rsidRPr="00EE09B9">
        <w:t>административный контроль за первое полугодие (рубежный контроль);</w:t>
      </w:r>
    </w:p>
    <w:p w:rsidR="001E1D10" w:rsidRPr="00EE09B9" w:rsidRDefault="001E1D10" w:rsidP="00960392">
      <w:pPr>
        <w:numPr>
          <w:ilvl w:val="0"/>
          <w:numId w:val="9"/>
        </w:numPr>
        <w:tabs>
          <w:tab w:val="left" w:pos="1134"/>
        </w:tabs>
        <w:spacing w:after="160" w:line="256" w:lineRule="auto"/>
        <w:ind w:left="0" w:firstLine="709"/>
        <w:jc w:val="both"/>
      </w:pPr>
      <w:r w:rsidRPr="00EE09B9">
        <w:t>административные контрольные работы;</w:t>
      </w:r>
    </w:p>
    <w:p w:rsidR="001E1D10" w:rsidRPr="00EE09B9" w:rsidRDefault="001E1D10" w:rsidP="00960392">
      <w:pPr>
        <w:numPr>
          <w:ilvl w:val="0"/>
          <w:numId w:val="9"/>
        </w:numPr>
        <w:tabs>
          <w:tab w:val="left" w:pos="1134"/>
        </w:tabs>
        <w:spacing w:after="160" w:line="256" w:lineRule="auto"/>
        <w:ind w:left="0" w:firstLine="709"/>
        <w:jc w:val="both"/>
      </w:pPr>
      <w:r w:rsidRPr="00EE09B9">
        <w:t>итоговый контроль;</w:t>
      </w:r>
    </w:p>
    <w:p w:rsidR="001E1D10" w:rsidRPr="00EE09B9" w:rsidRDefault="001E1D10" w:rsidP="00960392">
      <w:pPr>
        <w:numPr>
          <w:ilvl w:val="0"/>
          <w:numId w:val="9"/>
        </w:numPr>
        <w:tabs>
          <w:tab w:val="left" w:pos="1134"/>
        </w:tabs>
        <w:spacing w:after="160" w:line="256" w:lineRule="auto"/>
        <w:ind w:left="0" w:firstLine="709"/>
        <w:jc w:val="both"/>
      </w:pPr>
      <w:r w:rsidRPr="00EE09B9">
        <w:t>текущий контроль успеваемости по итогам четверти (четвертная отметка) или полугодия (полугодовая отметка).</w:t>
      </w:r>
    </w:p>
    <w:p w:rsidR="001E1D10" w:rsidRPr="00EE09B9" w:rsidRDefault="001E1D10" w:rsidP="00960392">
      <w:pPr>
        <w:numPr>
          <w:ilvl w:val="0"/>
          <w:numId w:val="10"/>
        </w:numPr>
        <w:spacing w:after="160" w:line="256" w:lineRule="auto"/>
        <w:contextualSpacing/>
        <w:jc w:val="both"/>
        <w:rPr>
          <w:vanish/>
        </w:rPr>
      </w:pPr>
    </w:p>
    <w:p w:rsidR="001E1D10" w:rsidRPr="00EE09B9" w:rsidRDefault="001E1D10" w:rsidP="00960392">
      <w:pPr>
        <w:numPr>
          <w:ilvl w:val="0"/>
          <w:numId w:val="10"/>
        </w:numPr>
        <w:spacing w:after="160" w:line="256" w:lineRule="auto"/>
        <w:contextualSpacing/>
        <w:jc w:val="both"/>
        <w:rPr>
          <w:vanish/>
        </w:rPr>
      </w:pPr>
    </w:p>
    <w:p w:rsidR="001E1D10" w:rsidRPr="00EE09B9" w:rsidRDefault="001E1D10" w:rsidP="00960392">
      <w:pPr>
        <w:numPr>
          <w:ilvl w:val="1"/>
          <w:numId w:val="10"/>
        </w:numPr>
        <w:spacing w:after="160" w:line="256" w:lineRule="auto"/>
        <w:contextualSpacing/>
        <w:jc w:val="both"/>
        <w:rPr>
          <w:vanish/>
        </w:rPr>
      </w:pPr>
    </w:p>
    <w:p w:rsidR="001E1D10" w:rsidRPr="00EE09B9" w:rsidRDefault="001E1D10" w:rsidP="00960392">
      <w:pPr>
        <w:numPr>
          <w:ilvl w:val="1"/>
          <w:numId w:val="10"/>
        </w:numPr>
        <w:spacing w:after="160" w:line="256" w:lineRule="auto"/>
        <w:contextualSpacing/>
        <w:jc w:val="both"/>
        <w:rPr>
          <w:vanish/>
        </w:rPr>
      </w:pPr>
    </w:p>
    <w:p w:rsidR="001E1D10" w:rsidRPr="00EE09B9" w:rsidRDefault="001E1D10" w:rsidP="00960392">
      <w:pPr>
        <w:numPr>
          <w:ilvl w:val="1"/>
          <w:numId w:val="10"/>
        </w:numPr>
        <w:spacing w:after="160" w:line="256" w:lineRule="auto"/>
        <w:contextualSpacing/>
        <w:jc w:val="both"/>
        <w:rPr>
          <w:vanish/>
        </w:rPr>
      </w:pPr>
    </w:p>
    <w:p w:rsidR="001E1D10" w:rsidRPr="00EE09B9" w:rsidRDefault="001E1D10" w:rsidP="00960392">
      <w:pPr>
        <w:numPr>
          <w:ilvl w:val="1"/>
          <w:numId w:val="10"/>
        </w:numPr>
        <w:spacing w:after="160" w:line="256" w:lineRule="auto"/>
        <w:contextualSpacing/>
        <w:jc w:val="both"/>
        <w:rPr>
          <w:vanish/>
        </w:rPr>
      </w:pPr>
    </w:p>
    <w:p w:rsidR="001E1D10" w:rsidRPr="00EE09B9" w:rsidRDefault="001E1D10" w:rsidP="00960392">
      <w:pPr>
        <w:numPr>
          <w:ilvl w:val="1"/>
          <w:numId w:val="10"/>
        </w:numPr>
        <w:spacing w:after="160" w:line="256" w:lineRule="auto"/>
        <w:contextualSpacing/>
        <w:jc w:val="both"/>
        <w:rPr>
          <w:vanish/>
        </w:rPr>
      </w:pPr>
    </w:p>
    <w:p w:rsidR="001E1D10" w:rsidRPr="00EE09B9" w:rsidRDefault="001E1D10" w:rsidP="00960392">
      <w:pPr>
        <w:numPr>
          <w:ilvl w:val="1"/>
          <w:numId w:val="10"/>
        </w:numPr>
        <w:tabs>
          <w:tab w:val="left" w:pos="1276"/>
          <w:tab w:val="left" w:pos="1418"/>
        </w:tabs>
        <w:spacing w:after="160" w:line="256" w:lineRule="auto"/>
        <w:ind w:left="0" w:firstLine="567"/>
        <w:contextualSpacing/>
        <w:jc w:val="both"/>
        <w:rPr>
          <w:b/>
        </w:rPr>
      </w:pPr>
      <w:r w:rsidRPr="00EE09B9">
        <w:t xml:space="preserve"> Организация текущего контроля успеваемости.</w:t>
      </w:r>
    </w:p>
    <w:p w:rsidR="001E1D10" w:rsidRPr="00EE09B9" w:rsidRDefault="001E1D10" w:rsidP="00960392">
      <w:pPr>
        <w:numPr>
          <w:ilvl w:val="0"/>
          <w:numId w:val="11"/>
        </w:numPr>
        <w:spacing w:after="160" w:line="256" w:lineRule="auto"/>
        <w:contextualSpacing/>
        <w:jc w:val="both"/>
        <w:rPr>
          <w:vanish/>
        </w:rPr>
      </w:pPr>
    </w:p>
    <w:p w:rsidR="001E1D10" w:rsidRPr="00EE09B9" w:rsidRDefault="001E1D10" w:rsidP="00960392">
      <w:pPr>
        <w:numPr>
          <w:ilvl w:val="0"/>
          <w:numId w:val="11"/>
        </w:numPr>
        <w:spacing w:after="160" w:line="256" w:lineRule="auto"/>
        <w:contextualSpacing/>
        <w:jc w:val="both"/>
        <w:rPr>
          <w:vanish/>
        </w:rPr>
      </w:pPr>
    </w:p>
    <w:p w:rsidR="001E1D10" w:rsidRPr="00EE09B9" w:rsidRDefault="001E1D10" w:rsidP="00960392">
      <w:pPr>
        <w:numPr>
          <w:ilvl w:val="1"/>
          <w:numId w:val="11"/>
        </w:numPr>
        <w:spacing w:after="160" w:line="256" w:lineRule="auto"/>
        <w:contextualSpacing/>
        <w:jc w:val="both"/>
        <w:rPr>
          <w:vanish/>
        </w:rPr>
      </w:pPr>
    </w:p>
    <w:p w:rsidR="001E1D10" w:rsidRPr="00EE09B9" w:rsidRDefault="001E1D10" w:rsidP="00960392">
      <w:pPr>
        <w:numPr>
          <w:ilvl w:val="1"/>
          <w:numId w:val="11"/>
        </w:numPr>
        <w:spacing w:after="160" w:line="256" w:lineRule="auto"/>
        <w:contextualSpacing/>
        <w:jc w:val="both"/>
        <w:rPr>
          <w:vanish/>
        </w:rPr>
      </w:pPr>
    </w:p>
    <w:p w:rsidR="001E1D10" w:rsidRPr="00EE09B9" w:rsidRDefault="001E1D10" w:rsidP="00960392">
      <w:pPr>
        <w:numPr>
          <w:ilvl w:val="1"/>
          <w:numId w:val="11"/>
        </w:numPr>
        <w:spacing w:after="160" w:line="256" w:lineRule="auto"/>
        <w:contextualSpacing/>
        <w:jc w:val="both"/>
        <w:rPr>
          <w:vanish/>
        </w:rPr>
      </w:pPr>
    </w:p>
    <w:p w:rsidR="001E1D10" w:rsidRPr="00EE09B9" w:rsidRDefault="001E1D10" w:rsidP="00960392">
      <w:pPr>
        <w:numPr>
          <w:ilvl w:val="1"/>
          <w:numId w:val="11"/>
        </w:numPr>
        <w:spacing w:after="160" w:line="256" w:lineRule="auto"/>
        <w:contextualSpacing/>
        <w:jc w:val="both"/>
        <w:rPr>
          <w:vanish/>
        </w:rPr>
      </w:pPr>
    </w:p>
    <w:p w:rsidR="001E1D10" w:rsidRPr="00EE09B9" w:rsidRDefault="001E1D10" w:rsidP="00960392">
      <w:pPr>
        <w:numPr>
          <w:ilvl w:val="1"/>
          <w:numId w:val="11"/>
        </w:numPr>
        <w:spacing w:after="160" w:line="256" w:lineRule="auto"/>
        <w:contextualSpacing/>
        <w:jc w:val="both"/>
        <w:rPr>
          <w:vanish/>
        </w:rPr>
      </w:pPr>
    </w:p>
    <w:p w:rsidR="001E1D10" w:rsidRPr="00EE09B9" w:rsidRDefault="001E1D10" w:rsidP="00960392">
      <w:pPr>
        <w:numPr>
          <w:ilvl w:val="1"/>
          <w:numId w:val="11"/>
        </w:numPr>
        <w:spacing w:after="160" w:line="256" w:lineRule="auto"/>
        <w:contextualSpacing/>
        <w:jc w:val="both"/>
        <w:rPr>
          <w:vanish/>
        </w:rPr>
      </w:pPr>
    </w:p>
    <w:p w:rsidR="001E1D10" w:rsidRPr="00EE09B9" w:rsidRDefault="001E1D10" w:rsidP="00960392">
      <w:pPr>
        <w:numPr>
          <w:ilvl w:val="2"/>
          <w:numId w:val="11"/>
        </w:numPr>
        <w:tabs>
          <w:tab w:val="left" w:pos="993"/>
          <w:tab w:val="left" w:pos="1276"/>
        </w:tabs>
        <w:spacing w:after="160" w:line="256" w:lineRule="auto"/>
        <w:ind w:left="0" w:firstLine="567"/>
        <w:contextualSpacing/>
        <w:jc w:val="both"/>
      </w:pPr>
      <w:r w:rsidRPr="00EE09B9">
        <w:t xml:space="preserve"> Входной контроль осуществляется в сентябре во 2-11 классах с целью установления стартового уровня знаний по основным дисциплинам: русский язык (2-11 классы), математика (2-11 классы). Диагностические работы проводятся учителями-предметниками по текстам, составленным учителями-предметниками или текстам </w:t>
      </w:r>
      <w:r w:rsidRPr="00EE09B9">
        <w:lastRenderedPageBreak/>
        <w:t>итогового контроля предыдущего учебного года. Выставление отметок за диагностические работы   в журнал не обязательно.</w:t>
      </w:r>
    </w:p>
    <w:p w:rsidR="001E1D10" w:rsidRPr="00EE09B9" w:rsidRDefault="001E1D10" w:rsidP="00960392">
      <w:pPr>
        <w:numPr>
          <w:ilvl w:val="2"/>
          <w:numId w:val="11"/>
        </w:numPr>
        <w:tabs>
          <w:tab w:val="left" w:pos="993"/>
          <w:tab w:val="left" w:pos="1276"/>
        </w:tabs>
        <w:spacing w:after="160" w:line="256" w:lineRule="auto"/>
        <w:ind w:left="0" w:firstLine="567"/>
        <w:contextualSpacing/>
        <w:jc w:val="both"/>
      </w:pPr>
      <w:r w:rsidRPr="00EE09B9">
        <w:t xml:space="preserve"> Тематический контроль проводится учителями-предметниками в различных формах по завершении изучения одной или нескольких тем в течение учебного года.</w:t>
      </w:r>
    </w:p>
    <w:p w:rsidR="001E1D10" w:rsidRPr="00EE09B9" w:rsidRDefault="001E1D10" w:rsidP="00960392">
      <w:pPr>
        <w:numPr>
          <w:ilvl w:val="2"/>
          <w:numId w:val="11"/>
        </w:numPr>
        <w:tabs>
          <w:tab w:val="left" w:pos="993"/>
          <w:tab w:val="left" w:pos="1276"/>
        </w:tabs>
        <w:spacing w:after="160" w:line="256" w:lineRule="auto"/>
        <w:ind w:left="0" w:firstLine="567"/>
        <w:contextualSpacing/>
        <w:jc w:val="both"/>
      </w:pPr>
      <w:r w:rsidRPr="00EE09B9">
        <w:t xml:space="preserve"> Административный контроль за первое полугодие (рубежный контроль) осуществляется в декабре текущего года по текстам администрации школы, в присутствии ассистентов и по утвержденному расписанию. Классы, предметы, формы контроля определяются ежегодно, на заседании августовского педагогического совета.</w:t>
      </w:r>
    </w:p>
    <w:p w:rsidR="001E1D10" w:rsidRPr="00EE09B9" w:rsidRDefault="001E1D10" w:rsidP="001E1D10">
      <w:pPr>
        <w:ind w:firstLine="709"/>
        <w:jc w:val="both"/>
      </w:pPr>
      <w:r w:rsidRPr="00EE09B9">
        <w:t>Результаты административного контроля анализируются учителем, администрацией. По итогам рубежного контроля издается приказ по школе.</w:t>
      </w:r>
    </w:p>
    <w:p w:rsidR="001E1D10" w:rsidRPr="00EE09B9" w:rsidRDefault="001E1D10" w:rsidP="00960392">
      <w:pPr>
        <w:numPr>
          <w:ilvl w:val="0"/>
          <w:numId w:val="12"/>
        </w:numPr>
        <w:spacing w:after="160" w:line="256" w:lineRule="auto"/>
        <w:ind w:left="0" w:firstLine="567"/>
        <w:contextualSpacing/>
        <w:jc w:val="both"/>
      </w:pPr>
      <w:r w:rsidRPr="00EE09B9">
        <w:t>Административные контрольные работы с целью отслеживания уровня обученности и качества обучения по отдельным предметам.  Классы, предметы, формы контроля определяются ежегодно, на заседании августовского педагогического совета.</w:t>
      </w:r>
    </w:p>
    <w:p w:rsidR="001E1D10" w:rsidRPr="00EE09B9" w:rsidRDefault="001E1D10" w:rsidP="00960392">
      <w:pPr>
        <w:numPr>
          <w:ilvl w:val="0"/>
          <w:numId w:val="12"/>
        </w:numPr>
        <w:spacing w:after="160" w:line="256" w:lineRule="auto"/>
        <w:ind w:left="0" w:firstLine="567"/>
        <w:contextualSpacing/>
        <w:jc w:val="both"/>
      </w:pPr>
      <w:r w:rsidRPr="00EE09B9">
        <w:t>Итоговый контроль (для обучающихся 2-8,10 классов) проводится с целью оценивания результатов обучения за весь учебный год.</w:t>
      </w:r>
    </w:p>
    <w:p w:rsidR="001E1D10" w:rsidRPr="00EE09B9" w:rsidRDefault="001E1D10" w:rsidP="001E1D10">
      <w:pPr>
        <w:ind w:firstLine="709"/>
        <w:jc w:val="both"/>
      </w:pPr>
      <w:r w:rsidRPr="00EE09B9">
        <w:t xml:space="preserve">Сроки проведения итогового контроля: две последние недели учебного года. </w:t>
      </w:r>
    </w:p>
    <w:p w:rsidR="001E1D10" w:rsidRPr="00EE09B9" w:rsidRDefault="001E1D10" w:rsidP="001E1D10">
      <w:pPr>
        <w:ind w:firstLine="709"/>
        <w:jc w:val="both"/>
      </w:pPr>
      <w:r w:rsidRPr="00EE09B9">
        <w:t>Проведение итогового контроля во 2-8 классах осуществляется в форме итоговых контрольных работ по русскому языку и математике (алгебре). Тексты итоговых контрольных работ для 2-8 классов предоставляются   администрацией школы.</w:t>
      </w:r>
    </w:p>
    <w:p w:rsidR="001E1D10" w:rsidRPr="00EE09B9" w:rsidRDefault="001E1D10" w:rsidP="001E1D10">
      <w:pPr>
        <w:ind w:firstLine="709"/>
        <w:jc w:val="both"/>
      </w:pPr>
      <w:r w:rsidRPr="00EE09B9">
        <w:t xml:space="preserve">На уровне среднего общего образования проводится итоговый контроль по материалам и технологии ЕГЭ. На итоговый контроль выносится три учебных предмета:   </w:t>
      </w:r>
    </w:p>
    <w:p w:rsidR="001E1D10" w:rsidRPr="00EE09B9" w:rsidRDefault="001E1D10" w:rsidP="00960392">
      <w:pPr>
        <w:numPr>
          <w:ilvl w:val="0"/>
          <w:numId w:val="13"/>
        </w:numPr>
        <w:tabs>
          <w:tab w:val="left" w:pos="1134"/>
        </w:tabs>
        <w:spacing w:after="160" w:line="256" w:lineRule="auto"/>
        <w:ind w:left="0" w:firstLine="709"/>
        <w:jc w:val="both"/>
      </w:pPr>
      <w:r w:rsidRPr="00EE09B9">
        <w:t xml:space="preserve">обязательные предметы - русский язык и  математика, </w:t>
      </w:r>
    </w:p>
    <w:p w:rsidR="001E1D10" w:rsidRPr="00EE09B9" w:rsidRDefault="001E1D10" w:rsidP="00960392">
      <w:pPr>
        <w:numPr>
          <w:ilvl w:val="0"/>
          <w:numId w:val="13"/>
        </w:numPr>
        <w:tabs>
          <w:tab w:val="left" w:pos="1134"/>
        </w:tabs>
        <w:spacing w:after="160" w:line="256" w:lineRule="auto"/>
        <w:ind w:left="0" w:firstLine="709"/>
        <w:jc w:val="both"/>
      </w:pPr>
      <w:r w:rsidRPr="00EE09B9">
        <w:t xml:space="preserve">один предмет по выбору обучающихся  из числа предметов ЕГЭ (литература, физика, химия, биология, история, обществознание,  география, информатика и ИКТ,  иностранный язык).     </w:t>
      </w:r>
      <w:r w:rsidRPr="00EE09B9">
        <w:tab/>
      </w:r>
    </w:p>
    <w:p w:rsidR="001E1D10" w:rsidRPr="00EE09B9" w:rsidRDefault="001E1D10" w:rsidP="001E1D10">
      <w:pPr>
        <w:ind w:firstLine="709"/>
        <w:jc w:val="both"/>
      </w:pPr>
      <w:r w:rsidRPr="00EE09B9">
        <w:t xml:space="preserve">Выбор предмета учащимися 10 классов завершается до 1 мая.  </w:t>
      </w:r>
    </w:p>
    <w:p w:rsidR="001E1D10" w:rsidRPr="00EE09B9" w:rsidRDefault="001E1D10" w:rsidP="001E1D10">
      <w:pPr>
        <w:ind w:firstLine="709"/>
        <w:jc w:val="both"/>
      </w:pPr>
      <w:r w:rsidRPr="00EE09B9">
        <w:t xml:space="preserve">Для проведения итогового контроля в 10 классах используя программный материал, изученный за учебный год, учитель-предметник  составляет  задания. Материал итогового контроля для 10 класса рассматривается на </w:t>
      </w:r>
      <w:proofErr w:type="gramStart"/>
      <w:r w:rsidRPr="00EE09B9">
        <w:t>предметных</w:t>
      </w:r>
      <w:proofErr w:type="gramEnd"/>
      <w:r w:rsidRPr="00EE09B9">
        <w:t xml:space="preserve"> ШМО не позднее, чем за 2 недели до начала итогового контроля.</w:t>
      </w:r>
    </w:p>
    <w:p w:rsidR="001E1D10" w:rsidRPr="00EE09B9" w:rsidRDefault="001E1D10" w:rsidP="001E1D10">
      <w:pPr>
        <w:ind w:firstLine="709"/>
        <w:jc w:val="both"/>
      </w:pPr>
      <w:r w:rsidRPr="00EE09B9">
        <w:t>Отметки, полученные обучающимися в ходе итогового контроля, вносятся учителями-предметниками на предметные страницы в классных журналах до выставления четвертной (полугодовой) отметки.</w:t>
      </w:r>
    </w:p>
    <w:p w:rsidR="001E1D10" w:rsidRPr="00EE09B9" w:rsidRDefault="001E1D10" w:rsidP="001E1D10">
      <w:pPr>
        <w:ind w:firstLine="709"/>
        <w:jc w:val="both"/>
      </w:pPr>
      <w:r w:rsidRPr="00EE09B9">
        <w:t>Сроки и формы итогового контроля планируются учителем, вносятся в годовой календарный график текущего контроля.</w:t>
      </w:r>
    </w:p>
    <w:p w:rsidR="001E1D10" w:rsidRPr="00EE09B9" w:rsidRDefault="001E1D10" w:rsidP="001E1D10">
      <w:pPr>
        <w:ind w:firstLine="567"/>
        <w:jc w:val="both"/>
      </w:pPr>
      <w:r w:rsidRPr="00EE09B9">
        <w:t>Контроль соответствия учебного процесса годовому календарному графику текущего контроля осуществляет заместитель директора по учебно-воспитательной работе.</w:t>
      </w:r>
    </w:p>
    <w:p w:rsidR="001E1D10" w:rsidRPr="00EE09B9" w:rsidRDefault="001E1D10" w:rsidP="00960392">
      <w:pPr>
        <w:numPr>
          <w:ilvl w:val="0"/>
          <w:numId w:val="12"/>
        </w:numPr>
        <w:tabs>
          <w:tab w:val="left" w:pos="1276"/>
        </w:tabs>
        <w:spacing w:after="160" w:line="256" w:lineRule="auto"/>
        <w:ind w:left="0" w:firstLine="567"/>
        <w:contextualSpacing/>
        <w:jc w:val="both"/>
      </w:pPr>
      <w:r w:rsidRPr="00EE09B9">
        <w:t>Текущий контроль успеваемости по итогам четверти (четвертная отметка) или полугодия (полугодовая отметка).</w:t>
      </w:r>
    </w:p>
    <w:p w:rsidR="001E1D10" w:rsidRPr="00EE09B9" w:rsidRDefault="001E1D10" w:rsidP="001E1D10">
      <w:pPr>
        <w:ind w:firstLine="567"/>
        <w:jc w:val="both"/>
      </w:pPr>
      <w:proofErr w:type="gramStart"/>
      <w:r w:rsidRPr="00EE09B9">
        <w:t>Четвертная отметка обучающимся 2-9-х классов или полугодовая отметка для обучающихся 10-11 классов выставляется как среднее арифметическое текущих отметок, полученных обучающимся в период учебной четверти (полугодия) по данному предмету (с учетом правила математического округления).</w:t>
      </w:r>
      <w:proofErr w:type="gramEnd"/>
      <w:r w:rsidRPr="00EE09B9">
        <w:t xml:space="preserve">  Количество текущих отметок во 2-9 классах должно быть не менее трех, в 10-11 классах не менее пяти.</w:t>
      </w:r>
    </w:p>
    <w:p w:rsidR="001E1D10" w:rsidRPr="00EE09B9" w:rsidRDefault="001E1D10" w:rsidP="001E1D10">
      <w:pPr>
        <w:ind w:firstLine="709"/>
        <w:jc w:val="both"/>
      </w:pPr>
      <w:r w:rsidRPr="00EE09B9">
        <w:t>В случае возникновения спорной ситуации выставляется следующая отметка:</w:t>
      </w:r>
    </w:p>
    <w:p w:rsidR="001E1D10" w:rsidRPr="00EE09B9" w:rsidRDefault="001E1D10" w:rsidP="001E1D10">
      <w:pPr>
        <w:ind w:firstLine="709"/>
        <w:jc w:val="both"/>
      </w:pPr>
      <w:r w:rsidRPr="00EE09B9">
        <w:t>По математике</w:t>
      </w:r>
    </w:p>
    <w:p w:rsidR="001E1D10" w:rsidRPr="00EE09B9" w:rsidRDefault="001E1D10" w:rsidP="001E1D10">
      <w:pPr>
        <w:ind w:firstLine="709"/>
        <w:jc w:val="both"/>
      </w:pPr>
      <w:r w:rsidRPr="00EE09B9">
        <w:t>в 5-11 классах:</w:t>
      </w:r>
    </w:p>
    <w:p w:rsidR="001E1D10" w:rsidRPr="00EE09B9" w:rsidRDefault="001E1D10" w:rsidP="00960392">
      <w:pPr>
        <w:numPr>
          <w:ilvl w:val="0"/>
          <w:numId w:val="14"/>
        </w:numPr>
        <w:tabs>
          <w:tab w:val="left" w:pos="993"/>
        </w:tabs>
        <w:spacing w:after="160" w:line="256" w:lineRule="auto"/>
        <w:ind w:left="0" w:firstLine="567"/>
        <w:jc w:val="both"/>
      </w:pPr>
      <w:r w:rsidRPr="00EE09B9">
        <w:lastRenderedPageBreak/>
        <w:t>отметка «5» ставится при наличии среднего балла больше или равно 4,5 и при наличии больше (равно)  50% отличных отметок по результатам контрольных работ и  при отсутствии у них неудовлетворительных отметок по контрольным работам;</w:t>
      </w:r>
    </w:p>
    <w:p w:rsidR="001E1D10" w:rsidRPr="00EE09B9" w:rsidRDefault="001E1D10" w:rsidP="00960392">
      <w:pPr>
        <w:numPr>
          <w:ilvl w:val="0"/>
          <w:numId w:val="14"/>
        </w:numPr>
        <w:tabs>
          <w:tab w:val="left" w:pos="993"/>
        </w:tabs>
        <w:spacing w:after="160" w:line="256" w:lineRule="auto"/>
        <w:ind w:left="0" w:firstLine="567"/>
        <w:jc w:val="both"/>
      </w:pPr>
      <w:r w:rsidRPr="00EE09B9">
        <w:t>отметка «4» ставится при наличии среднего балла больше или равно 3,5 и при наличии больше (равно)  50% хороших  отметок по результатам контрольных работ;</w:t>
      </w:r>
    </w:p>
    <w:p w:rsidR="001E1D10" w:rsidRPr="00EE09B9" w:rsidRDefault="001E1D10" w:rsidP="001E1D10">
      <w:pPr>
        <w:ind w:firstLine="709"/>
        <w:jc w:val="both"/>
      </w:pPr>
      <w:r w:rsidRPr="00EE09B9">
        <w:t>По русскому языку:</w:t>
      </w:r>
    </w:p>
    <w:p w:rsidR="001E1D10" w:rsidRPr="00EE09B9" w:rsidRDefault="001E1D10" w:rsidP="001E1D10">
      <w:pPr>
        <w:ind w:firstLine="709"/>
        <w:jc w:val="both"/>
      </w:pPr>
      <w:r w:rsidRPr="00EE09B9">
        <w:t>в 5-11 классах:</w:t>
      </w:r>
    </w:p>
    <w:p w:rsidR="001E1D10" w:rsidRPr="00EE09B9" w:rsidRDefault="001E1D10" w:rsidP="00960392">
      <w:pPr>
        <w:numPr>
          <w:ilvl w:val="0"/>
          <w:numId w:val="15"/>
        </w:numPr>
        <w:tabs>
          <w:tab w:val="left" w:pos="993"/>
        </w:tabs>
        <w:spacing w:after="160" w:line="256" w:lineRule="auto"/>
        <w:ind w:left="0" w:firstLine="567"/>
        <w:jc w:val="both"/>
      </w:pPr>
      <w:r w:rsidRPr="00EE09B9">
        <w:t>отметка «5» ставится при наличии среднего балла больше или равно 4,5 и при наличии больше (равно)  50% отличных отметок по результатам контрольных работ (при выставлении двух отметок за контрольную работу каждая из них учитывается как отдельная). Четвертную (полугодовую) отметку «5» выставляют учащимся при отсутствии у них неудовлетворительных отметок по письменным работам;</w:t>
      </w:r>
    </w:p>
    <w:p w:rsidR="001E1D10" w:rsidRPr="00EE09B9" w:rsidRDefault="001E1D10" w:rsidP="00960392">
      <w:pPr>
        <w:numPr>
          <w:ilvl w:val="0"/>
          <w:numId w:val="15"/>
        </w:numPr>
        <w:tabs>
          <w:tab w:val="left" w:pos="993"/>
        </w:tabs>
        <w:spacing w:after="160" w:line="256" w:lineRule="auto"/>
        <w:ind w:left="0" w:firstLine="567"/>
        <w:jc w:val="both"/>
      </w:pPr>
      <w:r w:rsidRPr="00EE09B9">
        <w:t>отметка «4» ставится при наличии среднего балла больше или равно 3,5 и при наличии больше (равно)  50% отличных и хороших отметок по результатам контрольных работ (при выставлении двух отметок за контрольную работу каждая из них учитывается как отдельная).</w:t>
      </w:r>
    </w:p>
    <w:p w:rsidR="001E1D10" w:rsidRPr="00EE09B9" w:rsidRDefault="001E1D10" w:rsidP="00960392">
      <w:pPr>
        <w:numPr>
          <w:ilvl w:val="0"/>
          <w:numId w:val="16"/>
        </w:numPr>
        <w:shd w:val="clear" w:color="auto" w:fill="FFFFFF"/>
        <w:spacing w:after="160" w:line="256" w:lineRule="auto"/>
        <w:contextualSpacing/>
        <w:jc w:val="both"/>
        <w:rPr>
          <w:vanish/>
        </w:rPr>
      </w:pPr>
    </w:p>
    <w:p w:rsidR="001E1D10" w:rsidRPr="00EE09B9" w:rsidRDefault="001E1D10" w:rsidP="00960392">
      <w:pPr>
        <w:numPr>
          <w:ilvl w:val="0"/>
          <w:numId w:val="16"/>
        </w:numPr>
        <w:shd w:val="clear" w:color="auto" w:fill="FFFFFF"/>
        <w:spacing w:after="160" w:line="256" w:lineRule="auto"/>
        <w:contextualSpacing/>
        <w:jc w:val="both"/>
        <w:rPr>
          <w:vanish/>
        </w:rPr>
      </w:pPr>
    </w:p>
    <w:p w:rsidR="001E1D10" w:rsidRPr="00EE09B9" w:rsidRDefault="001E1D10" w:rsidP="00960392">
      <w:pPr>
        <w:numPr>
          <w:ilvl w:val="0"/>
          <w:numId w:val="16"/>
        </w:numPr>
        <w:shd w:val="clear" w:color="auto" w:fill="FFFFFF"/>
        <w:spacing w:after="160" w:line="256" w:lineRule="auto"/>
        <w:contextualSpacing/>
        <w:jc w:val="both"/>
        <w:rPr>
          <w:vanish/>
        </w:rPr>
      </w:pPr>
    </w:p>
    <w:p w:rsidR="001E1D10" w:rsidRPr="00EE09B9" w:rsidRDefault="001E1D10" w:rsidP="00960392">
      <w:pPr>
        <w:numPr>
          <w:ilvl w:val="0"/>
          <w:numId w:val="16"/>
        </w:numPr>
        <w:shd w:val="clear" w:color="auto" w:fill="FFFFFF"/>
        <w:spacing w:after="160" w:line="256" w:lineRule="auto"/>
        <w:contextualSpacing/>
        <w:jc w:val="both"/>
        <w:rPr>
          <w:vanish/>
        </w:rPr>
      </w:pPr>
    </w:p>
    <w:p w:rsidR="001E1D10" w:rsidRPr="00EE09B9" w:rsidRDefault="001E1D10" w:rsidP="00960392">
      <w:pPr>
        <w:numPr>
          <w:ilvl w:val="0"/>
          <w:numId w:val="16"/>
        </w:numPr>
        <w:shd w:val="clear" w:color="auto" w:fill="FFFFFF"/>
        <w:spacing w:after="160" w:line="256" w:lineRule="auto"/>
        <w:contextualSpacing/>
        <w:jc w:val="both"/>
        <w:rPr>
          <w:vanish/>
        </w:rPr>
      </w:pPr>
    </w:p>
    <w:p w:rsidR="001E1D10" w:rsidRPr="00EE09B9" w:rsidRDefault="001E1D10" w:rsidP="00960392">
      <w:pPr>
        <w:numPr>
          <w:ilvl w:val="0"/>
          <w:numId w:val="16"/>
        </w:numPr>
        <w:shd w:val="clear" w:color="auto" w:fill="FFFFFF"/>
        <w:spacing w:after="160" w:line="256" w:lineRule="auto"/>
        <w:contextualSpacing/>
        <w:jc w:val="both"/>
        <w:rPr>
          <w:vanish/>
        </w:rPr>
      </w:pPr>
    </w:p>
    <w:p w:rsidR="001E1D10" w:rsidRPr="00EE09B9" w:rsidRDefault="001E1D10" w:rsidP="00960392">
      <w:pPr>
        <w:numPr>
          <w:ilvl w:val="0"/>
          <w:numId w:val="16"/>
        </w:numPr>
        <w:shd w:val="clear" w:color="auto" w:fill="FFFFFF"/>
        <w:tabs>
          <w:tab w:val="left" w:pos="1276"/>
        </w:tabs>
        <w:spacing w:after="160" w:line="256" w:lineRule="auto"/>
        <w:ind w:left="0" w:firstLine="567"/>
        <w:contextualSpacing/>
        <w:jc w:val="both"/>
      </w:pPr>
      <w:r w:rsidRPr="00EE09B9">
        <w:t xml:space="preserve">Последствия получения неудовлетворительного результата текущего контроля успеваемости определяются учителем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1E1D10" w:rsidRPr="00EE09B9" w:rsidRDefault="001E1D10" w:rsidP="00960392">
      <w:pPr>
        <w:numPr>
          <w:ilvl w:val="0"/>
          <w:numId w:val="16"/>
        </w:numPr>
        <w:shd w:val="clear" w:color="auto" w:fill="FFFFFF"/>
        <w:tabs>
          <w:tab w:val="left" w:pos="1276"/>
        </w:tabs>
        <w:spacing w:after="160" w:line="256" w:lineRule="auto"/>
        <w:ind w:left="0" w:firstLine="567"/>
        <w:contextualSpacing/>
        <w:jc w:val="both"/>
      </w:pPr>
      <w:r w:rsidRPr="00EE09B9">
        <w:t>Результаты текущего контроля фиксируются в документах (классных журналах и иных установленных документах).</w:t>
      </w:r>
    </w:p>
    <w:p w:rsidR="001E1D10" w:rsidRPr="00EE09B9" w:rsidRDefault="001E1D10" w:rsidP="00960392">
      <w:pPr>
        <w:numPr>
          <w:ilvl w:val="0"/>
          <w:numId w:val="16"/>
        </w:numPr>
        <w:shd w:val="clear" w:color="auto" w:fill="FFFFFF"/>
        <w:tabs>
          <w:tab w:val="left" w:pos="1276"/>
        </w:tabs>
        <w:spacing w:after="160" w:line="256" w:lineRule="auto"/>
        <w:ind w:left="0" w:firstLine="567"/>
        <w:contextualSpacing/>
        <w:jc w:val="both"/>
      </w:pPr>
      <w:r w:rsidRPr="00EE09B9">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1E1D10" w:rsidRPr="00EE09B9" w:rsidRDefault="001E1D10" w:rsidP="00960392">
      <w:pPr>
        <w:numPr>
          <w:ilvl w:val="0"/>
          <w:numId w:val="16"/>
        </w:numPr>
        <w:shd w:val="clear" w:color="auto" w:fill="FFFFFF"/>
        <w:tabs>
          <w:tab w:val="left" w:pos="1276"/>
        </w:tabs>
        <w:spacing w:after="160" w:line="256" w:lineRule="auto"/>
        <w:ind w:left="0" w:firstLine="567"/>
        <w:contextualSpacing/>
        <w:jc w:val="both"/>
      </w:pPr>
      <w:r w:rsidRPr="00EE09B9">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1E1D10" w:rsidRPr="00EE09B9" w:rsidRDefault="001E1D10" w:rsidP="00960392">
      <w:pPr>
        <w:numPr>
          <w:ilvl w:val="0"/>
          <w:numId w:val="16"/>
        </w:numPr>
        <w:shd w:val="clear" w:color="auto" w:fill="FFFFFF"/>
        <w:tabs>
          <w:tab w:val="left" w:pos="1276"/>
          <w:tab w:val="left" w:pos="1418"/>
        </w:tabs>
        <w:spacing w:after="160" w:line="256" w:lineRule="auto"/>
        <w:ind w:left="0" w:firstLine="567"/>
        <w:contextualSpacing/>
        <w:jc w:val="both"/>
      </w:pPr>
      <w:r w:rsidRPr="00EE09B9">
        <w:t xml:space="preserve"> Оценка знаний обучающихся с помощью отметок по результатам текущего контроля успеваемости. </w:t>
      </w:r>
    </w:p>
    <w:p w:rsidR="001E1D10" w:rsidRPr="00EE09B9" w:rsidRDefault="001E1D10" w:rsidP="00960392">
      <w:pPr>
        <w:numPr>
          <w:ilvl w:val="0"/>
          <w:numId w:val="17"/>
        </w:numPr>
        <w:spacing w:after="160" w:line="256" w:lineRule="auto"/>
        <w:contextualSpacing/>
        <w:jc w:val="both"/>
        <w:rPr>
          <w:vanish/>
        </w:rPr>
      </w:pPr>
    </w:p>
    <w:p w:rsidR="001E1D10" w:rsidRPr="00EE09B9" w:rsidRDefault="001E1D10" w:rsidP="00960392">
      <w:pPr>
        <w:numPr>
          <w:ilvl w:val="0"/>
          <w:numId w:val="17"/>
        </w:numPr>
        <w:spacing w:after="160" w:line="256" w:lineRule="auto"/>
        <w:contextualSpacing/>
        <w:jc w:val="both"/>
        <w:rPr>
          <w:vanish/>
        </w:rPr>
      </w:pPr>
    </w:p>
    <w:p w:rsidR="001E1D10" w:rsidRPr="00EE09B9" w:rsidRDefault="001E1D10" w:rsidP="00960392">
      <w:pPr>
        <w:numPr>
          <w:ilvl w:val="1"/>
          <w:numId w:val="17"/>
        </w:numPr>
        <w:spacing w:after="160" w:line="256" w:lineRule="auto"/>
        <w:contextualSpacing/>
        <w:jc w:val="both"/>
        <w:rPr>
          <w:vanish/>
        </w:rPr>
      </w:pPr>
    </w:p>
    <w:p w:rsidR="001E1D10" w:rsidRPr="00EE09B9" w:rsidRDefault="001E1D10" w:rsidP="00960392">
      <w:pPr>
        <w:numPr>
          <w:ilvl w:val="1"/>
          <w:numId w:val="17"/>
        </w:numPr>
        <w:spacing w:after="160" w:line="256" w:lineRule="auto"/>
        <w:contextualSpacing/>
        <w:jc w:val="both"/>
        <w:rPr>
          <w:vanish/>
        </w:rPr>
      </w:pPr>
    </w:p>
    <w:p w:rsidR="001E1D10" w:rsidRPr="00EE09B9" w:rsidRDefault="001E1D10" w:rsidP="00960392">
      <w:pPr>
        <w:numPr>
          <w:ilvl w:val="1"/>
          <w:numId w:val="17"/>
        </w:numPr>
        <w:spacing w:after="160" w:line="256" w:lineRule="auto"/>
        <w:contextualSpacing/>
        <w:jc w:val="both"/>
        <w:rPr>
          <w:vanish/>
        </w:rPr>
      </w:pPr>
    </w:p>
    <w:p w:rsidR="001E1D10" w:rsidRPr="00EE09B9" w:rsidRDefault="001E1D10" w:rsidP="00960392">
      <w:pPr>
        <w:numPr>
          <w:ilvl w:val="1"/>
          <w:numId w:val="17"/>
        </w:numPr>
        <w:spacing w:after="160" w:line="256" w:lineRule="auto"/>
        <w:contextualSpacing/>
        <w:jc w:val="both"/>
        <w:rPr>
          <w:vanish/>
        </w:rPr>
      </w:pPr>
    </w:p>
    <w:p w:rsidR="001E1D10" w:rsidRPr="00EE09B9" w:rsidRDefault="001E1D10" w:rsidP="00960392">
      <w:pPr>
        <w:numPr>
          <w:ilvl w:val="1"/>
          <w:numId w:val="17"/>
        </w:numPr>
        <w:spacing w:after="160" w:line="256" w:lineRule="auto"/>
        <w:contextualSpacing/>
        <w:jc w:val="both"/>
        <w:rPr>
          <w:vanish/>
        </w:rPr>
      </w:pPr>
    </w:p>
    <w:p w:rsidR="001E1D10" w:rsidRPr="00EE09B9" w:rsidRDefault="001E1D10" w:rsidP="00960392">
      <w:pPr>
        <w:numPr>
          <w:ilvl w:val="1"/>
          <w:numId w:val="17"/>
        </w:numPr>
        <w:spacing w:after="160" w:line="256" w:lineRule="auto"/>
        <w:contextualSpacing/>
        <w:jc w:val="both"/>
        <w:rPr>
          <w:vanish/>
        </w:rPr>
      </w:pPr>
    </w:p>
    <w:p w:rsidR="001E1D10" w:rsidRPr="00EE09B9" w:rsidRDefault="001E1D10" w:rsidP="00960392">
      <w:pPr>
        <w:numPr>
          <w:ilvl w:val="1"/>
          <w:numId w:val="17"/>
        </w:numPr>
        <w:spacing w:after="160" w:line="256" w:lineRule="auto"/>
        <w:contextualSpacing/>
        <w:jc w:val="both"/>
        <w:rPr>
          <w:vanish/>
        </w:rPr>
      </w:pPr>
    </w:p>
    <w:p w:rsidR="001E1D10" w:rsidRPr="00EE09B9" w:rsidRDefault="001E1D10" w:rsidP="00960392">
      <w:pPr>
        <w:numPr>
          <w:ilvl w:val="1"/>
          <w:numId w:val="17"/>
        </w:numPr>
        <w:spacing w:after="160" w:line="256" w:lineRule="auto"/>
        <w:contextualSpacing/>
        <w:jc w:val="both"/>
        <w:rPr>
          <w:vanish/>
        </w:rPr>
      </w:pPr>
    </w:p>
    <w:p w:rsidR="001E1D10" w:rsidRPr="00EE09B9" w:rsidRDefault="001E1D10" w:rsidP="00960392">
      <w:pPr>
        <w:numPr>
          <w:ilvl w:val="1"/>
          <w:numId w:val="17"/>
        </w:numPr>
        <w:spacing w:after="160" w:line="256" w:lineRule="auto"/>
        <w:contextualSpacing/>
        <w:jc w:val="both"/>
        <w:rPr>
          <w:vanish/>
        </w:rPr>
      </w:pPr>
    </w:p>
    <w:p w:rsidR="001E1D10" w:rsidRPr="00EE09B9" w:rsidRDefault="001E1D10" w:rsidP="00960392">
      <w:pPr>
        <w:numPr>
          <w:ilvl w:val="1"/>
          <w:numId w:val="17"/>
        </w:numPr>
        <w:spacing w:after="160" w:line="256" w:lineRule="auto"/>
        <w:contextualSpacing/>
        <w:jc w:val="both"/>
        <w:rPr>
          <w:vanish/>
        </w:rPr>
      </w:pPr>
    </w:p>
    <w:p w:rsidR="001E1D10" w:rsidRPr="00EE09B9" w:rsidRDefault="001E1D10" w:rsidP="00960392">
      <w:pPr>
        <w:numPr>
          <w:ilvl w:val="1"/>
          <w:numId w:val="17"/>
        </w:numPr>
        <w:spacing w:after="160" w:line="256" w:lineRule="auto"/>
        <w:contextualSpacing/>
        <w:jc w:val="both"/>
        <w:rPr>
          <w:vanish/>
        </w:rPr>
      </w:pPr>
    </w:p>
    <w:p w:rsidR="001E1D10" w:rsidRPr="00EE09B9" w:rsidRDefault="001E1D10" w:rsidP="00960392">
      <w:pPr>
        <w:numPr>
          <w:ilvl w:val="2"/>
          <w:numId w:val="17"/>
        </w:numPr>
        <w:spacing w:after="160" w:line="256" w:lineRule="auto"/>
        <w:ind w:left="0" w:firstLine="567"/>
        <w:contextualSpacing/>
        <w:jc w:val="both"/>
      </w:pPr>
      <w:r w:rsidRPr="00EE09B9">
        <w:t xml:space="preserve"> Критерии выставления отметок по различным предметам за тот или иной вид устного или письменного ответа обучающегося устанавливаются учителем - предметником в соответствии с нормативными документами Министерства образования и науки РФ и рассматриваются на заседании школьных методических объединений учителей-предметников.</w:t>
      </w:r>
    </w:p>
    <w:p w:rsidR="001E1D10" w:rsidRPr="00EE09B9" w:rsidRDefault="001E1D10" w:rsidP="00960392">
      <w:pPr>
        <w:numPr>
          <w:ilvl w:val="2"/>
          <w:numId w:val="17"/>
        </w:numPr>
        <w:spacing w:after="160" w:line="256" w:lineRule="auto"/>
        <w:ind w:left="0" w:firstLine="567"/>
        <w:contextualSpacing/>
        <w:jc w:val="both"/>
      </w:pPr>
      <w:r w:rsidRPr="00EE09B9">
        <w:t xml:space="preserve"> Отметки по результатам текущего контроля выставляются </w:t>
      </w:r>
      <w:proofErr w:type="gramStart"/>
      <w:r w:rsidRPr="00EE09B9">
        <w:t>обучающемуся</w:t>
      </w:r>
      <w:proofErr w:type="gramEnd"/>
      <w:r w:rsidRPr="00EE09B9">
        <w:t xml:space="preserve"> в классный журнал на уроке в течение учебного года во 2 – 11 классах.</w:t>
      </w:r>
    </w:p>
    <w:p w:rsidR="001E1D10" w:rsidRPr="00EE09B9" w:rsidRDefault="001E1D10" w:rsidP="00960392">
      <w:pPr>
        <w:numPr>
          <w:ilvl w:val="2"/>
          <w:numId w:val="17"/>
        </w:numPr>
        <w:spacing w:after="160" w:line="256" w:lineRule="auto"/>
        <w:ind w:left="0" w:firstLine="567"/>
        <w:contextualSpacing/>
        <w:jc w:val="both"/>
      </w:pPr>
      <w:r w:rsidRPr="00EE09B9">
        <w:rPr>
          <w:rFonts w:eastAsia="Calibri"/>
        </w:rPr>
        <w:lastRenderedPageBreak/>
        <w:t xml:space="preserve"> Текущая отметка выставляется учителем исключительно в целях оценки знаний </w:t>
      </w:r>
      <w:proofErr w:type="gramStart"/>
      <w:r w:rsidRPr="00EE09B9">
        <w:rPr>
          <w:rFonts w:eastAsia="Calibri"/>
        </w:rPr>
        <w:t>обучающегося</w:t>
      </w:r>
      <w:proofErr w:type="gramEnd"/>
      <w:r w:rsidRPr="00EE09B9">
        <w:rPr>
          <w:rFonts w:eastAsia="Calibri"/>
        </w:rPr>
        <w:t xml:space="preserve"> по различным разделам, темам, пунктам, и т.п. учебной программы по учебному предмету, входящему в учебный план школы.</w:t>
      </w:r>
    </w:p>
    <w:p w:rsidR="001E1D10" w:rsidRPr="00EE09B9" w:rsidRDefault="001E1D10" w:rsidP="00960392">
      <w:pPr>
        <w:numPr>
          <w:ilvl w:val="2"/>
          <w:numId w:val="17"/>
        </w:numPr>
        <w:spacing w:after="160" w:line="256" w:lineRule="auto"/>
        <w:ind w:left="0" w:firstLine="567"/>
        <w:contextualSpacing/>
        <w:jc w:val="both"/>
      </w:pPr>
      <w:r w:rsidRPr="00EE09B9">
        <w:t xml:space="preserve"> Текущую отметку выставляет учитель, ведущий учебный предмет в данном классе, либо учитель, заменяющий отсутствующего педагога по приказу директора школы.</w:t>
      </w:r>
    </w:p>
    <w:p w:rsidR="001E1D10" w:rsidRPr="00EE09B9" w:rsidRDefault="001E1D10" w:rsidP="00960392">
      <w:pPr>
        <w:numPr>
          <w:ilvl w:val="2"/>
          <w:numId w:val="17"/>
        </w:numPr>
        <w:spacing w:after="160" w:line="256" w:lineRule="auto"/>
        <w:ind w:left="0" w:firstLine="567"/>
        <w:contextualSpacing/>
        <w:jc w:val="both"/>
        <w:rPr>
          <w:b/>
        </w:rPr>
      </w:pPr>
      <w:r w:rsidRPr="00EE09B9">
        <w:t xml:space="preserve">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письменных работ, должна быть осуществлена учителем в течение двух дней, домашнего сочинения в течение семи дней, следующих за днем сдачи этих работ, после чего отметка должна быть выставлена учителем в классный журнал и дневник обучающегося. </w:t>
      </w:r>
      <w:proofErr w:type="gramStart"/>
      <w:r w:rsidRPr="00EE09B9">
        <w:t>Отметки в электронный журнал выставляются в соответствии с правилами и порядком работы с электронным классными журналами.</w:t>
      </w:r>
      <w:proofErr w:type="gramEnd"/>
    </w:p>
    <w:p w:rsidR="001E1D10" w:rsidRPr="00EE09B9" w:rsidRDefault="001E1D10" w:rsidP="00960392">
      <w:pPr>
        <w:numPr>
          <w:ilvl w:val="2"/>
          <w:numId w:val="17"/>
        </w:numPr>
        <w:spacing w:after="160" w:line="256" w:lineRule="auto"/>
        <w:ind w:left="0" w:firstLine="567"/>
        <w:contextualSpacing/>
        <w:jc w:val="both"/>
      </w:pPr>
      <w:r w:rsidRPr="00EE09B9">
        <w:t xml:space="preserve"> Учитель обязан выставить текущую отметку за все виды контроля, предусмотренные рабочей программой по предмету, во время </w:t>
      </w:r>
      <w:proofErr w:type="gramStart"/>
      <w:r w:rsidRPr="00EE09B9">
        <w:t>проведения</w:t>
      </w:r>
      <w:proofErr w:type="gramEnd"/>
      <w:r w:rsidRPr="00EE09B9">
        <w:t xml:space="preserve"> которых присутствует обучающийся: контрольная работа, проверочная работа, сочинение, диктант, тест, лабораторная работа, практическая работа и т.д. Лабораторные и практические работы, являющиеся элементами урока, не оцениваются.</w:t>
      </w:r>
    </w:p>
    <w:p w:rsidR="001E1D10" w:rsidRPr="00EE09B9" w:rsidRDefault="001E1D10" w:rsidP="00960392">
      <w:pPr>
        <w:numPr>
          <w:ilvl w:val="2"/>
          <w:numId w:val="17"/>
        </w:numPr>
        <w:spacing w:after="160" w:line="256" w:lineRule="auto"/>
        <w:ind w:left="0" w:firstLine="567"/>
        <w:contextualSpacing/>
        <w:jc w:val="both"/>
      </w:pPr>
      <w:r w:rsidRPr="00EE09B9">
        <w:t xml:space="preserve"> Учитель обязан предоставить обучающемуся, отсутствовавшему на предыдуще</w:t>
      </w:r>
      <w:proofErr w:type="gramStart"/>
      <w:r w:rsidRPr="00EE09B9">
        <w:t>м(</w:t>
      </w:r>
      <w:proofErr w:type="gramEnd"/>
      <w:r w:rsidRPr="00EE09B9">
        <w:t>их) уроке(ах) по уважительной причине, право получить консультацию по конкретным вопросам, заданным обучающимся.</w:t>
      </w:r>
    </w:p>
    <w:p w:rsidR="001E1D10" w:rsidRPr="00EE09B9" w:rsidRDefault="001E1D10" w:rsidP="00960392">
      <w:pPr>
        <w:numPr>
          <w:ilvl w:val="2"/>
          <w:numId w:val="17"/>
        </w:numPr>
        <w:spacing w:after="160" w:line="256" w:lineRule="auto"/>
        <w:ind w:left="0" w:firstLine="567"/>
        <w:contextualSpacing/>
        <w:jc w:val="both"/>
      </w:pPr>
      <w:r w:rsidRPr="00EE09B9">
        <w:t xml:space="preserve">Учителю категорически запрещается выставлять текущую отметку </w:t>
      </w:r>
      <w:proofErr w:type="gramStart"/>
      <w:r w:rsidRPr="00EE09B9">
        <w:t>за</w:t>
      </w:r>
      <w:proofErr w:type="gramEnd"/>
      <w:r w:rsidRPr="00EE09B9">
        <w:t>:</w:t>
      </w:r>
    </w:p>
    <w:p w:rsidR="001E1D10" w:rsidRPr="00EE09B9" w:rsidRDefault="001E1D10" w:rsidP="00960392">
      <w:pPr>
        <w:numPr>
          <w:ilvl w:val="0"/>
          <w:numId w:val="18"/>
        </w:numPr>
        <w:spacing w:after="160" w:line="256" w:lineRule="auto"/>
        <w:contextualSpacing/>
        <w:jc w:val="both"/>
      </w:pPr>
      <w:r w:rsidRPr="00EE09B9">
        <w:t xml:space="preserve">поведение </w:t>
      </w:r>
      <w:proofErr w:type="gramStart"/>
      <w:r w:rsidRPr="00EE09B9">
        <w:t>обучающегося</w:t>
      </w:r>
      <w:proofErr w:type="gramEnd"/>
      <w:r w:rsidRPr="00EE09B9">
        <w:t xml:space="preserve"> на уроке или на перемене;</w:t>
      </w:r>
    </w:p>
    <w:p w:rsidR="001E1D10" w:rsidRPr="00EE09B9" w:rsidRDefault="001E1D10" w:rsidP="00960392">
      <w:pPr>
        <w:numPr>
          <w:ilvl w:val="0"/>
          <w:numId w:val="18"/>
        </w:numPr>
        <w:spacing w:after="160" w:line="256" w:lineRule="auto"/>
        <w:contextualSpacing/>
        <w:jc w:val="both"/>
      </w:pPr>
      <w:r w:rsidRPr="00EE09B9">
        <w:t xml:space="preserve">отсутствие у </w:t>
      </w:r>
      <w:proofErr w:type="gramStart"/>
      <w:r w:rsidRPr="00EE09B9">
        <w:t>обучающегося</w:t>
      </w:r>
      <w:proofErr w:type="gramEnd"/>
      <w:r w:rsidRPr="00EE09B9">
        <w:t xml:space="preserve"> необходимых учебных материалов;</w:t>
      </w:r>
    </w:p>
    <w:p w:rsidR="001E1D10" w:rsidRPr="00EE09B9" w:rsidRDefault="001E1D10" w:rsidP="00960392">
      <w:pPr>
        <w:numPr>
          <w:ilvl w:val="0"/>
          <w:numId w:val="18"/>
        </w:numPr>
        <w:spacing w:after="160" w:line="256" w:lineRule="auto"/>
        <w:contextualSpacing/>
        <w:jc w:val="both"/>
      </w:pPr>
      <w:r w:rsidRPr="00EE09B9">
        <w:t xml:space="preserve">работу, которую </w:t>
      </w:r>
      <w:proofErr w:type="gramStart"/>
      <w:r w:rsidRPr="00EE09B9">
        <w:t>обучающийся</w:t>
      </w:r>
      <w:proofErr w:type="gramEnd"/>
      <w:r w:rsidRPr="00EE09B9">
        <w:t xml:space="preserve"> не выполнял, в связи с отсутствием на уроке, на котором эта работа проводилась.</w:t>
      </w:r>
    </w:p>
    <w:p w:rsidR="001E1D10" w:rsidRPr="00EE09B9" w:rsidRDefault="001E1D10" w:rsidP="00960392">
      <w:pPr>
        <w:numPr>
          <w:ilvl w:val="0"/>
          <w:numId w:val="17"/>
        </w:numPr>
        <w:spacing w:after="160" w:line="256" w:lineRule="auto"/>
        <w:ind w:left="0"/>
        <w:contextualSpacing/>
        <w:jc w:val="both"/>
        <w:rPr>
          <w:vanish/>
        </w:rPr>
      </w:pPr>
    </w:p>
    <w:p w:rsidR="001E1D10" w:rsidRPr="00EE09B9" w:rsidRDefault="001E1D10" w:rsidP="00960392">
      <w:pPr>
        <w:numPr>
          <w:ilvl w:val="1"/>
          <w:numId w:val="17"/>
        </w:numPr>
        <w:spacing w:after="160" w:line="256" w:lineRule="auto"/>
        <w:ind w:left="0"/>
        <w:contextualSpacing/>
        <w:jc w:val="both"/>
        <w:rPr>
          <w:vanish/>
        </w:rPr>
      </w:pPr>
    </w:p>
    <w:p w:rsidR="001E1D10" w:rsidRPr="00EE09B9" w:rsidRDefault="001E1D10" w:rsidP="00960392">
      <w:pPr>
        <w:numPr>
          <w:ilvl w:val="1"/>
          <w:numId w:val="17"/>
        </w:numPr>
        <w:spacing w:after="160" w:line="256" w:lineRule="auto"/>
        <w:ind w:left="0"/>
        <w:contextualSpacing/>
        <w:jc w:val="both"/>
        <w:rPr>
          <w:vanish/>
        </w:rPr>
      </w:pPr>
    </w:p>
    <w:p w:rsidR="001E1D10" w:rsidRPr="00EE09B9" w:rsidRDefault="001E1D10" w:rsidP="00960392">
      <w:pPr>
        <w:numPr>
          <w:ilvl w:val="1"/>
          <w:numId w:val="17"/>
        </w:numPr>
        <w:spacing w:after="160" w:line="256" w:lineRule="auto"/>
        <w:ind w:left="0"/>
        <w:contextualSpacing/>
        <w:jc w:val="both"/>
        <w:rPr>
          <w:vanish/>
        </w:rPr>
      </w:pPr>
    </w:p>
    <w:p w:rsidR="001E1D10" w:rsidRPr="00EE09B9" w:rsidRDefault="001E1D10" w:rsidP="00960392">
      <w:pPr>
        <w:numPr>
          <w:ilvl w:val="1"/>
          <w:numId w:val="17"/>
        </w:numPr>
        <w:spacing w:after="160" w:line="256" w:lineRule="auto"/>
        <w:ind w:left="0"/>
        <w:contextualSpacing/>
        <w:jc w:val="both"/>
        <w:rPr>
          <w:vanish/>
        </w:rPr>
      </w:pPr>
    </w:p>
    <w:p w:rsidR="001E1D10" w:rsidRPr="00EE09B9" w:rsidRDefault="001E1D10" w:rsidP="00960392">
      <w:pPr>
        <w:numPr>
          <w:ilvl w:val="1"/>
          <w:numId w:val="17"/>
        </w:numPr>
        <w:spacing w:after="160" w:line="256" w:lineRule="auto"/>
        <w:ind w:left="0"/>
        <w:contextualSpacing/>
        <w:jc w:val="both"/>
        <w:rPr>
          <w:vanish/>
        </w:rPr>
      </w:pPr>
    </w:p>
    <w:p w:rsidR="001E1D10" w:rsidRPr="00EE09B9" w:rsidRDefault="001E1D10" w:rsidP="00960392">
      <w:pPr>
        <w:numPr>
          <w:ilvl w:val="1"/>
          <w:numId w:val="17"/>
        </w:numPr>
        <w:spacing w:after="160" w:line="256" w:lineRule="auto"/>
        <w:ind w:left="0"/>
        <w:contextualSpacing/>
        <w:jc w:val="both"/>
        <w:rPr>
          <w:vanish/>
        </w:rPr>
      </w:pPr>
    </w:p>
    <w:p w:rsidR="001E1D10" w:rsidRPr="00EE09B9" w:rsidRDefault="001E1D10" w:rsidP="00960392">
      <w:pPr>
        <w:numPr>
          <w:ilvl w:val="1"/>
          <w:numId w:val="17"/>
        </w:numPr>
        <w:spacing w:after="160" w:line="256" w:lineRule="auto"/>
        <w:ind w:left="0"/>
        <w:contextualSpacing/>
        <w:jc w:val="both"/>
        <w:rPr>
          <w:vanish/>
        </w:rPr>
      </w:pPr>
    </w:p>
    <w:p w:rsidR="001E1D10" w:rsidRPr="00EE09B9" w:rsidRDefault="001E1D10" w:rsidP="00960392">
      <w:pPr>
        <w:numPr>
          <w:ilvl w:val="1"/>
          <w:numId w:val="17"/>
        </w:numPr>
        <w:spacing w:after="160" w:line="256" w:lineRule="auto"/>
        <w:ind w:left="0"/>
        <w:contextualSpacing/>
        <w:jc w:val="both"/>
        <w:rPr>
          <w:vanish/>
        </w:rPr>
      </w:pPr>
    </w:p>
    <w:p w:rsidR="001E1D10" w:rsidRPr="00EE09B9" w:rsidRDefault="001E1D10" w:rsidP="00960392">
      <w:pPr>
        <w:numPr>
          <w:ilvl w:val="1"/>
          <w:numId w:val="17"/>
        </w:numPr>
        <w:spacing w:after="160" w:line="256" w:lineRule="auto"/>
        <w:ind w:left="0"/>
        <w:contextualSpacing/>
        <w:jc w:val="both"/>
        <w:rPr>
          <w:vanish/>
        </w:rPr>
      </w:pPr>
    </w:p>
    <w:p w:rsidR="001E1D10" w:rsidRPr="00EE09B9" w:rsidRDefault="001E1D10" w:rsidP="00960392">
      <w:pPr>
        <w:numPr>
          <w:ilvl w:val="1"/>
          <w:numId w:val="17"/>
        </w:numPr>
        <w:spacing w:after="160" w:line="256" w:lineRule="auto"/>
        <w:ind w:left="0"/>
        <w:contextualSpacing/>
        <w:jc w:val="both"/>
        <w:rPr>
          <w:vanish/>
        </w:rPr>
      </w:pPr>
    </w:p>
    <w:p w:rsidR="001E1D10" w:rsidRPr="00EE09B9" w:rsidRDefault="001E1D10" w:rsidP="00960392">
      <w:pPr>
        <w:numPr>
          <w:ilvl w:val="1"/>
          <w:numId w:val="17"/>
        </w:numPr>
        <w:spacing w:after="160" w:line="256" w:lineRule="auto"/>
        <w:ind w:left="0"/>
        <w:contextualSpacing/>
        <w:jc w:val="both"/>
        <w:rPr>
          <w:vanish/>
        </w:rPr>
      </w:pPr>
    </w:p>
    <w:p w:rsidR="001E1D10" w:rsidRPr="00EE09B9" w:rsidRDefault="001E1D10" w:rsidP="001E1D10">
      <w:pPr>
        <w:jc w:val="both"/>
      </w:pPr>
      <w:r w:rsidRPr="00EE09B9">
        <w:t xml:space="preserve">   </w:t>
      </w:r>
    </w:p>
    <w:p w:rsidR="001E1D10" w:rsidRPr="00EE09B9" w:rsidRDefault="001E1D10" w:rsidP="00960392">
      <w:pPr>
        <w:numPr>
          <w:ilvl w:val="0"/>
          <w:numId w:val="10"/>
        </w:numPr>
        <w:shd w:val="clear" w:color="auto" w:fill="FFFFFF"/>
        <w:tabs>
          <w:tab w:val="left" w:pos="1276"/>
        </w:tabs>
        <w:spacing w:after="160" w:line="256" w:lineRule="auto"/>
        <w:ind w:left="0" w:firstLine="567"/>
        <w:contextualSpacing/>
        <w:jc w:val="both"/>
        <w:rPr>
          <w:b/>
          <w:bCs/>
        </w:rPr>
      </w:pPr>
      <w:r w:rsidRPr="00EE09B9">
        <w:rPr>
          <w:b/>
          <w:bCs/>
        </w:rPr>
        <w:t>Содержание и порядок проведения промежуточной аттестации</w:t>
      </w:r>
    </w:p>
    <w:p w:rsidR="001E1D10" w:rsidRPr="00EE09B9" w:rsidRDefault="001E1D10" w:rsidP="00960392">
      <w:pPr>
        <w:numPr>
          <w:ilvl w:val="0"/>
          <w:numId w:val="19"/>
        </w:numPr>
        <w:shd w:val="clear" w:color="auto" w:fill="FFFFFF"/>
        <w:spacing w:after="160" w:line="256" w:lineRule="auto"/>
        <w:ind w:left="0" w:firstLine="567"/>
        <w:contextualSpacing/>
        <w:jc w:val="both"/>
      </w:pPr>
      <w:r w:rsidRPr="00EE09B9">
        <w:t>Целями проведения промежуточной аттестации являются:</w:t>
      </w:r>
    </w:p>
    <w:p w:rsidR="001E1D10" w:rsidRPr="00EE09B9" w:rsidRDefault="001E1D10" w:rsidP="00960392">
      <w:pPr>
        <w:numPr>
          <w:ilvl w:val="0"/>
          <w:numId w:val="20"/>
        </w:numPr>
        <w:shd w:val="clear" w:color="auto" w:fill="FFFFFF"/>
        <w:tabs>
          <w:tab w:val="left" w:pos="1134"/>
        </w:tabs>
        <w:spacing w:after="160" w:line="256" w:lineRule="auto"/>
        <w:ind w:left="0" w:firstLine="567"/>
        <w:contextualSpacing/>
        <w:jc w:val="both"/>
      </w:pPr>
      <w:r w:rsidRPr="00EE09B9">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1E1D10" w:rsidRPr="00EE09B9" w:rsidRDefault="001E1D10" w:rsidP="00960392">
      <w:pPr>
        <w:numPr>
          <w:ilvl w:val="0"/>
          <w:numId w:val="20"/>
        </w:numPr>
        <w:shd w:val="clear" w:color="auto" w:fill="FFFFFF"/>
        <w:tabs>
          <w:tab w:val="left" w:pos="1134"/>
        </w:tabs>
        <w:spacing w:after="160" w:line="256" w:lineRule="auto"/>
        <w:ind w:left="0" w:firstLine="567"/>
        <w:contextualSpacing/>
        <w:jc w:val="both"/>
      </w:pPr>
      <w:r w:rsidRPr="00EE09B9">
        <w:t>соотнесение этого уровня с требованиями ФГОС;</w:t>
      </w:r>
    </w:p>
    <w:p w:rsidR="001E1D10" w:rsidRPr="00EE09B9" w:rsidRDefault="001E1D10" w:rsidP="00960392">
      <w:pPr>
        <w:numPr>
          <w:ilvl w:val="0"/>
          <w:numId w:val="20"/>
        </w:numPr>
        <w:shd w:val="clear" w:color="auto" w:fill="FFFFFF"/>
        <w:tabs>
          <w:tab w:val="left" w:pos="1134"/>
        </w:tabs>
        <w:spacing w:after="160" w:line="256" w:lineRule="auto"/>
        <w:ind w:left="0" w:firstLine="567"/>
        <w:contextualSpacing/>
        <w:jc w:val="both"/>
      </w:pPr>
      <w:r w:rsidRPr="00EE09B9">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1E1D10" w:rsidRPr="00EE09B9" w:rsidRDefault="001E1D10" w:rsidP="00960392">
      <w:pPr>
        <w:numPr>
          <w:ilvl w:val="0"/>
          <w:numId w:val="20"/>
        </w:numPr>
        <w:shd w:val="clear" w:color="auto" w:fill="FFFFFF"/>
        <w:tabs>
          <w:tab w:val="left" w:pos="1134"/>
        </w:tabs>
        <w:spacing w:after="160" w:line="256" w:lineRule="auto"/>
        <w:ind w:left="0" w:firstLine="567"/>
        <w:contextualSpacing/>
        <w:jc w:val="both"/>
      </w:pPr>
      <w:r w:rsidRPr="00EE09B9">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1E1D10" w:rsidRPr="00EE09B9" w:rsidRDefault="001E1D10" w:rsidP="00960392">
      <w:pPr>
        <w:numPr>
          <w:ilvl w:val="0"/>
          <w:numId w:val="21"/>
        </w:numPr>
        <w:shd w:val="clear" w:color="auto" w:fill="FFFFFF"/>
        <w:spacing w:after="160" w:line="256" w:lineRule="auto"/>
        <w:contextualSpacing/>
        <w:jc w:val="both"/>
        <w:rPr>
          <w:vanish/>
        </w:rPr>
      </w:pPr>
    </w:p>
    <w:p w:rsidR="001E1D10" w:rsidRPr="00EE09B9" w:rsidRDefault="001E1D10" w:rsidP="00960392">
      <w:pPr>
        <w:numPr>
          <w:ilvl w:val="0"/>
          <w:numId w:val="21"/>
        </w:numPr>
        <w:shd w:val="clear" w:color="auto" w:fill="FFFFFF"/>
        <w:spacing w:after="160" w:line="256" w:lineRule="auto"/>
        <w:contextualSpacing/>
        <w:jc w:val="both"/>
        <w:rPr>
          <w:vanish/>
        </w:rPr>
      </w:pPr>
    </w:p>
    <w:p w:rsidR="001E1D10" w:rsidRPr="00EE09B9" w:rsidRDefault="001E1D10" w:rsidP="00960392">
      <w:pPr>
        <w:numPr>
          <w:ilvl w:val="0"/>
          <w:numId w:val="21"/>
        </w:numPr>
        <w:shd w:val="clear" w:color="auto" w:fill="FFFFFF"/>
        <w:spacing w:after="160" w:line="256" w:lineRule="auto"/>
        <w:contextualSpacing/>
        <w:jc w:val="both"/>
        <w:rPr>
          <w:vanish/>
        </w:rPr>
      </w:pPr>
    </w:p>
    <w:p w:rsidR="001E1D10" w:rsidRPr="00EE09B9" w:rsidRDefault="001E1D10" w:rsidP="00960392">
      <w:pPr>
        <w:numPr>
          <w:ilvl w:val="1"/>
          <w:numId w:val="21"/>
        </w:numPr>
        <w:shd w:val="clear" w:color="auto" w:fill="FFFFFF"/>
        <w:spacing w:after="160" w:line="256" w:lineRule="auto"/>
        <w:contextualSpacing/>
        <w:jc w:val="both"/>
        <w:rPr>
          <w:vanish/>
        </w:rPr>
      </w:pPr>
    </w:p>
    <w:p w:rsidR="001E1D10" w:rsidRPr="00EE09B9" w:rsidRDefault="001E1D10" w:rsidP="00960392">
      <w:pPr>
        <w:numPr>
          <w:ilvl w:val="0"/>
          <w:numId w:val="22"/>
        </w:numPr>
        <w:shd w:val="clear" w:color="auto" w:fill="FFFFFF"/>
        <w:spacing w:after="160" w:line="256" w:lineRule="auto"/>
        <w:ind w:left="0" w:firstLine="567"/>
        <w:contextualSpacing/>
        <w:jc w:val="both"/>
      </w:pPr>
      <w:r w:rsidRPr="00EE09B9">
        <w:t>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1E1D10" w:rsidRPr="00EE09B9" w:rsidRDefault="001E1D10" w:rsidP="00960392">
      <w:pPr>
        <w:numPr>
          <w:ilvl w:val="0"/>
          <w:numId w:val="23"/>
        </w:numPr>
        <w:shd w:val="clear" w:color="auto" w:fill="FFFFFF"/>
        <w:tabs>
          <w:tab w:val="left" w:pos="1134"/>
        </w:tabs>
        <w:spacing w:after="160" w:line="256" w:lineRule="auto"/>
        <w:ind w:left="0" w:firstLine="567"/>
        <w:contextualSpacing/>
        <w:jc w:val="both"/>
      </w:pPr>
      <w:r w:rsidRPr="00EE09B9">
        <w:t xml:space="preserve">Фиксация результатов промежуточной аттестации осуществляется по пятибалльной системе. Оценка знаний обучающихся по результатам на промежуточной аттестации в школе осуществляется учителями посредством выставления отметок «5» (отлично), «4» (хорошо), «3» (удовлетворительно),  «2» (неудовлетворительно), «1» (очень </w:t>
      </w:r>
      <w:r w:rsidRPr="00EE09B9">
        <w:lastRenderedPageBreak/>
        <w:t xml:space="preserve">плохо). В случае отсутствия текущих отметок за четверть и наличия более половины пропусков учебного времени выставляется «н/а».  </w:t>
      </w:r>
    </w:p>
    <w:p w:rsidR="001E1D10" w:rsidRPr="00EE09B9" w:rsidRDefault="001E1D10" w:rsidP="001E1D10">
      <w:pPr>
        <w:ind w:firstLine="709"/>
        <w:jc w:val="both"/>
      </w:pPr>
      <w:r w:rsidRPr="00EE09B9">
        <w:t>Годовую отметку по предмету  выставляет учитель, ведущий учебный предмет в данном классе, а в случае его отсутствия учитель,  заменяющий отсутствующего педагога по приказу директора школы.</w:t>
      </w:r>
    </w:p>
    <w:p w:rsidR="001E1D10" w:rsidRPr="00EE09B9" w:rsidRDefault="001E1D10" w:rsidP="001E1D10">
      <w:pPr>
        <w:ind w:firstLine="709"/>
        <w:jc w:val="both"/>
        <w:rPr>
          <w:b/>
        </w:rPr>
      </w:pPr>
      <w:r w:rsidRPr="00EE09B9">
        <w:t>Годовые  отметки  по предметам  выставляются учителем в классный журнал в сроки  не позднее, чем за один день до окончания года.</w:t>
      </w:r>
    </w:p>
    <w:p w:rsidR="001E1D10" w:rsidRPr="00EE09B9" w:rsidRDefault="001E1D10" w:rsidP="001E1D10">
      <w:pPr>
        <w:ind w:firstLine="709"/>
        <w:jc w:val="both"/>
      </w:pPr>
      <w:r w:rsidRPr="00EE09B9">
        <w:t xml:space="preserve">Годовые отметки выставляются в дневники </w:t>
      </w:r>
      <w:proofErr w:type="gramStart"/>
      <w:r w:rsidRPr="00EE09B9">
        <w:t>обучающихся</w:t>
      </w:r>
      <w:proofErr w:type="gramEnd"/>
      <w:r w:rsidRPr="00EE09B9">
        <w:t xml:space="preserve"> классным руководителем, а в случае его отсутствия лицом, назначенным директором школы, в предпоследний учебный день. Дневники выдаются на руки </w:t>
      </w:r>
      <w:proofErr w:type="gramStart"/>
      <w:r w:rsidRPr="00EE09B9">
        <w:t>обучающимся</w:t>
      </w:r>
      <w:proofErr w:type="gramEnd"/>
      <w:r w:rsidRPr="00EE09B9">
        <w:t xml:space="preserve"> в последний учебный день учебного периода во время классного часа.</w:t>
      </w:r>
    </w:p>
    <w:p w:rsidR="001E1D10" w:rsidRPr="00EE09B9" w:rsidRDefault="001E1D10" w:rsidP="00960392">
      <w:pPr>
        <w:numPr>
          <w:ilvl w:val="0"/>
          <w:numId w:val="23"/>
        </w:numPr>
        <w:tabs>
          <w:tab w:val="left" w:pos="1134"/>
        </w:tabs>
        <w:spacing w:after="160" w:line="256" w:lineRule="auto"/>
        <w:ind w:left="0" w:firstLine="567"/>
        <w:contextualSpacing/>
        <w:jc w:val="both"/>
      </w:pPr>
      <w:r w:rsidRPr="00EE09B9">
        <w:t>Годовая отметка по предметам выставляется обучающимся 2-9 классов как  среднее арифметическое четвертных отметок, полученных обучающимся в период учебного  года  по данному предмету с учетом правила математического округления.</w:t>
      </w:r>
    </w:p>
    <w:p w:rsidR="001E1D10" w:rsidRPr="00EE09B9" w:rsidRDefault="001E1D10" w:rsidP="00960392">
      <w:pPr>
        <w:numPr>
          <w:ilvl w:val="0"/>
          <w:numId w:val="23"/>
        </w:numPr>
        <w:tabs>
          <w:tab w:val="left" w:pos="1134"/>
        </w:tabs>
        <w:spacing w:after="160" w:line="256" w:lineRule="auto"/>
        <w:ind w:left="0" w:firstLine="567"/>
        <w:contextualSpacing/>
        <w:jc w:val="both"/>
      </w:pPr>
      <w:r w:rsidRPr="00EE09B9">
        <w:t>Годовая отметка по предметам выставляется обучающимся 10-х и 11-х классов как  среднее арифметическое полугодовых отметок, полученных обучающимся в период учебного года  по данному предмету с учетом правила математического округления.</w:t>
      </w:r>
    </w:p>
    <w:p w:rsidR="001E1D10" w:rsidRPr="00EE09B9" w:rsidRDefault="001E1D10" w:rsidP="00960392">
      <w:pPr>
        <w:numPr>
          <w:ilvl w:val="0"/>
          <w:numId w:val="23"/>
        </w:numPr>
        <w:tabs>
          <w:tab w:val="left" w:pos="1134"/>
        </w:tabs>
        <w:spacing w:after="160" w:line="256" w:lineRule="auto"/>
        <w:ind w:left="0" w:firstLine="567"/>
        <w:contextualSpacing/>
        <w:jc w:val="both"/>
      </w:pPr>
      <w:r w:rsidRPr="00EE09B9">
        <w:t>Годовая отметка по ОБЖ юношам  10-х классов выставляется как среднее арифметическое отметок, полученных обучающимся за 1, 2 полугодие и военные сборы.</w:t>
      </w:r>
    </w:p>
    <w:p w:rsidR="001E1D10" w:rsidRPr="00EE09B9" w:rsidRDefault="001E1D10" w:rsidP="00960392">
      <w:pPr>
        <w:numPr>
          <w:ilvl w:val="0"/>
          <w:numId w:val="23"/>
        </w:numPr>
        <w:tabs>
          <w:tab w:val="left" w:pos="1134"/>
        </w:tabs>
        <w:spacing w:after="160" w:line="256" w:lineRule="auto"/>
        <w:ind w:left="0" w:firstLine="567"/>
        <w:contextualSpacing/>
        <w:jc w:val="both"/>
      </w:pPr>
      <w:r w:rsidRPr="00EE09B9">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1E1D10" w:rsidRPr="00EE09B9" w:rsidRDefault="001E1D10" w:rsidP="00960392">
      <w:pPr>
        <w:numPr>
          <w:ilvl w:val="0"/>
          <w:numId w:val="23"/>
        </w:numPr>
        <w:tabs>
          <w:tab w:val="left" w:pos="1134"/>
        </w:tabs>
        <w:spacing w:after="160" w:line="256" w:lineRule="auto"/>
        <w:ind w:left="0" w:firstLine="567"/>
        <w:contextualSpacing/>
        <w:jc w:val="both"/>
      </w:pPr>
      <w:r w:rsidRPr="00EE09B9">
        <w:t>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(журналов),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секретарю образовательной организации.</w:t>
      </w:r>
    </w:p>
    <w:p w:rsidR="001E1D10" w:rsidRPr="00EE09B9" w:rsidRDefault="001E1D10" w:rsidP="00960392">
      <w:pPr>
        <w:numPr>
          <w:ilvl w:val="0"/>
          <w:numId w:val="23"/>
        </w:numPr>
        <w:tabs>
          <w:tab w:val="left" w:pos="1134"/>
        </w:tabs>
        <w:spacing w:after="160" w:line="256" w:lineRule="auto"/>
        <w:ind w:left="0" w:firstLine="567"/>
        <w:contextualSpacing/>
        <w:jc w:val="both"/>
      </w:pPr>
      <w:r w:rsidRPr="00EE09B9">
        <w:t>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1E1D10" w:rsidRPr="00EE09B9" w:rsidRDefault="001E1D10" w:rsidP="00960392">
      <w:pPr>
        <w:numPr>
          <w:ilvl w:val="0"/>
          <w:numId w:val="24"/>
        </w:numPr>
        <w:shd w:val="clear" w:color="auto" w:fill="FFFFFF"/>
        <w:spacing w:after="160" w:line="256" w:lineRule="auto"/>
        <w:ind w:left="0" w:firstLine="709"/>
        <w:contextualSpacing/>
        <w:jc w:val="both"/>
      </w:pPr>
      <w:r w:rsidRPr="00EE09B9">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EE09B9">
        <w:t>сборы</w:t>
      </w:r>
      <w:proofErr w:type="gramEnd"/>
      <w:r w:rsidRPr="00EE09B9">
        <w:t xml:space="preserve"> и иные подобные мероприятия;</w:t>
      </w:r>
    </w:p>
    <w:p w:rsidR="001E1D10" w:rsidRPr="00EE09B9" w:rsidRDefault="001E1D10" w:rsidP="00960392">
      <w:pPr>
        <w:numPr>
          <w:ilvl w:val="0"/>
          <w:numId w:val="25"/>
        </w:numPr>
        <w:shd w:val="clear" w:color="auto" w:fill="FFFFFF"/>
        <w:spacing w:after="160" w:line="256" w:lineRule="auto"/>
        <w:ind w:left="0" w:firstLine="709"/>
        <w:contextualSpacing/>
        <w:jc w:val="both"/>
      </w:pPr>
      <w:r w:rsidRPr="00EE09B9">
        <w:t>отъезжающих на постоянное место жительства за рубеж;</w:t>
      </w:r>
    </w:p>
    <w:p w:rsidR="001E1D10" w:rsidRPr="00EE09B9" w:rsidRDefault="001E1D10" w:rsidP="00960392">
      <w:pPr>
        <w:numPr>
          <w:ilvl w:val="0"/>
          <w:numId w:val="25"/>
        </w:numPr>
        <w:shd w:val="clear" w:color="auto" w:fill="FFFFFF"/>
        <w:spacing w:after="160" w:line="256" w:lineRule="auto"/>
        <w:ind w:left="0" w:firstLine="709"/>
        <w:contextualSpacing/>
        <w:jc w:val="both"/>
      </w:pPr>
      <w:r w:rsidRPr="00EE09B9">
        <w:t xml:space="preserve">для иных учащихся по решению педагогического совета. </w:t>
      </w:r>
    </w:p>
    <w:p w:rsidR="001E1D10" w:rsidRPr="00EE09B9" w:rsidRDefault="001E1D10" w:rsidP="001E1D10">
      <w:pPr>
        <w:shd w:val="clear" w:color="auto" w:fill="FFFFFF"/>
        <w:ind w:firstLine="709"/>
        <w:jc w:val="both"/>
      </w:pPr>
      <w:r w:rsidRPr="00EE09B9">
        <w:t>В каждом  конкретном случае сроки и порядок устанавливается  индивидуально приказом директора школы.</w:t>
      </w:r>
    </w:p>
    <w:p w:rsidR="001E1D10" w:rsidRPr="00EE09B9" w:rsidRDefault="001E1D10" w:rsidP="00960392">
      <w:pPr>
        <w:numPr>
          <w:ilvl w:val="0"/>
          <w:numId w:val="23"/>
        </w:numPr>
        <w:shd w:val="clear" w:color="auto" w:fill="FFFFFF"/>
        <w:spacing w:after="160" w:line="256" w:lineRule="auto"/>
        <w:ind w:left="0" w:firstLine="567"/>
        <w:contextualSpacing/>
        <w:jc w:val="both"/>
      </w:pPr>
      <w:r w:rsidRPr="00EE09B9">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1E1D10" w:rsidRPr="00EE09B9" w:rsidRDefault="001E1D10" w:rsidP="00960392">
      <w:pPr>
        <w:numPr>
          <w:ilvl w:val="0"/>
          <w:numId w:val="23"/>
        </w:numPr>
        <w:shd w:val="clear" w:color="auto" w:fill="FFFFFF"/>
        <w:spacing w:after="160" w:line="256" w:lineRule="auto"/>
        <w:ind w:left="0" w:firstLine="567"/>
        <w:contextualSpacing/>
        <w:jc w:val="both"/>
      </w:pPr>
      <w:r w:rsidRPr="00EE09B9">
        <w:lastRenderedPageBreak/>
        <w:t>Итоги промежуточной аттестации обсуждаются на заседаниях методических объединений и педагогического совета организации.</w:t>
      </w:r>
    </w:p>
    <w:p w:rsidR="001E1D10" w:rsidRPr="00EE09B9" w:rsidRDefault="001E1D10" w:rsidP="001E1D10">
      <w:pPr>
        <w:shd w:val="clear" w:color="auto" w:fill="FFFFFF"/>
        <w:ind w:firstLine="709"/>
        <w:jc w:val="both"/>
      </w:pPr>
      <w:r w:rsidRPr="00EE09B9">
        <w:t> </w:t>
      </w:r>
    </w:p>
    <w:p w:rsidR="001E1D10" w:rsidRPr="00EE09B9" w:rsidRDefault="001E1D10" w:rsidP="00960392">
      <w:pPr>
        <w:numPr>
          <w:ilvl w:val="0"/>
          <w:numId w:val="21"/>
        </w:numPr>
        <w:spacing w:after="160" w:line="256" w:lineRule="auto"/>
        <w:contextualSpacing/>
        <w:jc w:val="both"/>
        <w:rPr>
          <w:b/>
        </w:rPr>
      </w:pPr>
      <w:r w:rsidRPr="00EE09B9">
        <w:rPr>
          <w:b/>
        </w:rPr>
        <w:t>Ответственность учителей, администрации школы и родителей (законных представителей) обучающихся, разрешение спорных вопросов</w:t>
      </w:r>
    </w:p>
    <w:p w:rsidR="001E1D10" w:rsidRPr="00EE09B9" w:rsidRDefault="001E1D10" w:rsidP="00960392">
      <w:pPr>
        <w:numPr>
          <w:ilvl w:val="0"/>
          <w:numId w:val="26"/>
        </w:numPr>
        <w:tabs>
          <w:tab w:val="left" w:pos="0"/>
          <w:tab w:val="left" w:pos="1134"/>
        </w:tabs>
        <w:spacing w:after="160" w:line="256" w:lineRule="auto"/>
        <w:ind w:left="0" w:firstLine="567"/>
        <w:contextualSpacing/>
        <w:jc w:val="both"/>
      </w:pPr>
      <w:r w:rsidRPr="00EE09B9">
        <w:t xml:space="preserve">Все учителя школы несут дисциплинарную ответственность за неукоснительное исполнение настоящего положения, а заместители директора школы по учебно-воспитательной работе осуществляют постоянный </w:t>
      </w:r>
      <w:proofErr w:type="gramStart"/>
      <w:r w:rsidRPr="00EE09B9">
        <w:t>контроль за</w:t>
      </w:r>
      <w:proofErr w:type="gramEnd"/>
      <w:r w:rsidRPr="00EE09B9">
        <w:t xml:space="preserve">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1E1D10" w:rsidRPr="00EE09B9" w:rsidRDefault="001E1D10" w:rsidP="00960392">
      <w:pPr>
        <w:numPr>
          <w:ilvl w:val="0"/>
          <w:numId w:val="26"/>
        </w:numPr>
        <w:tabs>
          <w:tab w:val="left" w:pos="0"/>
          <w:tab w:val="left" w:pos="1134"/>
        </w:tabs>
        <w:spacing w:after="160" w:line="256" w:lineRule="auto"/>
        <w:ind w:left="0" w:firstLine="567"/>
        <w:contextualSpacing/>
        <w:jc w:val="both"/>
      </w:pPr>
      <w:r w:rsidRPr="00EE09B9">
        <w:t>Классные руководители несут дисциплинарную ответственность за  своевременное информирование родителей (законных представителей) обучающихся о текущей успеваемости обучающихся,  результатах промежуточной аттестации на родительских собраниях, приглашая родителей в школу, либо обращаясь к ним письменно или устно.</w:t>
      </w:r>
    </w:p>
    <w:p w:rsidR="001E1D10" w:rsidRPr="00EE09B9" w:rsidRDefault="001E1D10" w:rsidP="00960392">
      <w:pPr>
        <w:numPr>
          <w:ilvl w:val="0"/>
          <w:numId w:val="26"/>
        </w:numPr>
        <w:tabs>
          <w:tab w:val="left" w:pos="0"/>
          <w:tab w:val="left" w:pos="1134"/>
        </w:tabs>
        <w:spacing w:after="160" w:line="256" w:lineRule="auto"/>
        <w:ind w:left="0" w:firstLine="567"/>
        <w:contextualSpacing/>
        <w:jc w:val="both"/>
      </w:pPr>
      <w:r w:rsidRPr="00EE09B9">
        <w:t xml:space="preserve">Родители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w:t>
      </w:r>
      <w:proofErr w:type="gramStart"/>
      <w:r w:rsidRPr="00EE09B9">
        <w:t>контроль за</w:t>
      </w:r>
      <w:proofErr w:type="gramEnd"/>
      <w:r w:rsidRPr="00EE09B9">
        <w:t xml:space="preserve"> посещением им дополнительных занятий и ликвидацией задолженности. </w:t>
      </w:r>
    </w:p>
    <w:p w:rsidR="001E1D10" w:rsidRPr="00EE09B9" w:rsidRDefault="001E1D10" w:rsidP="00960392">
      <w:pPr>
        <w:numPr>
          <w:ilvl w:val="0"/>
          <w:numId w:val="26"/>
        </w:numPr>
        <w:tabs>
          <w:tab w:val="left" w:pos="0"/>
          <w:tab w:val="left" w:pos="1134"/>
        </w:tabs>
        <w:spacing w:after="160" w:line="256" w:lineRule="auto"/>
        <w:ind w:left="0" w:firstLine="567"/>
        <w:contextualSpacing/>
        <w:jc w:val="both"/>
      </w:pPr>
      <w:r w:rsidRPr="00EE09B9">
        <w:t xml:space="preserve">По всем вопросам, связанным с оценкой качества образования, родители (законные представители) обучающегося имеют право письменно обратиться к заместителю директора школы по учебно-воспитательной работе, директору школы или в </w:t>
      </w:r>
      <w:r w:rsidRPr="00EE09B9">
        <w:rPr>
          <w:bCs/>
        </w:rPr>
        <w:t>комиссию по урегулированию споров между участниками образовательных отношений муниципального бюджетного общеобразовательного учреждения Орловской средней общеобразовательной школе № 3.</w:t>
      </w:r>
    </w:p>
    <w:p w:rsidR="001E1D10" w:rsidRPr="00EE09B9" w:rsidRDefault="001E1D10" w:rsidP="001E1D10">
      <w:pPr>
        <w:ind w:firstLine="709"/>
        <w:jc w:val="both"/>
      </w:pPr>
    </w:p>
    <w:p w:rsidR="001E1D10" w:rsidRPr="00EE09B9" w:rsidRDefault="001E1D10" w:rsidP="00960392">
      <w:pPr>
        <w:numPr>
          <w:ilvl w:val="0"/>
          <w:numId w:val="21"/>
        </w:numPr>
        <w:shd w:val="clear" w:color="auto" w:fill="FFFFFF"/>
        <w:spacing w:after="160" w:line="256" w:lineRule="auto"/>
        <w:contextualSpacing/>
        <w:jc w:val="both"/>
        <w:rPr>
          <w:b/>
          <w:bCs/>
        </w:rPr>
      </w:pPr>
      <w:r w:rsidRPr="00EE09B9">
        <w:rPr>
          <w:b/>
          <w:bCs/>
        </w:rPr>
        <w:t>Порядок перевода учащихся в следующий класс</w:t>
      </w:r>
    </w:p>
    <w:p w:rsidR="001E1D10" w:rsidRPr="00EE09B9" w:rsidRDefault="001E1D10" w:rsidP="00960392">
      <w:pPr>
        <w:numPr>
          <w:ilvl w:val="0"/>
          <w:numId w:val="27"/>
        </w:numPr>
        <w:shd w:val="clear" w:color="auto" w:fill="FFFFFF"/>
        <w:spacing w:after="160" w:line="256" w:lineRule="auto"/>
        <w:ind w:left="0" w:firstLine="567"/>
        <w:contextualSpacing/>
        <w:jc w:val="both"/>
        <w:rPr>
          <w:lang w:eastAsia="en-US"/>
        </w:rPr>
      </w:pPr>
      <w:r w:rsidRPr="00EE09B9">
        <w:t xml:space="preserve">Учащиеся, освоившие в полном объёме соответствующую часть образовательной программы, переводятся в следующий класс. </w:t>
      </w:r>
      <w:r w:rsidRPr="00EE09B9">
        <w:rPr>
          <w:lang w:eastAsia="en-US"/>
        </w:rPr>
        <w:t xml:space="preserve">На основании решения педагогического совета директором школы издается приказ о переводе в следующий класс </w:t>
      </w:r>
      <w:proofErr w:type="gramStart"/>
      <w:r w:rsidRPr="00EE09B9">
        <w:rPr>
          <w:lang w:eastAsia="en-US"/>
        </w:rPr>
        <w:t>обучающихся</w:t>
      </w:r>
      <w:proofErr w:type="gramEnd"/>
      <w:r w:rsidRPr="00EE09B9">
        <w:rPr>
          <w:lang w:eastAsia="en-US"/>
        </w:rPr>
        <w:t xml:space="preserve"> школы. Приказ доводится до сведения родителей (законных представителей) обучающихся.</w:t>
      </w:r>
    </w:p>
    <w:p w:rsidR="001E1D10" w:rsidRPr="00EE09B9" w:rsidRDefault="001E1D10" w:rsidP="00960392">
      <w:pPr>
        <w:numPr>
          <w:ilvl w:val="0"/>
          <w:numId w:val="27"/>
        </w:numPr>
        <w:shd w:val="clear" w:color="auto" w:fill="FFFFFF"/>
        <w:spacing w:after="160" w:line="256" w:lineRule="auto"/>
        <w:ind w:left="0" w:firstLine="567"/>
        <w:contextualSpacing/>
        <w:jc w:val="both"/>
        <w:rPr>
          <w:lang w:eastAsia="en-US"/>
        </w:rPr>
      </w:pPr>
      <w:r w:rsidRPr="00EE09B9">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E09B9">
        <w:t>непрохождение</w:t>
      </w:r>
      <w:proofErr w:type="spellEnd"/>
      <w:r w:rsidRPr="00EE09B9">
        <w:t xml:space="preserve"> промежуточной аттестации при отсутствии уважительных причин признаются академической задолженностью.</w:t>
      </w:r>
    </w:p>
    <w:p w:rsidR="001E1D10" w:rsidRPr="00EE09B9" w:rsidRDefault="001E1D10" w:rsidP="001E1D10">
      <w:pPr>
        <w:autoSpaceDE w:val="0"/>
        <w:autoSpaceDN w:val="0"/>
        <w:adjustRightInd w:val="0"/>
        <w:ind w:firstLine="709"/>
        <w:jc w:val="both"/>
        <w:rPr>
          <w:lang w:eastAsia="en-US"/>
        </w:rPr>
      </w:pPr>
      <w:r w:rsidRPr="00EE09B9">
        <w:rPr>
          <w:lang w:eastAsia="en-US"/>
        </w:rPr>
        <w:t xml:space="preserve">Обучающиеся на уровнях начального общего, основного общего и среднего  общего    образования, имеющие  академическую задолженность, переводятся в следующий класс «условно».  Условный перевод в следующий класс применяется к </w:t>
      </w:r>
      <w:proofErr w:type="gramStart"/>
      <w:r w:rsidRPr="00EE09B9">
        <w:rPr>
          <w:lang w:eastAsia="en-US"/>
        </w:rPr>
        <w:t>обучающимся</w:t>
      </w:r>
      <w:proofErr w:type="gramEnd"/>
      <w:r w:rsidRPr="00EE09B9">
        <w:rPr>
          <w:lang w:eastAsia="en-US"/>
        </w:rPr>
        <w:t xml:space="preserve"> всех классов (кроме 1, 4, 9, 11-х классов) начального общего, основного общего и среднего   общего образования.</w:t>
      </w:r>
    </w:p>
    <w:p w:rsidR="001E1D10" w:rsidRPr="00EE09B9" w:rsidRDefault="001E1D10" w:rsidP="00960392">
      <w:pPr>
        <w:numPr>
          <w:ilvl w:val="0"/>
          <w:numId w:val="27"/>
        </w:numPr>
        <w:shd w:val="clear" w:color="auto" w:fill="FFFFFF"/>
        <w:tabs>
          <w:tab w:val="left" w:pos="1134"/>
        </w:tabs>
        <w:spacing w:after="160" w:line="256" w:lineRule="auto"/>
        <w:ind w:left="0" w:firstLine="567"/>
        <w:contextualSpacing/>
        <w:jc w:val="both"/>
      </w:pPr>
      <w:r w:rsidRPr="00EE09B9">
        <w:t>Учащиеся обязаны ликвидировать академическую задолженность.</w:t>
      </w:r>
    </w:p>
    <w:p w:rsidR="001E1D10" w:rsidRPr="00EE09B9" w:rsidRDefault="001E1D10" w:rsidP="00960392">
      <w:pPr>
        <w:numPr>
          <w:ilvl w:val="0"/>
          <w:numId w:val="27"/>
        </w:numPr>
        <w:shd w:val="clear" w:color="auto" w:fill="FFFFFF"/>
        <w:tabs>
          <w:tab w:val="left" w:pos="1134"/>
        </w:tabs>
        <w:spacing w:after="160" w:line="256" w:lineRule="auto"/>
        <w:ind w:left="0" w:firstLine="567"/>
        <w:contextualSpacing/>
        <w:jc w:val="both"/>
      </w:pPr>
      <w:r w:rsidRPr="00EE09B9">
        <w:t xml:space="preserve">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w:t>
      </w:r>
      <w:proofErr w:type="gramStart"/>
      <w:r w:rsidRPr="00EE09B9">
        <w:t>задолженности</w:t>
      </w:r>
      <w:proofErr w:type="gramEnd"/>
      <w:r w:rsidRPr="00EE09B9">
        <w:t xml:space="preserve"> и обеспечивает контроль за своевременностью ее ликвидации.</w:t>
      </w:r>
    </w:p>
    <w:p w:rsidR="001E1D10" w:rsidRPr="00EE09B9" w:rsidRDefault="001E1D10" w:rsidP="00960392">
      <w:pPr>
        <w:numPr>
          <w:ilvl w:val="0"/>
          <w:numId w:val="27"/>
        </w:numPr>
        <w:shd w:val="clear" w:color="auto" w:fill="FFFFFF"/>
        <w:tabs>
          <w:tab w:val="left" w:pos="1134"/>
        </w:tabs>
        <w:spacing w:after="160" w:line="256" w:lineRule="auto"/>
        <w:ind w:left="0" w:firstLine="567"/>
        <w:contextualSpacing/>
        <w:jc w:val="both"/>
      </w:pPr>
      <w:r w:rsidRPr="00EE09B9">
        <w:lastRenderedPageBreak/>
        <w:t>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до 30 октября текущего года. В указанный период не включаются время болезни учащегося, нахождение его в отпуске по беременности и родам.</w:t>
      </w:r>
    </w:p>
    <w:p w:rsidR="001E1D10" w:rsidRPr="00EE09B9" w:rsidRDefault="001E1D10" w:rsidP="001E1D10">
      <w:pPr>
        <w:shd w:val="clear" w:color="auto" w:fill="FFFFFF"/>
        <w:ind w:firstLine="709"/>
        <w:jc w:val="both"/>
      </w:pPr>
      <w:r w:rsidRPr="00EE09B9">
        <w:t>Конкретные сроки ликвидации академической задолженности устанавливаются письменным заявлением родителей.</w:t>
      </w:r>
      <w:r w:rsidRPr="00EE09B9">
        <w:rPr>
          <w:lang w:eastAsia="en-US"/>
        </w:rPr>
        <w:t xml:space="preserve"> </w:t>
      </w:r>
    </w:p>
    <w:p w:rsidR="001E1D10" w:rsidRPr="00EE09B9" w:rsidRDefault="001E1D10" w:rsidP="00960392">
      <w:pPr>
        <w:numPr>
          <w:ilvl w:val="0"/>
          <w:numId w:val="27"/>
        </w:numPr>
        <w:shd w:val="clear" w:color="auto" w:fill="FFFFFF"/>
        <w:spacing w:after="160" w:line="256" w:lineRule="auto"/>
        <w:ind w:left="0" w:firstLine="567"/>
        <w:contextualSpacing/>
        <w:jc w:val="both"/>
      </w:pPr>
      <w:r w:rsidRPr="00EE09B9">
        <w:t xml:space="preserve">Для проведения промежуточной аттестации при ликвидации академической задолженности во второй раз приказом директора  создается комиссия в количестве трех человек. </w:t>
      </w:r>
    </w:p>
    <w:p w:rsidR="001E1D10" w:rsidRPr="00EE09B9" w:rsidRDefault="001E1D10" w:rsidP="001E1D10">
      <w:pPr>
        <w:shd w:val="clear" w:color="auto" w:fill="FFFFFF"/>
        <w:ind w:firstLine="567"/>
        <w:jc w:val="both"/>
        <w:rPr>
          <w:lang w:eastAsia="en-US"/>
        </w:rPr>
      </w:pPr>
      <w:r w:rsidRPr="00EE09B9">
        <w:rPr>
          <w:lang w:eastAsia="en-US"/>
        </w:rPr>
        <w:t>Родители (законные представители) учащегося по согласованию с администрацией школы могут присутствовать при ликвидации академической задолженности во второй раз  в качестве наблюдателей, однако без права устных высказываний или требований пояснений в ходе проведения аттестации (все разъяснения аттестационной комиссии можно получить после официального окончания аттестации).</w:t>
      </w:r>
    </w:p>
    <w:p w:rsidR="001E1D10" w:rsidRPr="00EE09B9" w:rsidRDefault="001E1D10" w:rsidP="001E1D10">
      <w:pPr>
        <w:shd w:val="clear" w:color="auto" w:fill="FFFFFF"/>
        <w:ind w:firstLine="709"/>
        <w:jc w:val="both"/>
        <w:rPr>
          <w:lang w:eastAsia="en-US"/>
        </w:rPr>
      </w:pPr>
      <w:r w:rsidRPr="00EE09B9">
        <w:rPr>
          <w:lang w:eastAsia="en-US"/>
        </w:rPr>
        <w:t>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1E1D10" w:rsidRPr="00EE09B9" w:rsidRDefault="001E1D10" w:rsidP="00960392">
      <w:pPr>
        <w:numPr>
          <w:ilvl w:val="0"/>
          <w:numId w:val="27"/>
        </w:numPr>
        <w:shd w:val="clear" w:color="auto" w:fill="FFFFFF"/>
        <w:tabs>
          <w:tab w:val="left" w:pos="1134"/>
        </w:tabs>
        <w:spacing w:after="160" w:line="256" w:lineRule="auto"/>
        <w:ind w:left="0" w:firstLine="567"/>
        <w:contextualSpacing/>
        <w:jc w:val="both"/>
      </w:pPr>
      <w:r w:rsidRPr="00EE09B9">
        <w:t>Не допускается взимание платы с учащихся за прохождение промежуточной аттестации.</w:t>
      </w:r>
    </w:p>
    <w:p w:rsidR="001E1D10" w:rsidRPr="00EE09B9" w:rsidRDefault="001E1D10" w:rsidP="00960392">
      <w:pPr>
        <w:numPr>
          <w:ilvl w:val="0"/>
          <w:numId w:val="27"/>
        </w:numPr>
        <w:shd w:val="clear" w:color="auto" w:fill="FFFFFF"/>
        <w:tabs>
          <w:tab w:val="left" w:pos="1134"/>
        </w:tabs>
        <w:spacing w:after="160" w:line="256" w:lineRule="auto"/>
        <w:ind w:left="0" w:firstLine="567"/>
        <w:contextualSpacing/>
        <w:jc w:val="both"/>
      </w:pPr>
      <w:r w:rsidRPr="00EE09B9">
        <w:rPr>
          <w:lang w:eastAsia="en-US"/>
        </w:rPr>
        <w:t>При положительном результате аттестации по ликвидации задолженности педагогический совет принимает решение о переводе учащегося в класс, в который он был переведён условно.  В классный журнал прошлого учебного года и личное дело обучающегося вносится запись о переводе в следующий класс и указывается дата и номер решения педагогического совета.</w:t>
      </w:r>
    </w:p>
    <w:p w:rsidR="001E1D10" w:rsidRPr="00EE09B9" w:rsidRDefault="001E1D10" w:rsidP="001E1D10">
      <w:pPr>
        <w:ind w:firstLine="709"/>
        <w:jc w:val="both"/>
        <w:rPr>
          <w:lang w:eastAsia="en-US"/>
        </w:rPr>
      </w:pPr>
      <w:r w:rsidRPr="00EE09B9">
        <w:rPr>
          <w:lang w:eastAsia="en-US"/>
        </w:rPr>
        <w:t xml:space="preserve">Итоговая отметка по предмету по окончании срока ликвидации задолженности выставляется в следующей клетке на предметной странице в классном журнале - учителем предметником, на странице </w:t>
      </w:r>
      <w:r w:rsidRPr="00EE09B9">
        <w:rPr>
          <w:b/>
          <w:bCs/>
          <w:lang w:eastAsia="en-US"/>
        </w:rPr>
        <w:t>«</w:t>
      </w:r>
      <w:r w:rsidRPr="00EE09B9">
        <w:rPr>
          <w:lang w:eastAsia="en-US"/>
        </w:rPr>
        <w:t xml:space="preserve">Сводная ведомость успеваемости </w:t>
      </w:r>
      <w:proofErr w:type="gramStart"/>
      <w:r w:rsidRPr="00EE09B9">
        <w:rPr>
          <w:lang w:eastAsia="en-US"/>
        </w:rPr>
        <w:t>обучающихся</w:t>
      </w:r>
      <w:proofErr w:type="gramEnd"/>
      <w:r w:rsidRPr="00EE09B9">
        <w:rPr>
          <w:lang w:eastAsia="en-US"/>
        </w:rPr>
        <w:t xml:space="preserve">» - классным руководителем; в личное дело обучающегося - классным руководителем. </w:t>
      </w:r>
    </w:p>
    <w:p w:rsidR="001E1D10" w:rsidRPr="00EE09B9" w:rsidRDefault="001E1D10" w:rsidP="00960392">
      <w:pPr>
        <w:numPr>
          <w:ilvl w:val="0"/>
          <w:numId w:val="27"/>
        </w:numPr>
        <w:shd w:val="clear" w:color="auto" w:fill="FFFFFF"/>
        <w:tabs>
          <w:tab w:val="left" w:pos="1134"/>
        </w:tabs>
        <w:spacing w:after="160" w:line="256" w:lineRule="auto"/>
        <w:ind w:left="0" w:firstLine="567"/>
        <w:contextualSpacing/>
        <w:jc w:val="both"/>
      </w:pPr>
      <w:proofErr w:type="gramStart"/>
      <w:r w:rsidRPr="00EE09B9">
        <w:t>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(до 30 октября текущего года),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1E1D10" w:rsidRPr="00EE09B9" w:rsidRDefault="001E1D10" w:rsidP="001E1D10">
      <w:pPr>
        <w:shd w:val="clear" w:color="auto" w:fill="FFFFFF"/>
        <w:ind w:firstLine="709"/>
        <w:jc w:val="both"/>
      </w:pPr>
      <w:r w:rsidRPr="00EE09B9">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801E57" w:rsidRPr="00EE09B9" w:rsidRDefault="00801E57" w:rsidP="00D004BA">
      <w:pPr>
        <w:shd w:val="clear" w:color="auto" w:fill="FFFFFF" w:themeFill="background1"/>
        <w:tabs>
          <w:tab w:val="left" w:pos="0"/>
        </w:tabs>
        <w:ind w:firstLine="709"/>
        <w:jc w:val="both"/>
        <w:outlineLvl w:val="0"/>
      </w:pPr>
    </w:p>
    <w:p w:rsidR="00801E57" w:rsidRPr="00EE09B9" w:rsidRDefault="00801E57" w:rsidP="00960392">
      <w:pPr>
        <w:pStyle w:val="aff5"/>
        <w:numPr>
          <w:ilvl w:val="0"/>
          <w:numId w:val="28"/>
        </w:numPr>
        <w:shd w:val="clear" w:color="auto" w:fill="FFFFFF" w:themeFill="background1"/>
        <w:tabs>
          <w:tab w:val="left" w:pos="0"/>
        </w:tabs>
        <w:spacing w:after="0" w:line="240" w:lineRule="auto"/>
        <w:ind w:left="0" w:firstLine="709"/>
        <w:jc w:val="both"/>
        <w:rPr>
          <w:rFonts w:ascii="Times New Roman" w:hAnsi="Times New Roman"/>
          <w:b/>
          <w:sz w:val="24"/>
          <w:szCs w:val="24"/>
        </w:rPr>
      </w:pPr>
      <w:r w:rsidRPr="00EE09B9">
        <w:rPr>
          <w:rFonts w:ascii="Times New Roman" w:hAnsi="Times New Roman"/>
          <w:b/>
          <w:sz w:val="24"/>
          <w:szCs w:val="24"/>
        </w:rPr>
        <w:t>СОДЕРЖАТЕЛЬНЫЙ РАЗДЕЛ</w:t>
      </w:r>
      <w:r w:rsidR="00A01636">
        <w:rPr>
          <w:rFonts w:ascii="Times New Roman" w:hAnsi="Times New Roman"/>
          <w:b/>
          <w:sz w:val="24"/>
          <w:szCs w:val="24"/>
        </w:rPr>
        <w:t xml:space="preserve"> ОСНОВНОЙ ОБРАЗОВАТЕЛЬНОЙ ПРОГРАММЫ </w:t>
      </w:r>
      <w:r w:rsidR="0043242B">
        <w:rPr>
          <w:rFonts w:ascii="Times New Roman" w:hAnsi="Times New Roman"/>
          <w:b/>
          <w:sz w:val="24"/>
          <w:szCs w:val="24"/>
        </w:rPr>
        <w:t>ОСНОВНОГО</w:t>
      </w:r>
      <w:r w:rsidR="00A01636">
        <w:rPr>
          <w:rFonts w:ascii="Times New Roman" w:hAnsi="Times New Roman"/>
          <w:b/>
          <w:sz w:val="24"/>
          <w:szCs w:val="24"/>
        </w:rPr>
        <w:t xml:space="preserve"> ОБЩЕГО ОБРАЗОВАНИЯ.</w:t>
      </w:r>
    </w:p>
    <w:p w:rsidR="00801E57" w:rsidRPr="00EE09B9" w:rsidRDefault="00801E57" w:rsidP="00EE09B9">
      <w:pPr>
        <w:shd w:val="clear" w:color="auto" w:fill="FFFFFF" w:themeFill="background1"/>
        <w:tabs>
          <w:tab w:val="left" w:pos="0"/>
        </w:tabs>
        <w:jc w:val="both"/>
        <w:rPr>
          <w:b/>
        </w:rPr>
      </w:pPr>
    </w:p>
    <w:p w:rsidR="0043242B" w:rsidRPr="0043242B" w:rsidRDefault="0043242B" w:rsidP="0043242B">
      <w:pPr>
        <w:pStyle w:val="aff4"/>
        <w:numPr>
          <w:ilvl w:val="1"/>
          <w:numId w:val="28"/>
        </w:numPr>
        <w:ind w:left="0" w:firstLine="0"/>
        <w:jc w:val="both"/>
        <w:rPr>
          <w:rFonts w:ascii="Times New Roman" w:hAnsi="Times New Roman"/>
          <w:b/>
          <w:sz w:val="24"/>
          <w:szCs w:val="24"/>
        </w:rPr>
      </w:pPr>
      <w:r w:rsidRPr="0043242B">
        <w:rPr>
          <w:rFonts w:ascii="Times New Roman" w:hAnsi="Times New Roman"/>
          <w:b/>
          <w:sz w:val="24"/>
        </w:rPr>
        <w:t>Обязательный минимум содержания основного общего образования по образовательным областям для 8-9 классов.</w:t>
      </w:r>
      <w:r w:rsidRPr="0043242B">
        <w:rPr>
          <w:rFonts w:ascii="Times New Roman" w:eastAsia="Arial Unicode MS" w:hAnsi="Times New Roman"/>
          <w:b/>
          <w:sz w:val="24"/>
          <w:szCs w:val="24"/>
        </w:rPr>
        <w:t xml:space="preserve"> Рабочие программы отдельных учебных предметов, курсов, дисциплин (модулей) (электронное приложение)</w:t>
      </w:r>
      <w:r>
        <w:rPr>
          <w:rFonts w:ascii="Times New Roman" w:eastAsia="Arial Unicode MS" w:hAnsi="Times New Roman"/>
          <w:b/>
          <w:sz w:val="24"/>
          <w:szCs w:val="24"/>
        </w:rPr>
        <w:t>.</w:t>
      </w:r>
    </w:p>
    <w:p w:rsidR="00F43F4A" w:rsidRPr="0043242B" w:rsidRDefault="00F43F4A" w:rsidP="0043242B">
      <w:pPr>
        <w:pStyle w:val="aff4"/>
        <w:jc w:val="both"/>
        <w:rPr>
          <w:rFonts w:ascii="Times New Roman" w:hAnsi="Times New Roman"/>
          <w:b/>
          <w:sz w:val="24"/>
          <w:szCs w:val="24"/>
        </w:rPr>
      </w:pPr>
      <w:r w:rsidRPr="0043242B">
        <w:rPr>
          <w:rFonts w:ascii="Times New Roman" w:hAnsi="Times New Roman"/>
          <w:b/>
          <w:sz w:val="24"/>
          <w:szCs w:val="24"/>
        </w:rPr>
        <w:t xml:space="preserve"> </w:t>
      </w:r>
    </w:p>
    <w:p w:rsidR="00F43F4A" w:rsidRDefault="0043242B" w:rsidP="0043242B">
      <w:pPr>
        <w:pStyle w:val="aff4"/>
        <w:numPr>
          <w:ilvl w:val="2"/>
          <w:numId w:val="28"/>
        </w:numPr>
        <w:jc w:val="both"/>
        <w:rPr>
          <w:rFonts w:ascii="Times New Roman" w:hAnsi="Times New Roman"/>
          <w:b/>
          <w:sz w:val="24"/>
          <w:szCs w:val="24"/>
        </w:rPr>
      </w:pPr>
      <w:r w:rsidRPr="0043242B">
        <w:rPr>
          <w:rFonts w:ascii="Times New Roman" w:hAnsi="Times New Roman"/>
          <w:b/>
          <w:sz w:val="24"/>
          <w:szCs w:val="24"/>
        </w:rPr>
        <w:t>Русский язык.</w:t>
      </w:r>
    </w:p>
    <w:p w:rsidR="0043242B" w:rsidRPr="0043242B" w:rsidRDefault="0043242B" w:rsidP="0043242B">
      <w:pPr>
        <w:pStyle w:val="ConsPlusNormal"/>
        <w:ind w:firstLine="0"/>
        <w:jc w:val="both"/>
        <w:outlineLvl w:val="6"/>
        <w:rPr>
          <w:rFonts w:ascii="Times New Roman" w:hAnsi="Times New Roman"/>
          <w:b/>
          <w:sz w:val="24"/>
          <w:szCs w:val="24"/>
        </w:rPr>
      </w:pPr>
      <w:r w:rsidRPr="0043242B">
        <w:rPr>
          <w:rFonts w:ascii="Times New Roman" w:hAnsi="Times New Roman"/>
          <w:b/>
          <w:sz w:val="24"/>
          <w:szCs w:val="24"/>
        </w:rPr>
        <w:t>Содержание, обеспечивающее формирование коммуникативной компетенции</w:t>
      </w:r>
    </w:p>
    <w:p w:rsidR="0043242B" w:rsidRPr="0043242B" w:rsidRDefault="0043242B" w:rsidP="0043242B">
      <w:pPr>
        <w:pStyle w:val="ConsPlusNormal"/>
        <w:ind w:firstLine="0"/>
        <w:jc w:val="both"/>
        <w:rPr>
          <w:rFonts w:ascii="Times New Roman" w:hAnsi="Times New Roman"/>
          <w:sz w:val="24"/>
          <w:szCs w:val="24"/>
        </w:rPr>
      </w:pPr>
    </w:p>
    <w:p w:rsidR="0043242B" w:rsidRPr="0043242B" w:rsidRDefault="0043242B" w:rsidP="0043242B">
      <w:pPr>
        <w:pStyle w:val="ConsPlusNormal"/>
        <w:ind w:firstLine="0"/>
        <w:jc w:val="both"/>
        <w:rPr>
          <w:rFonts w:ascii="Times New Roman" w:hAnsi="Times New Roman"/>
          <w:sz w:val="24"/>
          <w:szCs w:val="24"/>
        </w:rPr>
      </w:pPr>
      <w:r w:rsidRPr="0043242B">
        <w:rPr>
          <w:rFonts w:ascii="Times New Roman" w:hAnsi="Times New Roman"/>
          <w:sz w:val="24"/>
          <w:szCs w:val="24"/>
        </w:rPr>
        <w:t>Речевое общение. Речь устная и письменная, монологическая и диалогическая.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 xml:space="preserve">Сферы и ситуации речевого общения. ФУНКЦИОНАЛЬНЫЕ РАЗНОВИДНОСТИ ЯЗЫКА. </w:t>
      </w:r>
      <w:r w:rsidRPr="0043242B">
        <w:rPr>
          <w:rFonts w:ascii="Times New Roman" w:hAnsi="Times New Roman"/>
          <w:sz w:val="24"/>
          <w:szCs w:val="24"/>
        </w:rPr>
        <w:lastRenderedPageBreak/>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43242B" w:rsidRPr="0043242B" w:rsidRDefault="0043242B" w:rsidP="0043242B">
      <w:pPr>
        <w:pStyle w:val="ConsPlusNormal"/>
        <w:ind w:firstLine="0"/>
        <w:jc w:val="both"/>
        <w:rPr>
          <w:rFonts w:ascii="Times New Roman" w:hAnsi="Times New Roman"/>
          <w:sz w:val="24"/>
          <w:szCs w:val="24"/>
        </w:rPr>
      </w:pPr>
    </w:p>
    <w:p w:rsidR="0043242B" w:rsidRPr="0043242B" w:rsidRDefault="0043242B" w:rsidP="0043242B">
      <w:pPr>
        <w:pStyle w:val="ConsPlusNormal"/>
        <w:ind w:firstLine="0"/>
        <w:jc w:val="both"/>
        <w:rPr>
          <w:rFonts w:ascii="Times New Roman" w:hAnsi="Times New Roman"/>
          <w:sz w:val="24"/>
          <w:szCs w:val="24"/>
        </w:rPr>
      </w:pPr>
      <w:proofErr w:type="gramStart"/>
      <w:r w:rsidRPr="0043242B">
        <w:rPr>
          <w:rFonts w:ascii="Times New Roman" w:hAnsi="Times New Roman"/>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roofErr w:type="gramEnd"/>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Культура речи. КРИТЕРИИ КУЛЬТУРЫ РЕЧИ.</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Основные виды информационной переработки текста: план, конспект, аннотация.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 xml:space="preserve">Овладение основными видами речевой деятельности: </w:t>
      </w:r>
      <w:proofErr w:type="spellStart"/>
      <w:r w:rsidRPr="0043242B">
        <w:rPr>
          <w:rFonts w:ascii="Times New Roman" w:hAnsi="Times New Roman"/>
          <w:sz w:val="24"/>
          <w:szCs w:val="24"/>
        </w:rPr>
        <w:t>аудированием</w:t>
      </w:r>
      <w:proofErr w:type="spellEnd"/>
      <w:r w:rsidRPr="0043242B">
        <w:rPr>
          <w:rFonts w:ascii="Times New Roman" w:hAnsi="Times New Roman"/>
          <w:sz w:val="24"/>
          <w:szCs w:val="24"/>
        </w:rPr>
        <w:t xml:space="preserve"> (слушанием), чтением, говорением, письмом.</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Адекватное восприятие устной и письменной речи в соответствии с ситуацией и сферой речевого общения.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43242B" w:rsidRPr="0043242B" w:rsidRDefault="0043242B" w:rsidP="0043242B">
      <w:pPr>
        <w:pStyle w:val="ConsPlusNormal"/>
        <w:ind w:firstLine="0"/>
        <w:jc w:val="both"/>
        <w:rPr>
          <w:rFonts w:ascii="Times New Roman" w:hAnsi="Times New Roman"/>
          <w:sz w:val="24"/>
          <w:szCs w:val="24"/>
        </w:rPr>
      </w:pPr>
    </w:p>
    <w:p w:rsidR="0043242B" w:rsidRPr="0043242B" w:rsidRDefault="0043242B" w:rsidP="0043242B">
      <w:pPr>
        <w:pStyle w:val="ConsPlusNormal"/>
        <w:ind w:firstLine="0"/>
        <w:jc w:val="both"/>
        <w:outlineLvl w:val="6"/>
        <w:rPr>
          <w:rFonts w:ascii="Times New Roman" w:hAnsi="Times New Roman"/>
          <w:b/>
          <w:sz w:val="24"/>
          <w:szCs w:val="24"/>
        </w:rPr>
      </w:pPr>
      <w:r w:rsidRPr="0043242B">
        <w:rPr>
          <w:rFonts w:ascii="Times New Roman" w:hAnsi="Times New Roman"/>
          <w:b/>
          <w:sz w:val="24"/>
          <w:szCs w:val="24"/>
        </w:rPr>
        <w:t>Содержание, обеспечивающее формирование языковой и лингвистической (языковедческой) компетенций</w:t>
      </w:r>
    </w:p>
    <w:p w:rsidR="0043242B" w:rsidRPr="0043242B" w:rsidRDefault="0043242B" w:rsidP="0043242B">
      <w:pPr>
        <w:pStyle w:val="ConsPlusNormal"/>
        <w:ind w:firstLine="0"/>
        <w:jc w:val="both"/>
        <w:rPr>
          <w:rFonts w:ascii="Times New Roman" w:hAnsi="Times New Roman"/>
          <w:sz w:val="24"/>
          <w:szCs w:val="24"/>
        </w:rPr>
      </w:pPr>
    </w:p>
    <w:p w:rsidR="0043242B" w:rsidRPr="0043242B" w:rsidRDefault="0043242B" w:rsidP="0043242B">
      <w:pPr>
        <w:pStyle w:val="ConsPlusNormal"/>
        <w:ind w:firstLine="0"/>
        <w:jc w:val="both"/>
        <w:rPr>
          <w:rFonts w:ascii="Times New Roman" w:hAnsi="Times New Roman"/>
          <w:sz w:val="24"/>
          <w:szCs w:val="24"/>
        </w:rPr>
      </w:pPr>
      <w:r w:rsidRPr="0043242B">
        <w:rPr>
          <w:rFonts w:ascii="Times New Roman" w:hAnsi="Times New Roman"/>
          <w:sz w:val="24"/>
          <w:szCs w:val="24"/>
        </w:rPr>
        <w:t>Наука о русском языке и ее основные разделы. КРАТКИЕ СВЕДЕНИЯ О ВЫДАЮЩИХСЯ ОТЕЧЕСТВЕННЫХ ЛИНГВИСТАХ.</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Общие сведения о языке</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Роль языка в жизни человека и общества.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Русский язык - язык русской художественной литературы.</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Понятие о русском литературном языке и его нормах.</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 xml:space="preserve">Русский язык как развивающееся явление. ЛЕКСИЧЕСКИЕ И ФРАЗЕОЛОГИЧЕСКИЕ </w:t>
      </w:r>
      <w:r w:rsidRPr="0043242B">
        <w:rPr>
          <w:rFonts w:ascii="Times New Roman" w:hAnsi="Times New Roman"/>
          <w:sz w:val="24"/>
          <w:szCs w:val="24"/>
        </w:rPr>
        <w:lastRenderedPageBreak/>
        <w:t>НОВАЦИИ ПОСЛЕДНИХ ЛЕТ.</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Основные лингвистические словари. Извлечение необходимой информации из словарей.</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Система языка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Фонетика. Орфоэпия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Основные средства звуковой стороны речи: звуки речи, слог, ударение, интонация.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Система гласных и согласных звуков. Изменение звуков в речевом потоке. Соотношение звука и буквы. ФОНЕТИЧЕСКАЯ ТРАНСКРИПЦИЯ.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Основные орфоэпические нормы русского литературного языка.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Связь фонетики с графикой и орфографией.</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ОСНОВНЫЕ ВЫРАЗИТЕЛЬНЫЕ СРЕДСТВА ФОНЕТИКИ.</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Нормы произношения слов и интонирования предложений. Оценка собственной и чужой речи с точки зрения орфоэпических норм.</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Применение знаний и умений по фонетике в практике правописания.</w:t>
      </w:r>
    </w:p>
    <w:p w:rsidR="0043242B" w:rsidRPr="0043242B" w:rsidRDefault="0043242B" w:rsidP="0043242B">
      <w:pPr>
        <w:pStyle w:val="ConsPlusNormal"/>
        <w:spacing w:before="200"/>
        <w:ind w:firstLine="0"/>
        <w:jc w:val="both"/>
        <w:rPr>
          <w:rFonts w:ascii="Times New Roman" w:hAnsi="Times New Roman"/>
          <w:sz w:val="24"/>
          <w:szCs w:val="24"/>
        </w:rPr>
      </w:pPr>
      <w:proofErr w:type="spellStart"/>
      <w:r w:rsidRPr="0043242B">
        <w:rPr>
          <w:rFonts w:ascii="Times New Roman" w:hAnsi="Times New Roman"/>
          <w:sz w:val="24"/>
          <w:szCs w:val="24"/>
        </w:rPr>
        <w:t>Морфемика</w:t>
      </w:r>
      <w:proofErr w:type="spellEnd"/>
      <w:r w:rsidRPr="0043242B">
        <w:rPr>
          <w:rFonts w:ascii="Times New Roman" w:hAnsi="Times New Roman"/>
          <w:sz w:val="24"/>
          <w:szCs w:val="24"/>
        </w:rPr>
        <w:t xml:space="preserve"> (состав слова) и словообразование</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Основные способы образования слов.</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ОСНОВНЫЕ ВЫРАЗИТЕЛЬНЫЕ СРЕДСТВА СЛОВООБРАЗОВАНИЯ.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 xml:space="preserve">Применение знаний и умений по </w:t>
      </w:r>
      <w:proofErr w:type="spellStart"/>
      <w:r w:rsidRPr="0043242B">
        <w:rPr>
          <w:rFonts w:ascii="Times New Roman" w:hAnsi="Times New Roman"/>
          <w:sz w:val="24"/>
          <w:szCs w:val="24"/>
        </w:rPr>
        <w:t>морфемике</w:t>
      </w:r>
      <w:proofErr w:type="spellEnd"/>
      <w:r w:rsidRPr="0043242B">
        <w:rPr>
          <w:rFonts w:ascii="Times New Roman" w:hAnsi="Times New Roman"/>
          <w:sz w:val="24"/>
          <w:szCs w:val="24"/>
        </w:rPr>
        <w:t xml:space="preserve"> и словообразованию в практике правописания.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Лексика и фразеология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Слово - основная единица языка.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Лексическое значение слова. Однозначные и многозначные слова; прямое и переносное значения слова.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Синонимы. Антонимы. Омонимы.</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Стилистически окрашенная лексика русского языка.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Исконно русские и заимствованные слова.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Лексика общеупотребительная и лексика ограниченного употребления.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Фразеологизмы; их значение и употребление.</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 xml:space="preserve">ПОНЯТИЕ ОБ ЭТИМОЛОГИИ КАК </w:t>
      </w:r>
      <w:proofErr w:type="gramStart"/>
      <w:r w:rsidRPr="0043242B">
        <w:rPr>
          <w:rFonts w:ascii="Times New Roman" w:hAnsi="Times New Roman"/>
          <w:sz w:val="24"/>
          <w:szCs w:val="24"/>
        </w:rPr>
        <w:t>НАУКЕ</w:t>
      </w:r>
      <w:proofErr w:type="gramEnd"/>
      <w:r w:rsidRPr="0043242B">
        <w:rPr>
          <w:rFonts w:ascii="Times New Roman" w:hAnsi="Times New Roman"/>
          <w:sz w:val="24"/>
          <w:szCs w:val="24"/>
        </w:rPr>
        <w:t xml:space="preserve"> О ПРОИСХОЖДЕНИИ СЛОВ И ФРАЗЕОЛОГИЗМОВ.</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Основные лексические нормы современного русского литературного языка.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ОСНОВНЫЕ ВЫРАЗИТЕЛЬНЫЕ СРЕДСТВА ЛЕКСИКИ И ФРАЗЕОЛОГИИ.</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lastRenderedPageBreak/>
        <w:t>Оценка своей и чужой речи с точки зрения точного, уместного и выразительного словоупотребления.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Морфология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Система частей речи в русском языке.</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Самостоятельные части речи, их грамматическое значение, морфологические признаки, синтаксическая роль.</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Служебные части речи.</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Междометия и звукоподражательные слова.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Основные морфологические нормы русского литературного языка.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ОСНОВНЫЕ ВЫРАЗИТЕЛЬНЫЕ СРЕДСТВА МОРФОЛОГИИ.</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Применение знаний и умений по морфологии в практике правописания.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Синтаксис</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Словосочетание и предложение как основные единицы синтаксиса.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Синтаксические связи слов в словосочетании и предложении.</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Виды предложений по цели высказывания и эмоциональной окраске.</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Грамматическая (ПРЕДИКАТИВНАЯ) основа предложения. Предложения простые и сложные.</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Главные и второстепенные члены предложения и способы их выражения.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Предложения двусоставные и односоставные, распространенные и нераспространенные, полные и неполные.</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Однородные члены предложения. Обособленные члены предложения.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Обращения. Вводные, вставные слова и конструкции.</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Предложения сложносочиненные, сложноподчиненные, бессоюзные.</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Сложные предложения с различными видами связи.</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Способы передачи чужой речи.</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Текст. Смысловые части и основные средства связи между ними.</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Основные синтаксические нормы современного русского литературного языка.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ОСНОВНЫЕ ВЫРАЗИТЕЛЬНЫЕ СРЕДСТВА СИНТАКСИСА.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Применение знаний и умений по синтаксису в практике правописания.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Правописание: орфография и пунктуация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Орфография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Правописание гласных и согласных в составе морфем.</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lastRenderedPageBreak/>
        <w:t>Правописание Ъ и Ь.</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Слитные, дефисные и раздельные написания.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Прописная и строчная буквы.</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Перенос слов.</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Соблюдение основных орфографических норм.</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Пунктуация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Знаки препинания, их функции. Одиночные и парные знаки препинания.</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Знаки препинания в конце предложения, в простом и в сложном предложениях, при прямой речи, цитировании, диалоге.</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Сочетание знаков препинания.</w:t>
      </w:r>
    </w:p>
    <w:p w:rsidR="0043242B" w:rsidRPr="0043242B" w:rsidRDefault="0043242B" w:rsidP="0043242B">
      <w:pPr>
        <w:pStyle w:val="ConsPlusNormal"/>
        <w:ind w:firstLine="0"/>
        <w:jc w:val="both"/>
        <w:rPr>
          <w:rFonts w:ascii="Times New Roman" w:hAnsi="Times New Roman"/>
          <w:sz w:val="24"/>
          <w:szCs w:val="24"/>
        </w:rPr>
      </w:pPr>
    </w:p>
    <w:p w:rsidR="0043242B" w:rsidRPr="0043242B" w:rsidRDefault="0043242B" w:rsidP="0043242B">
      <w:pPr>
        <w:pStyle w:val="ConsPlusNormal"/>
        <w:ind w:firstLine="0"/>
        <w:jc w:val="both"/>
        <w:outlineLvl w:val="6"/>
        <w:rPr>
          <w:rFonts w:ascii="Times New Roman" w:hAnsi="Times New Roman"/>
          <w:sz w:val="24"/>
          <w:szCs w:val="24"/>
        </w:rPr>
      </w:pPr>
      <w:r w:rsidRPr="0043242B">
        <w:rPr>
          <w:rFonts w:ascii="Times New Roman" w:hAnsi="Times New Roman"/>
          <w:sz w:val="24"/>
          <w:szCs w:val="24"/>
        </w:rPr>
        <w:t xml:space="preserve">Содержание, обеспечивающее формирование </w:t>
      </w:r>
      <w:proofErr w:type="spellStart"/>
      <w:r w:rsidRPr="0043242B">
        <w:rPr>
          <w:rFonts w:ascii="Times New Roman" w:hAnsi="Times New Roman"/>
          <w:sz w:val="24"/>
          <w:szCs w:val="24"/>
        </w:rPr>
        <w:t>культуроведческой</w:t>
      </w:r>
      <w:proofErr w:type="spellEnd"/>
      <w:r w:rsidRPr="0043242B">
        <w:rPr>
          <w:rFonts w:ascii="Times New Roman" w:hAnsi="Times New Roman"/>
          <w:sz w:val="24"/>
          <w:szCs w:val="24"/>
        </w:rPr>
        <w:t xml:space="preserve"> компетенции</w:t>
      </w:r>
    </w:p>
    <w:p w:rsidR="0043242B" w:rsidRPr="0043242B" w:rsidRDefault="0043242B" w:rsidP="0043242B">
      <w:pPr>
        <w:pStyle w:val="ConsPlusNormal"/>
        <w:ind w:firstLine="0"/>
        <w:jc w:val="both"/>
        <w:rPr>
          <w:rFonts w:ascii="Times New Roman" w:hAnsi="Times New Roman"/>
          <w:sz w:val="24"/>
          <w:szCs w:val="24"/>
        </w:rPr>
      </w:pPr>
    </w:p>
    <w:p w:rsidR="0043242B" w:rsidRPr="0043242B" w:rsidRDefault="0043242B" w:rsidP="0043242B">
      <w:pPr>
        <w:pStyle w:val="ConsPlusNormal"/>
        <w:ind w:firstLine="0"/>
        <w:jc w:val="both"/>
        <w:rPr>
          <w:rFonts w:ascii="Times New Roman" w:hAnsi="Times New Roman"/>
          <w:sz w:val="24"/>
          <w:szCs w:val="24"/>
        </w:rPr>
      </w:pPr>
      <w:r w:rsidRPr="0043242B">
        <w:rPr>
          <w:rFonts w:ascii="Times New Roman" w:hAnsi="Times New Roman"/>
          <w:sz w:val="24"/>
          <w:szCs w:val="24"/>
        </w:rPr>
        <w:t>Отражение в языке культуры и истории народа. Взаимообогащение языков народов России.</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Пословицы, поговорки, афоризмы и крылатые слова.</w:t>
      </w:r>
    </w:p>
    <w:p w:rsidR="0043242B" w:rsidRPr="0043242B" w:rsidRDefault="0043242B" w:rsidP="0043242B">
      <w:pPr>
        <w:pStyle w:val="ConsPlusNormal"/>
        <w:spacing w:before="200"/>
        <w:ind w:firstLine="0"/>
        <w:jc w:val="both"/>
        <w:rPr>
          <w:rFonts w:ascii="Times New Roman" w:hAnsi="Times New Roman"/>
          <w:sz w:val="24"/>
          <w:szCs w:val="24"/>
        </w:rPr>
      </w:pPr>
      <w:r w:rsidRPr="0043242B">
        <w:rPr>
          <w:rFonts w:ascii="Times New Roman" w:hAnsi="Times New Roman"/>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43242B" w:rsidRPr="0043242B" w:rsidRDefault="0043242B" w:rsidP="0043242B">
      <w:pPr>
        <w:pStyle w:val="aff4"/>
        <w:jc w:val="both"/>
        <w:rPr>
          <w:rFonts w:ascii="Times New Roman" w:hAnsi="Times New Roman"/>
          <w:sz w:val="24"/>
          <w:szCs w:val="24"/>
        </w:rPr>
      </w:pPr>
      <w:r w:rsidRPr="0043242B">
        <w:rPr>
          <w:rFonts w:ascii="Times New Roman" w:hAnsi="Times New Roman"/>
          <w:sz w:val="24"/>
          <w:szCs w:val="24"/>
        </w:rPr>
        <w:t>Русский речевой этикет. Культура межнационального общения.</w:t>
      </w:r>
    </w:p>
    <w:p w:rsidR="005C417D" w:rsidRPr="00EE09B9" w:rsidRDefault="005C417D" w:rsidP="005C417D">
      <w:pPr>
        <w:pStyle w:val="aff4"/>
        <w:shd w:val="clear" w:color="auto" w:fill="FFFFFF" w:themeFill="background1"/>
        <w:tabs>
          <w:tab w:val="left" w:pos="0"/>
        </w:tabs>
        <w:ind w:firstLine="709"/>
        <w:jc w:val="both"/>
        <w:rPr>
          <w:rFonts w:ascii="Times New Roman" w:hAnsi="Times New Roman"/>
          <w:sz w:val="24"/>
          <w:szCs w:val="24"/>
        </w:rPr>
      </w:pPr>
    </w:p>
    <w:p w:rsidR="00465008" w:rsidRDefault="002F7745" w:rsidP="002F7745">
      <w:pPr>
        <w:pStyle w:val="aff4"/>
        <w:numPr>
          <w:ilvl w:val="2"/>
          <w:numId w:val="28"/>
        </w:numPr>
        <w:shd w:val="clear" w:color="auto" w:fill="FFFFFF" w:themeFill="background1"/>
        <w:tabs>
          <w:tab w:val="left" w:pos="0"/>
          <w:tab w:val="left" w:pos="426"/>
        </w:tabs>
        <w:jc w:val="both"/>
        <w:outlineLvl w:val="0"/>
        <w:rPr>
          <w:rFonts w:ascii="Times New Roman" w:hAnsi="Times New Roman"/>
          <w:b/>
          <w:sz w:val="24"/>
        </w:rPr>
      </w:pPr>
      <w:r w:rsidRPr="002F7745">
        <w:rPr>
          <w:rFonts w:ascii="Times New Roman" w:hAnsi="Times New Roman"/>
          <w:b/>
          <w:sz w:val="24"/>
        </w:rPr>
        <w:t>Литература</w:t>
      </w:r>
    </w:p>
    <w:p w:rsidR="00791785" w:rsidRPr="00343FB4" w:rsidRDefault="00791785" w:rsidP="00791785">
      <w:pPr>
        <w:widowControl w:val="0"/>
        <w:autoSpaceDE w:val="0"/>
        <w:autoSpaceDN w:val="0"/>
        <w:adjustRightInd w:val="0"/>
        <w:jc w:val="both"/>
        <w:outlineLvl w:val="6"/>
      </w:pPr>
      <w:r w:rsidRPr="00343FB4">
        <w:t>Русский фольклор</w:t>
      </w:r>
    </w:p>
    <w:p w:rsidR="00791785" w:rsidRPr="00343FB4" w:rsidRDefault="00791785" w:rsidP="00791785">
      <w:pPr>
        <w:widowControl w:val="0"/>
        <w:autoSpaceDE w:val="0"/>
        <w:autoSpaceDN w:val="0"/>
        <w:adjustRightInd w:val="0"/>
        <w:jc w:val="both"/>
      </w:pPr>
    </w:p>
    <w:p w:rsidR="00791785" w:rsidRPr="00790A86" w:rsidRDefault="00791785" w:rsidP="00791785">
      <w:pPr>
        <w:widowControl w:val="0"/>
        <w:autoSpaceDE w:val="0"/>
        <w:autoSpaceDN w:val="0"/>
        <w:adjustRightInd w:val="0"/>
        <w:jc w:val="both"/>
      </w:pPr>
      <w:r w:rsidRPr="00343FB4">
        <w:t xml:space="preserve">Русские </w:t>
      </w:r>
      <w:r w:rsidRPr="00790A86">
        <w:t>народные сказки (волшебная, бытовая, о животных - по одной сказке).</w:t>
      </w:r>
    </w:p>
    <w:p w:rsidR="00791785" w:rsidRPr="00790A86" w:rsidRDefault="00791785" w:rsidP="00791785">
      <w:pPr>
        <w:widowControl w:val="0"/>
        <w:autoSpaceDE w:val="0"/>
        <w:autoSpaceDN w:val="0"/>
        <w:adjustRightInd w:val="0"/>
        <w:spacing w:before="200"/>
        <w:jc w:val="both"/>
      </w:pPr>
      <w:r w:rsidRPr="00790A86">
        <w:t>НАРОДНЫЕ ПЕСНИ, ЗАГАДКИ, ПОСЛОВИЦЫ, ПОГОВОРКИ.</w:t>
      </w:r>
    </w:p>
    <w:p w:rsidR="00791785" w:rsidRPr="00790A86" w:rsidRDefault="00791785" w:rsidP="00791785">
      <w:pPr>
        <w:widowControl w:val="0"/>
        <w:autoSpaceDE w:val="0"/>
        <w:autoSpaceDN w:val="0"/>
        <w:adjustRightInd w:val="0"/>
        <w:spacing w:before="200"/>
        <w:jc w:val="both"/>
      </w:pPr>
      <w:r w:rsidRPr="00790A86">
        <w:t xml:space="preserve">Одна былина по выбору </w:t>
      </w:r>
    </w:p>
    <w:p w:rsidR="00791785" w:rsidRPr="00790A86" w:rsidRDefault="00791785" w:rsidP="00791785">
      <w:pPr>
        <w:widowControl w:val="0"/>
        <w:autoSpaceDE w:val="0"/>
        <w:autoSpaceDN w:val="0"/>
        <w:adjustRightInd w:val="0"/>
        <w:jc w:val="both"/>
      </w:pPr>
    </w:p>
    <w:p w:rsidR="00791785" w:rsidRPr="00790A86" w:rsidRDefault="00791785" w:rsidP="00791785">
      <w:pPr>
        <w:widowControl w:val="0"/>
        <w:autoSpaceDE w:val="0"/>
        <w:autoSpaceDN w:val="0"/>
        <w:adjustRightInd w:val="0"/>
        <w:jc w:val="both"/>
        <w:outlineLvl w:val="6"/>
      </w:pPr>
      <w:r w:rsidRPr="00790A86">
        <w:t>Древнерусская литература</w:t>
      </w:r>
    </w:p>
    <w:p w:rsidR="00791785" w:rsidRPr="00790A86" w:rsidRDefault="00791785" w:rsidP="00791785">
      <w:pPr>
        <w:widowControl w:val="0"/>
        <w:autoSpaceDE w:val="0"/>
        <w:autoSpaceDN w:val="0"/>
        <w:adjustRightInd w:val="0"/>
        <w:jc w:val="both"/>
      </w:pPr>
    </w:p>
    <w:p w:rsidR="00791785" w:rsidRPr="00790A86" w:rsidRDefault="00791785" w:rsidP="00791785">
      <w:pPr>
        <w:widowControl w:val="0"/>
        <w:autoSpaceDE w:val="0"/>
        <w:autoSpaceDN w:val="0"/>
        <w:adjustRightInd w:val="0"/>
        <w:jc w:val="both"/>
      </w:pPr>
      <w:r w:rsidRPr="00790A86">
        <w:t xml:space="preserve">"Слово о полку Игореве" </w:t>
      </w:r>
    </w:p>
    <w:p w:rsidR="00791785" w:rsidRPr="00790A86" w:rsidRDefault="00791785" w:rsidP="00791785">
      <w:pPr>
        <w:widowControl w:val="0"/>
        <w:autoSpaceDE w:val="0"/>
        <w:autoSpaceDN w:val="0"/>
        <w:adjustRightInd w:val="0"/>
        <w:spacing w:before="200"/>
        <w:jc w:val="both"/>
      </w:pPr>
      <w:r w:rsidRPr="00790A86">
        <w:t>Три произведения разных жанров по выбору.</w:t>
      </w:r>
    </w:p>
    <w:p w:rsidR="00791785" w:rsidRPr="00790A86" w:rsidRDefault="00791785" w:rsidP="00791785">
      <w:pPr>
        <w:widowControl w:val="0"/>
        <w:autoSpaceDE w:val="0"/>
        <w:autoSpaceDN w:val="0"/>
        <w:adjustRightInd w:val="0"/>
        <w:jc w:val="both"/>
      </w:pPr>
    </w:p>
    <w:p w:rsidR="00791785" w:rsidRPr="00790A86" w:rsidRDefault="00791785" w:rsidP="00791785">
      <w:pPr>
        <w:widowControl w:val="0"/>
        <w:autoSpaceDE w:val="0"/>
        <w:autoSpaceDN w:val="0"/>
        <w:adjustRightInd w:val="0"/>
        <w:jc w:val="both"/>
        <w:outlineLvl w:val="6"/>
      </w:pPr>
      <w:r w:rsidRPr="00790A86">
        <w:t>Русская литература XVIII века</w:t>
      </w:r>
    </w:p>
    <w:p w:rsidR="00791785" w:rsidRPr="00790A86" w:rsidRDefault="00791785" w:rsidP="00791785">
      <w:pPr>
        <w:widowControl w:val="0"/>
        <w:autoSpaceDE w:val="0"/>
        <w:autoSpaceDN w:val="0"/>
        <w:adjustRightInd w:val="0"/>
        <w:jc w:val="both"/>
      </w:pPr>
    </w:p>
    <w:p w:rsidR="00791785" w:rsidRPr="00790A86" w:rsidRDefault="00791785" w:rsidP="00791785">
      <w:pPr>
        <w:widowControl w:val="0"/>
        <w:autoSpaceDE w:val="0"/>
        <w:autoSpaceDN w:val="0"/>
        <w:adjustRightInd w:val="0"/>
        <w:jc w:val="both"/>
      </w:pPr>
      <w:r w:rsidRPr="00790A86">
        <w:t>М.В. Ломоносов</w:t>
      </w:r>
    </w:p>
    <w:p w:rsidR="00791785" w:rsidRPr="00790A86" w:rsidRDefault="00791785" w:rsidP="00791785">
      <w:pPr>
        <w:widowControl w:val="0"/>
        <w:autoSpaceDE w:val="0"/>
        <w:autoSpaceDN w:val="0"/>
        <w:adjustRightInd w:val="0"/>
        <w:spacing w:before="200"/>
        <w:jc w:val="both"/>
      </w:pPr>
      <w:r w:rsidRPr="00790A86">
        <w:t>Одно стихотворение по выбору.</w:t>
      </w:r>
    </w:p>
    <w:p w:rsidR="00791785" w:rsidRPr="00790A86" w:rsidRDefault="00791785" w:rsidP="00791785">
      <w:pPr>
        <w:widowControl w:val="0"/>
        <w:autoSpaceDE w:val="0"/>
        <w:autoSpaceDN w:val="0"/>
        <w:adjustRightInd w:val="0"/>
        <w:spacing w:before="200"/>
        <w:jc w:val="both"/>
      </w:pPr>
      <w:r w:rsidRPr="00790A86">
        <w:t>Д.И. Фонвизин</w:t>
      </w:r>
    </w:p>
    <w:p w:rsidR="00791785" w:rsidRPr="00790A86" w:rsidRDefault="00791785" w:rsidP="00791785">
      <w:pPr>
        <w:widowControl w:val="0"/>
        <w:autoSpaceDE w:val="0"/>
        <w:autoSpaceDN w:val="0"/>
        <w:adjustRightInd w:val="0"/>
        <w:spacing w:before="200"/>
        <w:jc w:val="both"/>
      </w:pPr>
      <w:r w:rsidRPr="00790A86">
        <w:t>Комедия "Недоросль".</w:t>
      </w:r>
    </w:p>
    <w:p w:rsidR="00791785" w:rsidRPr="00790A86" w:rsidRDefault="00791785" w:rsidP="00791785">
      <w:pPr>
        <w:widowControl w:val="0"/>
        <w:autoSpaceDE w:val="0"/>
        <w:autoSpaceDN w:val="0"/>
        <w:adjustRightInd w:val="0"/>
        <w:spacing w:before="200"/>
        <w:jc w:val="both"/>
      </w:pPr>
      <w:r w:rsidRPr="00790A86">
        <w:t>Г.Р. Державин</w:t>
      </w:r>
    </w:p>
    <w:p w:rsidR="00791785" w:rsidRPr="00790A86" w:rsidRDefault="00791785" w:rsidP="00791785">
      <w:pPr>
        <w:widowControl w:val="0"/>
        <w:autoSpaceDE w:val="0"/>
        <w:autoSpaceDN w:val="0"/>
        <w:adjustRightInd w:val="0"/>
        <w:spacing w:before="200"/>
        <w:jc w:val="both"/>
      </w:pPr>
      <w:r w:rsidRPr="00790A86">
        <w:lastRenderedPageBreak/>
        <w:t>Два произведения по выбору.</w:t>
      </w:r>
    </w:p>
    <w:p w:rsidR="00791785" w:rsidRPr="00790A86" w:rsidRDefault="00791785" w:rsidP="00791785">
      <w:pPr>
        <w:widowControl w:val="0"/>
        <w:autoSpaceDE w:val="0"/>
        <w:autoSpaceDN w:val="0"/>
        <w:adjustRightInd w:val="0"/>
        <w:spacing w:before="200"/>
        <w:jc w:val="both"/>
      </w:pPr>
      <w:r w:rsidRPr="00790A86">
        <w:t>А.Н. РАДИЩЕВ</w:t>
      </w:r>
    </w:p>
    <w:p w:rsidR="00791785" w:rsidRPr="00790A86" w:rsidRDefault="00791785" w:rsidP="00791785">
      <w:pPr>
        <w:widowControl w:val="0"/>
        <w:autoSpaceDE w:val="0"/>
        <w:autoSpaceDN w:val="0"/>
        <w:adjustRightInd w:val="0"/>
        <w:spacing w:before="200"/>
        <w:jc w:val="both"/>
      </w:pPr>
      <w:r w:rsidRPr="00790A86">
        <w:t>"ПУТЕШЕСТВИЕ ИЗ ПЕТЕРБУРГА В МОСКВУ" (ОБЗОР).</w:t>
      </w:r>
    </w:p>
    <w:p w:rsidR="00791785" w:rsidRPr="00790A86" w:rsidRDefault="00791785" w:rsidP="00791785">
      <w:pPr>
        <w:widowControl w:val="0"/>
        <w:autoSpaceDE w:val="0"/>
        <w:autoSpaceDN w:val="0"/>
        <w:adjustRightInd w:val="0"/>
        <w:spacing w:before="200"/>
        <w:jc w:val="both"/>
      </w:pPr>
      <w:r w:rsidRPr="00790A86">
        <w:t>Н.М. Карамзин</w:t>
      </w:r>
    </w:p>
    <w:p w:rsidR="00791785" w:rsidRPr="00790A86" w:rsidRDefault="00791785" w:rsidP="00791785">
      <w:pPr>
        <w:widowControl w:val="0"/>
        <w:autoSpaceDE w:val="0"/>
        <w:autoSpaceDN w:val="0"/>
        <w:adjustRightInd w:val="0"/>
        <w:spacing w:before="200"/>
        <w:jc w:val="both"/>
      </w:pPr>
      <w:r w:rsidRPr="00790A86">
        <w:t>Повесть "Бедная Лиза".</w:t>
      </w:r>
    </w:p>
    <w:p w:rsidR="00791785" w:rsidRPr="00790A86" w:rsidRDefault="00791785" w:rsidP="00791785">
      <w:pPr>
        <w:widowControl w:val="0"/>
        <w:autoSpaceDE w:val="0"/>
        <w:autoSpaceDN w:val="0"/>
        <w:adjustRightInd w:val="0"/>
        <w:jc w:val="both"/>
        <w:outlineLvl w:val="6"/>
      </w:pPr>
      <w:r w:rsidRPr="00790A86">
        <w:t>Русская литература XIX века</w:t>
      </w:r>
    </w:p>
    <w:p w:rsidR="00791785" w:rsidRPr="00790A86" w:rsidRDefault="00791785" w:rsidP="00791785">
      <w:pPr>
        <w:widowControl w:val="0"/>
        <w:autoSpaceDE w:val="0"/>
        <w:autoSpaceDN w:val="0"/>
        <w:adjustRightInd w:val="0"/>
        <w:jc w:val="both"/>
      </w:pPr>
      <w:r w:rsidRPr="00790A86">
        <w:t>И.А. Крылов</w:t>
      </w:r>
    </w:p>
    <w:p w:rsidR="00791785" w:rsidRPr="00790A86" w:rsidRDefault="00791785" w:rsidP="00791785">
      <w:pPr>
        <w:widowControl w:val="0"/>
        <w:autoSpaceDE w:val="0"/>
        <w:autoSpaceDN w:val="0"/>
        <w:adjustRightInd w:val="0"/>
        <w:spacing w:before="200"/>
        <w:jc w:val="both"/>
      </w:pPr>
      <w:r w:rsidRPr="00790A86">
        <w:t>Четыре басни по выбору.</w:t>
      </w:r>
    </w:p>
    <w:p w:rsidR="00791785" w:rsidRPr="00790A86" w:rsidRDefault="00791785" w:rsidP="00791785">
      <w:pPr>
        <w:widowControl w:val="0"/>
        <w:autoSpaceDE w:val="0"/>
        <w:autoSpaceDN w:val="0"/>
        <w:adjustRightInd w:val="0"/>
        <w:spacing w:before="200"/>
        <w:jc w:val="both"/>
      </w:pPr>
      <w:r w:rsidRPr="00790A86">
        <w:t>В.А. Жуковский</w:t>
      </w:r>
    </w:p>
    <w:p w:rsidR="00791785" w:rsidRPr="00790A86" w:rsidRDefault="00791785" w:rsidP="00791785">
      <w:pPr>
        <w:widowControl w:val="0"/>
        <w:autoSpaceDE w:val="0"/>
        <w:autoSpaceDN w:val="0"/>
        <w:adjustRightInd w:val="0"/>
        <w:spacing w:before="200"/>
        <w:jc w:val="both"/>
      </w:pPr>
      <w:r w:rsidRPr="00790A86">
        <w:t>Баллада "Светлана".</w:t>
      </w:r>
    </w:p>
    <w:p w:rsidR="00791785" w:rsidRPr="00790A86" w:rsidRDefault="00791785" w:rsidP="00791785">
      <w:pPr>
        <w:widowControl w:val="0"/>
        <w:autoSpaceDE w:val="0"/>
        <w:autoSpaceDN w:val="0"/>
        <w:adjustRightInd w:val="0"/>
        <w:spacing w:before="200"/>
        <w:jc w:val="both"/>
      </w:pPr>
      <w:r w:rsidRPr="00790A86">
        <w:t>Одна баллада по выбору (только для образовательных учреждений с русским языком обучения).</w:t>
      </w:r>
    </w:p>
    <w:p w:rsidR="00791785" w:rsidRPr="00790A86" w:rsidRDefault="00791785" w:rsidP="00791785">
      <w:pPr>
        <w:widowControl w:val="0"/>
        <w:autoSpaceDE w:val="0"/>
        <w:autoSpaceDN w:val="0"/>
        <w:adjustRightInd w:val="0"/>
        <w:spacing w:before="200"/>
        <w:jc w:val="both"/>
      </w:pPr>
      <w:r w:rsidRPr="00790A86">
        <w:t>Два лирических стихотворения по выбору.</w:t>
      </w:r>
    </w:p>
    <w:p w:rsidR="00791785" w:rsidRPr="00790A86" w:rsidRDefault="00791785" w:rsidP="00791785">
      <w:pPr>
        <w:widowControl w:val="0"/>
        <w:autoSpaceDE w:val="0"/>
        <w:autoSpaceDN w:val="0"/>
        <w:adjustRightInd w:val="0"/>
        <w:spacing w:before="200"/>
        <w:jc w:val="both"/>
      </w:pPr>
      <w:r w:rsidRPr="00790A86">
        <w:t>А.С. Грибоедов</w:t>
      </w:r>
    </w:p>
    <w:p w:rsidR="00791785" w:rsidRPr="00790A86" w:rsidRDefault="00791785" w:rsidP="00791785">
      <w:pPr>
        <w:widowControl w:val="0"/>
        <w:autoSpaceDE w:val="0"/>
        <w:autoSpaceDN w:val="0"/>
        <w:adjustRightInd w:val="0"/>
        <w:spacing w:before="200"/>
        <w:jc w:val="both"/>
      </w:pPr>
      <w:r w:rsidRPr="00790A86">
        <w:t xml:space="preserve">Комедия "Горе от ума" </w:t>
      </w:r>
    </w:p>
    <w:p w:rsidR="00791785" w:rsidRPr="00790A86" w:rsidRDefault="00791785" w:rsidP="00791785">
      <w:pPr>
        <w:widowControl w:val="0"/>
        <w:autoSpaceDE w:val="0"/>
        <w:autoSpaceDN w:val="0"/>
        <w:adjustRightInd w:val="0"/>
        <w:spacing w:before="200"/>
        <w:jc w:val="both"/>
      </w:pPr>
      <w:r w:rsidRPr="00790A86">
        <w:t>А.С. Пушкин</w:t>
      </w:r>
    </w:p>
    <w:p w:rsidR="00791785" w:rsidRPr="00790A86" w:rsidRDefault="00791785" w:rsidP="00791785">
      <w:pPr>
        <w:widowControl w:val="0"/>
        <w:autoSpaceDE w:val="0"/>
        <w:autoSpaceDN w:val="0"/>
        <w:adjustRightInd w:val="0"/>
        <w:spacing w:before="200"/>
        <w:jc w:val="both"/>
      </w:pPr>
      <w:r w:rsidRPr="00790A86">
        <w:t xml:space="preserve">Стихотворения: </w:t>
      </w:r>
      <w:proofErr w:type="gramStart"/>
      <w:r w:rsidRPr="00790A86">
        <w:t>"К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791785" w:rsidRPr="00790A86" w:rsidRDefault="00791785" w:rsidP="00791785">
      <w:pPr>
        <w:widowControl w:val="0"/>
        <w:autoSpaceDE w:val="0"/>
        <w:autoSpaceDN w:val="0"/>
        <w:adjustRightInd w:val="0"/>
        <w:spacing w:before="200"/>
        <w:jc w:val="both"/>
      </w:pPr>
      <w:r w:rsidRPr="00790A86">
        <w:t>"Повести Белкина" ПОВЕСТЬ "ПИКОВАЯ ДАМА" (ТОЛЬКО ДЛЯ ОБРАЗОВАТЕЛЬНЫХ УЧРЕЖДЕНИЙ С РУССКИМ ЯЗЫКОМ ОБУЧЕНИЯ).</w:t>
      </w:r>
    </w:p>
    <w:p w:rsidR="00791785" w:rsidRPr="00790A86" w:rsidRDefault="00791785" w:rsidP="00791785">
      <w:pPr>
        <w:widowControl w:val="0"/>
        <w:autoSpaceDE w:val="0"/>
        <w:autoSpaceDN w:val="0"/>
        <w:adjustRightInd w:val="0"/>
        <w:spacing w:before="200"/>
        <w:jc w:val="both"/>
      </w:pPr>
      <w:r w:rsidRPr="00790A86">
        <w:t>"МАЛЕНЬКИЕ ТРАГЕДИИ" (ОДНА ТРАГЕДИЯ ПО ВЫБОРУ) (ТОЛЬКО ДЛЯ ОБРАЗОВАТЕЛЬНЫХ УЧРЕЖДЕНИЙ С РУССКИМ ЯЗЫКОМ ОБУЧЕНИЯ).</w:t>
      </w:r>
    </w:p>
    <w:p w:rsidR="00791785" w:rsidRPr="00790A86" w:rsidRDefault="00791785" w:rsidP="00791785">
      <w:pPr>
        <w:widowControl w:val="0"/>
        <w:autoSpaceDE w:val="0"/>
        <w:autoSpaceDN w:val="0"/>
        <w:adjustRightInd w:val="0"/>
        <w:spacing w:before="200"/>
        <w:jc w:val="both"/>
      </w:pPr>
      <w:r w:rsidRPr="00790A86">
        <w:t xml:space="preserve">Романы: "ДУБРОВСКИЙ", "Капитанская дочка" </w:t>
      </w:r>
    </w:p>
    <w:p w:rsidR="00791785" w:rsidRPr="00790A86" w:rsidRDefault="00791785" w:rsidP="00791785">
      <w:pPr>
        <w:widowControl w:val="0"/>
        <w:autoSpaceDE w:val="0"/>
        <w:autoSpaceDN w:val="0"/>
        <w:adjustRightInd w:val="0"/>
        <w:spacing w:before="200"/>
        <w:jc w:val="both"/>
      </w:pPr>
      <w:r w:rsidRPr="00790A86">
        <w:t>Роман в стихах "Евгений Онегин" М.Ю. Лермонтов</w:t>
      </w:r>
    </w:p>
    <w:p w:rsidR="00791785" w:rsidRPr="00790A86" w:rsidRDefault="00791785" w:rsidP="00791785">
      <w:pPr>
        <w:widowControl w:val="0"/>
        <w:autoSpaceDE w:val="0"/>
        <w:autoSpaceDN w:val="0"/>
        <w:adjustRightInd w:val="0"/>
        <w:spacing w:before="200"/>
        <w:jc w:val="both"/>
      </w:pPr>
      <w:r w:rsidRPr="00790A86">
        <w:t xml:space="preserve">Стихотворения: </w:t>
      </w:r>
      <w:proofErr w:type="gramStart"/>
      <w:r w:rsidRPr="00790A86">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791785" w:rsidRPr="00790A86" w:rsidRDefault="00791785" w:rsidP="00791785">
      <w:pPr>
        <w:widowControl w:val="0"/>
        <w:autoSpaceDE w:val="0"/>
        <w:autoSpaceDN w:val="0"/>
        <w:adjustRightInd w:val="0"/>
        <w:spacing w:before="200"/>
        <w:jc w:val="both"/>
      </w:pPr>
      <w:r w:rsidRPr="00790A86">
        <w:t>Поэмы: "</w:t>
      </w:r>
      <w:proofErr w:type="gramStart"/>
      <w:r w:rsidRPr="00790A86">
        <w:t>Песня про царя</w:t>
      </w:r>
      <w:proofErr w:type="gramEnd"/>
      <w:r w:rsidRPr="00790A86">
        <w:t xml:space="preserve"> Ивана Васильевича, молодого опричника и удалого купца Калашникова", "Мцыри" </w:t>
      </w:r>
    </w:p>
    <w:p w:rsidR="00791785" w:rsidRPr="00790A86" w:rsidRDefault="00791785" w:rsidP="00791785">
      <w:pPr>
        <w:widowControl w:val="0"/>
        <w:autoSpaceDE w:val="0"/>
        <w:autoSpaceDN w:val="0"/>
        <w:adjustRightInd w:val="0"/>
        <w:spacing w:before="200"/>
        <w:jc w:val="both"/>
      </w:pPr>
      <w:r w:rsidRPr="00790A86">
        <w:t xml:space="preserve">Роман "Герой нашего времени" </w:t>
      </w:r>
    </w:p>
    <w:p w:rsidR="00791785" w:rsidRPr="00790A86" w:rsidRDefault="00791785" w:rsidP="00791785">
      <w:pPr>
        <w:widowControl w:val="0"/>
        <w:autoSpaceDE w:val="0"/>
        <w:autoSpaceDN w:val="0"/>
        <w:adjustRightInd w:val="0"/>
        <w:spacing w:before="200"/>
        <w:jc w:val="both"/>
      </w:pPr>
      <w:r w:rsidRPr="00790A86">
        <w:t>ПОЭТЫ ПУШКИНСКОЙ ПОРЫ</w:t>
      </w:r>
    </w:p>
    <w:p w:rsidR="00791785" w:rsidRPr="00790A86" w:rsidRDefault="00791785" w:rsidP="00791785">
      <w:pPr>
        <w:widowControl w:val="0"/>
        <w:autoSpaceDE w:val="0"/>
        <w:autoSpaceDN w:val="0"/>
        <w:adjustRightInd w:val="0"/>
        <w:spacing w:before="200"/>
        <w:jc w:val="both"/>
      </w:pPr>
      <w:r w:rsidRPr="00790A86">
        <w:t xml:space="preserve">Е.А. БАРАТЫНСКИЙ, К.Н. БАТЮШКОВ, А.А. ДЕЛЬВИГ, Д.В. ДАВЫДОВ, А.В. </w:t>
      </w:r>
      <w:r w:rsidRPr="00790A86">
        <w:lastRenderedPageBreak/>
        <w:t>КОЛЬЦОВ, Н.М. ЯЗЫКОВ.</w:t>
      </w:r>
    </w:p>
    <w:p w:rsidR="00791785" w:rsidRPr="00790A86" w:rsidRDefault="00791785" w:rsidP="00791785">
      <w:pPr>
        <w:widowControl w:val="0"/>
        <w:autoSpaceDE w:val="0"/>
        <w:autoSpaceDN w:val="0"/>
        <w:adjustRightInd w:val="0"/>
        <w:spacing w:before="200"/>
        <w:jc w:val="both"/>
      </w:pPr>
      <w:r w:rsidRPr="00790A86">
        <w:t>СТИХОТВОРЕНИЯ НЕ МЕНЕЕ ТРЕХ АВТОРОВ ПО ВЫБОРУ (ТОЛЬКО ДЛЯ ОБРАЗОВАТЕЛЬНЫХ УЧРЕЖДЕНИЙ С РУССКИМ ЯЗЫКОМ ОБУЧЕНИЯ).</w:t>
      </w:r>
    </w:p>
    <w:p w:rsidR="00791785" w:rsidRPr="00790A86" w:rsidRDefault="00791785" w:rsidP="00791785">
      <w:pPr>
        <w:widowControl w:val="0"/>
        <w:autoSpaceDE w:val="0"/>
        <w:autoSpaceDN w:val="0"/>
        <w:adjustRightInd w:val="0"/>
        <w:spacing w:before="200"/>
        <w:jc w:val="both"/>
      </w:pPr>
      <w:r w:rsidRPr="00790A86">
        <w:t>Н.В. Гоголь</w:t>
      </w:r>
    </w:p>
    <w:p w:rsidR="00791785" w:rsidRPr="00790A86" w:rsidRDefault="00791785" w:rsidP="00791785">
      <w:pPr>
        <w:widowControl w:val="0"/>
        <w:autoSpaceDE w:val="0"/>
        <w:autoSpaceDN w:val="0"/>
        <w:adjustRightInd w:val="0"/>
        <w:spacing w:before="200"/>
        <w:jc w:val="both"/>
      </w:pPr>
      <w:r w:rsidRPr="00790A86">
        <w:t xml:space="preserve">Повести: "ВЕЧЕРА НА ХУТОРЕ БЛИЗ ДИКАНЬКИ" (ОДНА ПОВЕСТЬ ПО ВЫБОРУ), "ТАРАС БУЛЬБА", "Шинель" </w:t>
      </w:r>
    </w:p>
    <w:p w:rsidR="00791785" w:rsidRPr="00790A86" w:rsidRDefault="00791785" w:rsidP="00791785">
      <w:pPr>
        <w:widowControl w:val="0"/>
        <w:autoSpaceDE w:val="0"/>
        <w:autoSpaceDN w:val="0"/>
        <w:adjustRightInd w:val="0"/>
        <w:spacing w:before="200"/>
        <w:jc w:val="both"/>
      </w:pPr>
      <w:r w:rsidRPr="00790A86">
        <w:t xml:space="preserve">Комедия "Ревизор" </w:t>
      </w:r>
    </w:p>
    <w:p w:rsidR="00791785" w:rsidRPr="00790A86" w:rsidRDefault="00791785" w:rsidP="00791785">
      <w:pPr>
        <w:widowControl w:val="0"/>
        <w:autoSpaceDE w:val="0"/>
        <w:autoSpaceDN w:val="0"/>
        <w:adjustRightInd w:val="0"/>
        <w:spacing w:before="200"/>
        <w:jc w:val="both"/>
      </w:pPr>
      <w:r w:rsidRPr="00790A86">
        <w:t>Поэма "Мертвые души" (первый том) А.Н. Островский</w:t>
      </w:r>
    </w:p>
    <w:p w:rsidR="00791785" w:rsidRPr="00790A86" w:rsidRDefault="00791785" w:rsidP="00791785">
      <w:pPr>
        <w:widowControl w:val="0"/>
        <w:autoSpaceDE w:val="0"/>
        <w:autoSpaceDN w:val="0"/>
        <w:adjustRightInd w:val="0"/>
        <w:spacing w:before="200"/>
        <w:jc w:val="both"/>
      </w:pPr>
      <w:r w:rsidRPr="00790A86">
        <w:t xml:space="preserve">Одна пьеса по выбору </w:t>
      </w:r>
    </w:p>
    <w:p w:rsidR="00791785" w:rsidRPr="00790A86" w:rsidRDefault="00791785" w:rsidP="00791785">
      <w:pPr>
        <w:widowControl w:val="0"/>
        <w:autoSpaceDE w:val="0"/>
        <w:autoSpaceDN w:val="0"/>
        <w:adjustRightInd w:val="0"/>
        <w:spacing w:before="200"/>
        <w:jc w:val="both"/>
      </w:pPr>
      <w:r w:rsidRPr="00790A86">
        <w:t>И.С. Тургенев</w:t>
      </w:r>
    </w:p>
    <w:p w:rsidR="00791785" w:rsidRPr="00343FB4" w:rsidRDefault="00791785" w:rsidP="00791785">
      <w:pPr>
        <w:widowControl w:val="0"/>
        <w:autoSpaceDE w:val="0"/>
        <w:autoSpaceDN w:val="0"/>
        <w:adjustRightInd w:val="0"/>
        <w:spacing w:before="200"/>
        <w:jc w:val="both"/>
      </w:pPr>
      <w:r w:rsidRPr="00343FB4">
        <w:t>"ЗАПИСКИ ОХОТНИКА" (ДВА РАССКАЗА ПО ВЫБОРУ).</w:t>
      </w:r>
    </w:p>
    <w:p w:rsidR="00791785" w:rsidRPr="00343FB4" w:rsidRDefault="00791785" w:rsidP="00791785">
      <w:pPr>
        <w:widowControl w:val="0"/>
        <w:autoSpaceDE w:val="0"/>
        <w:autoSpaceDN w:val="0"/>
        <w:adjustRightInd w:val="0"/>
        <w:spacing w:before="200"/>
        <w:jc w:val="both"/>
      </w:pPr>
      <w:r w:rsidRPr="00343FB4">
        <w:t>"СТИХОТВОРЕНИЯ В ПРОЗЕ" (ДВА СТИХОТВОРЕНИЯ ПО ВЫБОРУ).</w:t>
      </w:r>
    </w:p>
    <w:p w:rsidR="00791785" w:rsidRPr="00343FB4" w:rsidRDefault="00791785" w:rsidP="00791785">
      <w:pPr>
        <w:widowControl w:val="0"/>
        <w:autoSpaceDE w:val="0"/>
        <w:autoSpaceDN w:val="0"/>
        <w:adjustRightInd w:val="0"/>
        <w:spacing w:before="200"/>
        <w:jc w:val="both"/>
      </w:pPr>
      <w:r w:rsidRPr="00343FB4">
        <w:t>Ф.И. Тютчев</w:t>
      </w:r>
    </w:p>
    <w:p w:rsidR="00791785" w:rsidRPr="00343FB4" w:rsidRDefault="00791785" w:rsidP="00791785">
      <w:pPr>
        <w:widowControl w:val="0"/>
        <w:autoSpaceDE w:val="0"/>
        <w:autoSpaceDN w:val="0"/>
        <w:adjustRightInd w:val="0"/>
        <w:spacing w:before="200"/>
        <w:jc w:val="both"/>
      </w:pPr>
      <w:r w:rsidRPr="00343FB4">
        <w:t>Стихотворения: "С поляны коршун поднялся...", "Есть в осени первоначальной...", а также три стихотворения по выбору.</w:t>
      </w:r>
    </w:p>
    <w:p w:rsidR="00791785" w:rsidRPr="00343FB4" w:rsidRDefault="00791785" w:rsidP="00791785">
      <w:pPr>
        <w:widowControl w:val="0"/>
        <w:autoSpaceDE w:val="0"/>
        <w:autoSpaceDN w:val="0"/>
        <w:adjustRightInd w:val="0"/>
        <w:spacing w:before="200"/>
        <w:jc w:val="both"/>
      </w:pPr>
      <w:r w:rsidRPr="00343FB4">
        <w:t>А.А. Фет</w:t>
      </w:r>
    </w:p>
    <w:p w:rsidR="00791785" w:rsidRPr="00343FB4" w:rsidRDefault="00791785" w:rsidP="00791785">
      <w:pPr>
        <w:widowControl w:val="0"/>
        <w:autoSpaceDE w:val="0"/>
        <w:autoSpaceDN w:val="0"/>
        <w:adjustRightInd w:val="0"/>
        <w:spacing w:before="200"/>
        <w:jc w:val="both"/>
      </w:pPr>
      <w:r w:rsidRPr="00343FB4">
        <w:t>Стихотворения: "Вечер", "Учись у них - у дуба, у березы...", а также три стихотворения по выбору.</w:t>
      </w:r>
    </w:p>
    <w:p w:rsidR="00791785" w:rsidRPr="00343FB4" w:rsidRDefault="00791785" w:rsidP="00791785">
      <w:pPr>
        <w:widowControl w:val="0"/>
        <w:autoSpaceDE w:val="0"/>
        <w:autoSpaceDN w:val="0"/>
        <w:adjustRightInd w:val="0"/>
        <w:spacing w:before="200"/>
        <w:jc w:val="both"/>
      </w:pPr>
      <w:r w:rsidRPr="00343FB4">
        <w:t>А.К. ТОЛСТОЙ</w:t>
      </w:r>
    </w:p>
    <w:p w:rsidR="00791785" w:rsidRPr="00343FB4" w:rsidRDefault="00791785" w:rsidP="00791785">
      <w:pPr>
        <w:widowControl w:val="0"/>
        <w:autoSpaceDE w:val="0"/>
        <w:autoSpaceDN w:val="0"/>
        <w:adjustRightInd w:val="0"/>
        <w:spacing w:before="200"/>
        <w:jc w:val="both"/>
      </w:pPr>
      <w:r w:rsidRPr="00343FB4">
        <w:t>ТРИ ПРОИЗВЕДЕНИЯ ПО ВЫБОРУ.</w:t>
      </w:r>
    </w:p>
    <w:p w:rsidR="00791785" w:rsidRPr="00343FB4" w:rsidRDefault="00791785" w:rsidP="00791785">
      <w:pPr>
        <w:widowControl w:val="0"/>
        <w:autoSpaceDE w:val="0"/>
        <w:autoSpaceDN w:val="0"/>
        <w:adjustRightInd w:val="0"/>
        <w:spacing w:before="200"/>
        <w:jc w:val="both"/>
      </w:pPr>
      <w:r w:rsidRPr="00343FB4">
        <w:t>Н.А. Некрасов</w:t>
      </w:r>
    </w:p>
    <w:p w:rsidR="00791785" w:rsidRPr="00343FB4" w:rsidRDefault="00791785" w:rsidP="00791785">
      <w:pPr>
        <w:widowControl w:val="0"/>
        <w:autoSpaceDE w:val="0"/>
        <w:autoSpaceDN w:val="0"/>
        <w:adjustRightInd w:val="0"/>
        <w:spacing w:before="200"/>
        <w:jc w:val="both"/>
      </w:pPr>
      <w:r w:rsidRPr="00343FB4">
        <w:t>Стихотворения: "КРЕСТЬЯНСКИЕ ДЕТИ", "Железная дорога", а также два стихотворения по выбору.</w:t>
      </w:r>
    </w:p>
    <w:p w:rsidR="00791785" w:rsidRPr="00343FB4" w:rsidRDefault="00791785" w:rsidP="00791785">
      <w:pPr>
        <w:widowControl w:val="0"/>
        <w:autoSpaceDE w:val="0"/>
        <w:autoSpaceDN w:val="0"/>
        <w:adjustRightInd w:val="0"/>
        <w:spacing w:before="200"/>
        <w:jc w:val="both"/>
      </w:pPr>
      <w:r w:rsidRPr="00343FB4">
        <w:t>ОДНА ПОЭМА ПО ВЫБОРУ.</w:t>
      </w:r>
    </w:p>
    <w:p w:rsidR="00791785" w:rsidRPr="00343FB4" w:rsidRDefault="00791785" w:rsidP="00791785">
      <w:pPr>
        <w:widowControl w:val="0"/>
        <w:autoSpaceDE w:val="0"/>
        <w:autoSpaceDN w:val="0"/>
        <w:adjustRightInd w:val="0"/>
        <w:spacing w:before="200"/>
        <w:jc w:val="both"/>
      </w:pPr>
      <w:r w:rsidRPr="00343FB4">
        <w:t>Н.С. ЛЕСКОВ</w:t>
      </w:r>
    </w:p>
    <w:p w:rsidR="00791785" w:rsidRPr="00343FB4" w:rsidRDefault="00791785" w:rsidP="00791785">
      <w:pPr>
        <w:widowControl w:val="0"/>
        <w:autoSpaceDE w:val="0"/>
        <w:autoSpaceDN w:val="0"/>
        <w:adjustRightInd w:val="0"/>
        <w:spacing w:before="200"/>
        <w:jc w:val="both"/>
      </w:pPr>
      <w:r w:rsidRPr="00343FB4">
        <w:t>ОДНО ПРОИЗВЕДЕНИЕ ПО ВЫБОРУ.</w:t>
      </w:r>
    </w:p>
    <w:p w:rsidR="00791785" w:rsidRPr="00343FB4" w:rsidRDefault="00791785" w:rsidP="00791785">
      <w:pPr>
        <w:widowControl w:val="0"/>
        <w:autoSpaceDE w:val="0"/>
        <w:autoSpaceDN w:val="0"/>
        <w:adjustRightInd w:val="0"/>
        <w:spacing w:before="200"/>
        <w:jc w:val="both"/>
      </w:pPr>
      <w:r w:rsidRPr="00343FB4">
        <w:t>М.Е. Салтыков-Щедрин</w:t>
      </w:r>
    </w:p>
    <w:p w:rsidR="00791785" w:rsidRPr="00343FB4" w:rsidRDefault="00791785" w:rsidP="00791785">
      <w:pPr>
        <w:widowControl w:val="0"/>
        <w:autoSpaceDE w:val="0"/>
        <w:autoSpaceDN w:val="0"/>
        <w:adjustRightInd w:val="0"/>
        <w:spacing w:before="200"/>
        <w:jc w:val="both"/>
      </w:pPr>
      <w:r w:rsidRPr="00343FB4">
        <w:t>Три сказки по выбору.</w:t>
      </w:r>
    </w:p>
    <w:p w:rsidR="00791785" w:rsidRPr="00343FB4" w:rsidRDefault="00791785" w:rsidP="00791785">
      <w:pPr>
        <w:widowControl w:val="0"/>
        <w:autoSpaceDE w:val="0"/>
        <w:autoSpaceDN w:val="0"/>
        <w:adjustRightInd w:val="0"/>
        <w:spacing w:before="200"/>
        <w:jc w:val="both"/>
      </w:pPr>
      <w:r w:rsidRPr="00343FB4">
        <w:t>Ф.М. Достоевский</w:t>
      </w:r>
    </w:p>
    <w:p w:rsidR="00791785" w:rsidRPr="00343FB4" w:rsidRDefault="00791785" w:rsidP="00791785">
      <w:pPr>
        <w:widowControl w:val="0"/>
        <w:autoSpaceDE w:val="0"/>
        <w:autoSpaceDN w:val="0"/>
        <w:adjustRightInd w:val="0"/>
        <w:spacing w:before="200"/>
        <w:jc w:val="both"/>
      </w:pPr>
      <w:r w:rsidRPr="00343FB4">
        <w:t>Одна повесть по выбору (только для образовательных учреждений с русским языком обучения).</w:t>
      </w:r>
    </w:p>
    <w:p w:rsidR="00791785" w:rsidRPr="00343FB4" w:rsidRDefault="00791785" w:rsidP="00791785">
      <w:pPr>
        <w:widowControl w:val="0"/>
        <w:autoSpaceDE w:val="0"/>
        <w:autoSpaceDN w:val="0"/>
        <w:adjustRightInd w:val="0"/>
        <w:spacing w:before="200"/>
        <w:jc w:val="both"/>
      </w:pPr>
      <w:r w:rsidRPr="00343FB4">
        <w:t>Л.Н. Толстой</w:t>
      </w:r>
    </w:p>
    <w:p w:rsidR="00791785" w:rsidRPr="00343FB4" w:rsidRDefault="00791785" w:rsidP="00791785">
      <w:pPr>
        <w:widowControl w:val="0"/>
        <w:autoSpaceDE w:val="0"/>
        <w:autoSpaceDN w:val="0"/>
        <w:adjustRightInd w:val="0"/>
        <w:spacing w:before="200"/>
        <w:jc w:val="both"/>
      </w:pPr>
      <w:r w:rsidRPr="00343FB4">
        <w:t>Одна повесть по выбору.</w:t>
      </w:r>
    </w:p>
    <w:p w:rsidR="00791785" w:rsidRPr="00343FB4" w:rsidRDefault="00791785" w:rsidP="00791785">
      <w:pPr>
        <w:widowControl w:val="0"/>
        <w:autoSpaceDE w:val="0"/>
        <w:autoSpaceDN w:val="0"/>
        <w:adjustRightInd w:val="0"/>
        <w:spacing w:before="200"/>
        <w:jc w:val="both"/>
      </w:pPr>
      <w:r w:rsidRPr="00343FB4">
        <w:lastRenderedPageBreak/>
        <w:t>Один рассказ по выбору.</w:t>
      </w:r>
    </w:p>
    <w:p w:rsidR="00791785" w:rsidRPr="00343FB4" w:rsidRDefault="00791785" w:rsidP="00791785">
      <w:pPr>
        <w:widowControl w:val="0"/>
        <w:autoSpaceDE w:val="0"/>
        <w:autoSpaceDN w:val="0"/>
        <w:adjustRightInd w:val="0"/>
        <w:spacing w:before="200"/>
        <w:jc w:val="both"/>
      </w:pPr>
      <w:r w:rsidRPr="00343FB4">
        <w:t>В.М. ГАРШИН</w:t>
      </w:r>
    </w:p>
    <w:p w:rsidR="00791785" w:rsidRPr="00343FB4" w:rsidRDefault="00791785" w:rsidP="00791785">
      <w:pPr>
        <w:widowControl w:val="0"/>
        <w:autoSpaceDE w:val="0"/>
        <w:autoSpaceDN w:val="0"/>
        <w:adjustRightInd w:val="0"/>
        <w:spacing w:before="200"/>
        <w:jc w:val="both"/>
      </w:pPr>
      <w:r w:rsidRPr="00343FB4">
        <w:t>ОДНО ПРОИЗВЕДЕНИЕ ПО ВЫБОРУ.</w:t>
      </w:r>
    </w:p>
    <w:p w:rsidR="00791785" w:rsidRPr="00343FB4" w:rsidRDefault="00791785" w:rsidP="00791785">
      <w:pPr>
        <w:widowControl w:val="0"/>
        <w:autoSpaceDE w:val="0"/>
        <w:autoSpaceDN w:val="0"/>
        <w:adjustRightInd w:val="0"/>
        <w:spacing w:before="200"/>
        <w:jc w:val="both"/>
      </w:pPr>
      <w:r w:rsidRPr="00343FB4">
        <w:t>А.П. Чехов</w:t>
      </w:r>
    </w:p>
    <w:p w:rsidR="00791785" w:rsidRPr="00343FB4" w:rsidRDefault="00791785" w:rsidP="00791785">
      <w:pPr>
        <w:widowControl w:val="0"/>
        <w:autoSpaceDE w:val="0"/>
        <w:autoSpaceDN w:val="0"/>
        <w:adjustRightInd w:val="0"/>
        <w:spacing w:before="200"/>
        <w:jc w:val="both"/>
      </w:pPr>
      <w:r w:rsidRPr="00343FB4">
        <w:t>Рассказы: "Смерть чиновника", "Хамелеон", а также 2 рассказа по выбору.</w:t>
      </w:r>
    </w:p>
    <w:p w:rsidR="00791785" w:rsidRPr="00343FB4" w:rsidRDefault="00791785" w:rsidP="00791785">
      <w:pPr>
        <w:widowControl w:val="0"/>
        <w:autoSpaceDE w:val="0"/>
        <w:autoSpaceDN w:val="0"/>
        <w:adjustRightInd w:val="0"/>
        <w:spacing w:before="200"/>
        <w:jc w:val="both"/>
      </w:pPr>
      <w:r w:rsidRPr="00343FB4">
        <w:t>В.Г. КОРОЛЕНКО</w:t>
      </w:r>
    </w:p>
    <w:p w:rsidR="00791785" w:rsidRPr="00343FB4" w:rsidRDefault="00791785" w:rsidP="00791785">
      <w:pPr>
        <w:widowControl w:val="0"/>
        <w:autoSpaceDE w:val="0"/>
        <w:autoSpaceDN w:val="0"/>
        <w:adjustRightInd w:val="0"/>
        <w:spacing w:before="200"/>
        <w:jc w:val="both"/>
      </w:pPr>
      <w:r w:rsidRPr="00343FB4">
        <w:t>ОДНО ПРОИЗВЕДЕНИЕ ПО ВЫБОРУ.</w:t>
      </w:r>
    </w:p>
    <w:p w:rsidR="00791785" w:rsidRPr="00343FB4" w:rsidRDefault="00791785" w:rsidP="00791785">
      <w:pPr>
        <w:widowControl w:val="0"/>
        <w:autoSpaceDE w:val="0"/>
        <w:autoSpaceDN w:val="0"/>
        <w:adjustRightInd w:val="0"/>
        <w:jc w:val="both"/>
      </w:pPr>
    </w:p>
    <w:p w:rsidR="00791785" w:rsidRPr="00343FB4" w:rsidRDefault="00791785" w:rsidP="00791785">
      <w:pPr>
        <w:widowControl w:val="0"/>
        <w:autoSpaceDE w:val="0"/>
        <w:autoSpaceDN w:val="0"/>
        <w:adjustRightInd w:val="0"/>
        <w:jc w:val="both"/>
        <w:outlineLvl w:val="6"/>
      </w:pPr>
      <w:r w:rsidRPr="00343FB4">
        <w:t>Русская литература XX века</w:t>
      </w:r>
    </w:p>
    <w:p w:rsidR="00791785" w:rsidRPr="00343FB4" w:rsidRDefault="00791785" w:rsidP="00791785">
      <w:pPr>
        <w:widowControl w:val="0"/>
        <w:autoSpaceDE w:val="0"/>
        <w:autoSpaceDN w:val="0"/>
        <w:adjustRightInd w:val="0"/>
        <w:jc w:val="both"/>
      </w:pPr>
    </w:p>
    <w:p w:rsidR="00791785" w:rsidRPr="00343FB4" w:rsidRDefault="00791785" w:rsidP="00791785">
      <w:pPr>
        <w:widowControl w:val="0"/>
        <w:autoSpaceDE w:val="0"/>
        <w:autoSpaceDN w:val="0"/>
        <w:adjustRightInd w:val="0"/>
        <w:jc w:val="both"/>
      </w:pPr>
      <w:r w:rsidRPr="00343FB4">
        <w:t>И.А. Бунин</w:t>
      </w:r>
    </w:p>
    <w:p w:rsidR="00791785" w:rsidRPr="00343FB4" w:rsidRDefault="00791785" w:rsidP="00791785">
      <w:pPr>
        <w:widowControl w:val="0"/>
        <w:autoSpaceDE w:val="0"/>
        <w:autoSpaceDN w:val="0"/>
        <w:adjustRightInd w:val="0"/>
        <w:spacing w:before="200"/>
        <w:jc w:val="both"/>
      </w:pPr>
      <w:r w:rsidRPr="00343FB4">
        <w:t>Два рассказа по выбору.</w:t>
      </w:r>
    </w:p>
    <w:p w:rsidR="00791785" w:rsidRPr="00343FB4" w:rsidRDefault="00791785" w:rsidP="00791785">
      <w:pPr>
        <w:widowControl w:val="0"/>
        <w:autoSpaceDE w:val="0"/>
        <w:autoSpaceDN w:val="0"/>
        <w:adjustRightInd w:val="0"/>
        <w:spacing w:before="200"/>
        <w:jc w:val="both"/>
      </w:pPr>
      <w:r w:rsidRPr="00343FB4">
        <w:t>А.И. КУПРИН</w:t>
      </w:r>
    </w:p>
    <w:p w:rsidR="00791785" w:rsidRPr="00343FB4" w:rsidRDefault="00791785" w:rsidP="00791785">
      <w:pPr>
        <w:widowControl w:val="0"/>
        <w:autoSpaceDE w:val="0"/>
        <w:autoSpaceDN w:val="0"/>
        <w:adjustRightInd w:val="0"/>
        <w:spacing w:before="200"/>
        <w:jc w:val="both"/>
      </w:pPr>
      <w:r w:rsidRPr="00343FB4">
        <w:t>ОДНО ПРОИЗВЕДЕНИЕ ПО ВЫБОРУ.</w:t>
      </w:r>
    </w:p>
    <w:p w:rsidR="00791785" w:rsidRPr="00343FB4" w:rsidRDefault="00791785" w:rsidP="00791785">
      <w:pPr>
        <w:widowControl w:val="0"/>
        <w:autoSpaceDE w:val="0"/>
        <w:autoSpaceDN w:val="0"/>
        <w:adjustRightInd w:val="0"/>
        <w:spacing w:before="200"/>
        <w:jc w:val="both"/>
      </w:pPr>
      <w:r w:rsidRPr="00343FB4">
        <w:t>М. ГОРЬКИЙ</w:t>
      </w:r>
    </w:p>
    <w:p w:rsidR="00791785" w:rsidRPr="00343FB4" w:rsidRDefault="00791785" w:rsidP="00791785">
      <w:pPr>
        <w:widowControl w:val="0"/>
        <w:autoSpaceDE w:val="0"/>
        <w:autoSpaceDN w:val="0"/>
        <w:adjustRightInd w:val="0"/>
        <w:spacing w:before="200"/>
        <w:jc w:val="both"/>
      </w:pPr>
      <w:r w:rsidRPr="00343FB4">
        <w:t>ДВА ПРОИЗВЕДЕНИЯ ПО ВЫБОРУ.</w:t>
      </w:r>
    </w:p>
    <w:p w:rsidR="00791785" w:rsidRPr="00343FB4" w:rsidRDefault="00791785" w:rsidP="00791785">
      <w:pPr>
        <w:widowControl w:val="0"/>
        <w:autoSpaceDE w:val="0"/>
        <w:autoSpaceDN w:val="0"/>
        <w:adjustRightInd w:val="0"/>
        <w:spacing w:before="200"/>
        <w:jc w:val="both"/>
      </w:pPr>
      <w:r w:rsidRPr="00343FB4">
        <w:t>А.А. Блок</w:t>
      </w:r>
    </w:p>
    <w:p w:rsidR="00791785" w:rsidRPr="00343FB4" w:rsidRDefault="00791785" w:rsidP="00791785">
      <w:pPr>
        <w:widowControl w:val="0"/>
        <w:autoSpaceDE w:val="0"/>
        <w:autoSpaceDN w:val="0"/>
        <w:adjustRightInd w:val="0"/>
        <w:spacing w:before="200"/>
        <w:jc w:val="both"/>
      </w:pPr>
      <w:r w:rsidRPr="00343FB4">
        <w:t>Три стихотворения по выбору.</w:t>
      </w:r>
    </w:p>
    <w:p w:rsidR="00791785" w:rsidRPr="00343FB4" w:rsidRDefault="00791785" w:rsidP="00791785">
      <w:pPr>
        <w:widowControl w:val="0"/>
        <w:autoSpaceDE w:val="0"/>
        <w:autoSpaceDN w:val="0"/>
        <w:adjustRightInd w:val="0"/>
        <w:spacing w:before="200"/>
        <w:jc w:val="both"/>
      </w:pPr>
      <w:r w:rsidRPr="00343FB4">
        <w:t>В.В. Маяковский</w:t>
      </w:r>
    </w:p>
    <w:p w:rsidR="00791785" w:rsidRPr="00343FB4" w:rsidRDefault="00791785" w:rsidP="00791785">
      <w:pPr>
        <w:widowControl w:val="0"/>
        <w:autoSpaceDE w:val="0"/>
        <w:autoSpaceDN w:val="0"/>
        <w:adjustRightInd w:val="0"/>
        <w:spacing w:before="200"/>
        <w:jc w:val="both"/>
      </w:pPr>
      <w:r w:rsidRPr="00343FB4">
        <w:t>Три стихотворения по выбору.</w:t>
      </w:r>
    </w:p>
    <w:p w:rsidR="00791785" w:rsidRPr="00343FB4" w:rsidRDefault="00791785" w:rsidP="00791785">
      <w:pPr>
        <w:widowControl w:val="0"/>
        <w:autoSpaceDE w:val="0"/>
        <w:autoSpaceDN w:val="0"/>
        <w:adjustRightInd w:val="0"/>
        <w:spacing w:before="200"/>
        <w:jc w:val="both"/>
      </w:pPr>
      <w:r w:rsidRPr="00343FB4">
        <w:t>С.А. Есенин</w:t>
      </w:r>
    </w:p>
    <w:p w:rsidR="00791785" w:rsidRPr="00343FB4" w:rsidRDefault="00791785" w:rsidP="00791785">
      <w:pPr>
        <w:widowControl w:val="0"/>
        <w:autoSpaceDE w:val="0"/>
        <w:autoSpaceDN w:val="0"/>
        <w:adjustRightInd w:val="0"/>
        <w:spacing w:before="200"/>
        <w:jc w:val="both"/>
      </w:pPr>
      <w:r w:rsidRPr="00343FB4">
        <w:t>Три стихотворения по выбору.</w:t>
      </w:r>
    </w:p>
    <w:p w:rsidR="00791785" w:rsidRPr="00343FB4" w:rsidRDefault="00791785" w:rsidP="00791785">
      <w:pPr>
        <w:widowControl w:val="0"/>
        <w:autoSpaceDE w:val="0"/>
        <w:autoSpaceDN w:val="0"/>
        <w:adjustRightInd w:val="0"/>
        <w:spacing w:before="200"/>
        <w:jc w:val="both"/>
      </w:pPr>
      <w:r w:rsidRPr="00343FB4">
        <w:t>А.А. АХМАТОВА</w:t>
      </w:r>
    </w:p>
    <w:p w:rsidR="00791785" w:rsidRPr="00343FB4" w:rsidRDefault="00791785" w:rsidP="00791785">
      <w:pPr>
        <w:widowControl w:val="0"/>
        <w:autoSpaceDE w:val="0"/>
        <w:autoSpaceDN w:val="0"/>
        <w:adjustRightInd w:val="0"/>
        <w:spacing w:before="200"/>
        <w:jc w:val="both"/>
      </w:pPr>
      <w:r w:rsidRPr="00343FB4">
        <w:t>ТРИ СТИХОТВОРЕНИЯ ПО ВЫБОРУ.</w:t>
      </w:r>
    </w:p>
    <w:p w:rsidR="00791785" w:rsidRPr="00343FB4" w:rsidRDefault="00791785" w:rsidP="00791785">
      <w:pPr>
        <w:widowControl w:val="0"/>
        <w:autoSpaceDE w:val="0"/>
        <w:autoSpaceDN w:val="0"/>
        <w:adjustRightInd w:val="0"/>
        <w:spacing w:before="200"/>
        <w:jc w:val="both"/>
      </w:pPr>
      <w:r w:rsidRPr="00343FB4">
        <w:t>Б.Л. ПАСТЕРНАК</w:t>
      </w:r>
    </w:p>
    <w:p w:rsidR="00791785" w:rsidRPr="00343FB4" w:rsidRDefault="00791785" w:rsidP="00791785">
      <w:pPr>
        <w:widowControl w:val="0"/>
        <w:autoSpaceDE w:val="0"/>
        <w:autoSpaceDN w:val="0"/>
        <w:adjustRightInd w:val="0"/>
        <w:spacing w:before="200"/>
        <w:jc w:val="both"/>
      </w:pPr>
      <w:r w:rsidRPr="00343FB4">
        <w:t>ДВА СТИХОТВОРЕНИЯ ПО ВЫБОРУ.</w:t>
      </w:r>
    </w:p>
    <w:p w:rsidR="00791785" w:rsidRPr="00343FB4" w:rsidRDefault="00791785" w:rsidP="00791785">
      <w:pPr>
        <w:widowControl w:val="0"/>
        <w:autoSpaceDE w:val="0"/>
        <w:autoSpaceDN w:val="0"/>
        <w:adjustRightInd w:val="0"/>
        <w:spacing w:before="200"/>
        <w:jc w:val="both"/>
      </w:pPr>
      <w:r w:rsidRPr="00343FB4">
        <w:t>М.А. БУЛГАКОВ</w:t>
      </w:r>
    </w:p>
    <w:p w:rsidR="00791785" w:rsidRPr="00343FB4" w:rsidRDefault="00791785" w:rsidP="00791785">
      <w:pPr>
        <w:widowControl w:val="0"/>
        <w:autoSpaceDE w:val="0"/>
        <w:autoSpaceDN w:val="0"/>
        <w:adjustRightInd w:val="0"/>
        <w:spacing w:before="200"/>
        <w:jc w:val="both"/>
      </w:pPr>
      <w:r w:rsidRPr="00343FB4">
        <w:t>ПОВЕСТЬ "СОБАЧЬЕ СЕРДЦЕ".</w:t>
      </w:r>
    </w:p>
    <w:p w:rsidR="00791785" w:rsidRPr="00343FB4" w:rsidRDefault="00791785" w:rsidP="00791785">
      <w:pPr>
        <w:widowControl w:val="0"/>
        <w:autoSpaceDE w:val="0"/>
        <w:autoSpaceDN w:val="0"/>
        <w:adjustRightInd w:val="0"/>
        <w:spacing w:before="200"/>
        <w:jc w:val="both"/>
      </w:pPr>
      <w:r w:rsidRPr="00343FB4">
        <w:t>М.М. ЗОЩЕНКО</w:t>
      </w:r>
    </w:p>
    <w:p w:rsidR="00791785" w:rsidRPr="00343FB4" w:rsidRDefault="00791785" w:rsidP="00791785">
      <w:pPr>
        <w:widowControl w:val="0"/>
        <w:autoSpaceDE w:val="0"/>
        <w:autoSpaceDN w:val="0"/>
        <w:adjustRightInd w:val="0"/>
        <w:spacing w:before="200"/>
        <w:jc w:val="both"/>
      </w:pPr>
      <w:r w:rsidRPr="00343FB4">
        <w:t>ДВА РАССКАЗА ПО ВЫБОРУ.</w:t>
      </w:r>
    </w:p>
    <w:p w:rsidR="00791785" w:rsidRPr="00343FB4" w:rsidRDefault="00791785" w:rsidP="00791785">
      <w:pPr>
        <w:widowControl w:val="0"/>
        <w:autoSpaceDE w:val="0"/>
        <w:autoSpaceDN w:val="0"/>
        <w:adjustRightInd w:val="0"/>
        <w:spacing w:before="200"/>
        <w:jc w:val="both"/>
      </w:pPr>
      <w:r w:rsidRPr="00343FB4">
        <w:t>А.П. ПЛАТОНОВ</w:t>
      </w:r>
    </w:p>
    <w:p w:rsidR="00791785" w:rsidRPr="00343FB4" w:rsidRDefault="00791785" w:rsidP="00791785">
      <w:pPr>
        <w:widowControl w:val="0"/>
        <w:autoSpaceDE w:val="0"/>
        <w:autoSpaceDN w:val="0"/>
        <w:adjustRightInd w:val="0"/>
        <w:spacing w:before="200"/>
        <w:jc w:val="both"/>
      </w:pPr>
      <w:r w:rsidRPr="00343FB4">
        <w:t>ОДИН РАССКАЗ ПО ВЫБОРУ.</w:t>
      </w:r>
    </w:p>
    <w:p w:rsidR="00791785" w:rsidRPr="00343FB4" w:rsidRDefault="00791785" w:rsidP="00791785">
      <w:pPr>
        <w:widowControl w:val="0"/>
        <w:autoSpaceDE w:val="0"/>
        <w:autoSpaceDN w:val="0"/>
        <w:adjustRightInd w:val="0"/>
        <w:spacing w:before="200"/>
        <w:jc w:val="both"/>
      </w:pPr>
      <w:r w:rsidRPr="00343FB4">
        <w:lastRenderedPageBreak/>
        <w:t>А.С. ГРИН</w:t>
      </w:r>
    </w:p>
    <w:p w:rsidR="00791785" w:rsidRPr="00343FB4" w:rsidRDefault="00791785" w:rsidP="00791785">
      <w:pPr>
        <w:widowControl w:val="0"/>
        <w:autoSpaceDE w:val="0"/>
        <w:autoSpaceDN w:val="0"/>
        <w:adjustRightInd w:val="0"/>
        <w:spacing w:before="200"/>
        <w:jc w:val="both"/>
      </w:pPr>
      <w:r w:rsidRPr="00343FB4">
        <w:t>ОДНО ПРОИЗВЕДЕНИЕ ПО ВЫБОРУ.</w:t>
      </w:r>
    </w:p>
    <w:p w:rsidR="00791785" w:rsidRPr="00343FB4" w:rsidRDefault="00791785" w:rsidP="00791785">
      <w:pPr>
        <w:widowControl w:val="0"/>
        <w:autoSpaceDE w:val="0"/>
        <w:autoSpaceDN w:val="0"/>
        <w:adjustRightInd w:val="0"/>
        <w:spacing w:before="200"/>
        <w:jc w:val="both"/>
      </w:pPr>
      <w:r w:rsidRPr="00343FB4">
        <w:t>К.Г. ПАУСТОВСКИЙ</w:t>
      </w:r>
    </w:p>
    <w:p w:rsidR="00791785" w:rsidRPr="00343FB4" w:rsidRDefault="00791785" w:rsidP="00791785">
      <w:pPr>
        <w:widowControl w:val="0"/>
        <w:autoSpaceDE w:val="0"/>
        <w:autoSpaceDN w:val="0"/>
        <w:adjustRightInd w:val="0"/>
        <w:spacing w:before="200"/>
        <w:jc w:val="both"/>
      </w:pPr>
      <w:r w:rsidRPr="00343FB4">
        <w:t>ОДИН РАССКАЗ ПО ВЫБОРУ.</w:t>
      </w:r>
    </w:p>
    <w:p w:rsidR="00791785" w:rsidRPr="00343FB4" w:rsidRDefault="00791785" w:rsidP="00791785">
      <w:pPr>
        <w:widowControl w:val="0"/>
        <w:autoSpaceDE w:val="0"/>
        <w:autoSpaceDN w:val="0"/>
        <w:adjustRightInd w:val="0"/>
        <w:spacing w:before="200"/>
        <w:jc w:val="both"/>
      </w:pPr>
      <w:r w:rsidRPr="00343FB4">
        <w:t>М.М. ПРИШВИН</w:t>
      </w:r>
    </w:p>
    <w:p w:rsidR="00791785" w:rsidRPr="00343FB4" w:rsidRDefault="00791785" w:rsidP="00791785">
      <w:pPr>
        <w:widowControl w:val="0"/>
        <w:autoSpaceDE w:val="0"/>
        <w:autoSpaceDN w:val="0"/>
        <w:adjustRightInd w:val="0"/>
        <w:spacing w:before="200"/>
        <w:jc w:val="both"/>
      </w:pPr>
      <w:r w:rsidRPr="00343FB4">
        <w:t>ОДНО ПРОИЗВЕДЕНИЕ ПО ВЫБОРУ.</w:t>
      </w:r>
    </w:p>
    <w:p w:rsidR="00791785" w:rsidRPr="00343FB4" w:rsidRDefault="00791785" w:rsidP="00791785">
      <w:pPr>
        <w:widowControl w:val="0"/>
        <w:autoSpaceDE w:val="0"/>
        <w:autoSpaceDN w:val="0"/>
        <w:adjustRightInd w:val="0"/>
        <w:spacing w:before="200"/>
        <w:jc w:val="both"/>
      </w:pPr>
      <w:r w:rsidRPr="00343FB4">
        <w:t>Н.А. ЗАБОЛОЦКИЙ</w:t>
      </w:r>
    </w:p>
    <w:p w:rsidR="00791785" w:rsidRPr="00343FB4" w:rsidRDefault="00791785" w:rsidP="00791785">
      <w:pPr>
        <w:widowControl w:val="0"/>
        <w:autoSpaceDE w:val="0"/>
        <w:autoSpaceDN w:val="0"/>
        <w:adjustRightInd w:val="0"/>
        <w:spacing w:before="200"/>
        <w:jc w:val="both"/>
      </w:pPr>
      <w:r w:rsidRPr="00343FB4">
        <w:t>ДВА СТИХОТВОРЕНИЯ ПО ВЫБОРУ.</w:t>
      </w:r>
    </w:p>
    <w:p w:rsidR="00791785" w:rsidRPr="00343FB4" w:rsidRDefault="00791785" w:rsidP="00791785">
      <w:pPr>
        <w:widowControl w:val="0"/>
        <w:autoSpaceDE w:val="0"/>
        <w:autoSpaceDN w:val="0"/>
        <w:adjustRightInd w:val="0"/>
        <w:spacing w:before="200"/>
        <w:jc w:val="both"/>
      </w:pPr>
      <w:r w:rsidRPr="00343FB4">
        <w:t>А.Т. Твардовский</w:t>
      </w:r>
    </w:p>
    <w:p w:rsidR="00791785" w:rsidRPr="00343FB4" w:rsidRDefault="00791785" w:rsidP="00791785">
      <w:pPr>
        <w:widowControl w:val="0"/>
        <w:autoSpaceDE w:val="0"/>
        <w:autoSpaceDN w:val="0"/>
        <w:adjustRightInd w:val="0"/>
        <w:spacing w:before="200"/>
        <w:jc w:val="both"/>
      </w:pPr>
      <w:r w:rsidRPr="00343FB4">
        <w:t>Поэма "Василий Теркин" (три главы по выбору).</w:t>
      </w:r>
    </w:p>
    <w:p w:rsidR="00791785" w:rsidRPr="00343FB4" w:rsidRDefault="00791785" w:rsidP="00791785">
      <w:pPr>
        <w:widowControl w:val="0"/>
        <w:autoSpaceDE w:val="0"/>
        <w:autoSpaceDN w:val="0"/>
        <w:adjustRightInd w:val="0"/>
        <w:spacing w:before="200"/>
        <w:jc w:val="both"/>
      </w:pPr>
      <w:r w:rsidRPr="00343FB4">
        <w:t>М.А. Шолохов</w:t>
      </w:r>
    </w:p>
    <w:p w:rsidR="00791785" w:rsidRPr="00343FB4" w:rsidRDefault="00791785" w:rsidP="00791785">
      <w:pPr>
        <w:widowControl w:val="0"/>
        <w:autoSpaceDE w:val="0"/>
        <w:autoSpaceDN w:val="0"/>
        <w:adjustRightInd w:val="0"/>
        <w:spacing w:before="200"/>
        <w:jc w:val="both"/>
      </w:pPr>
      <w:r w:rsidRPr="00343FB4">
        <w:t>Рассказ "Судьба человека".</w:t>
      </w:r>
    </w:p>
    <w:p w:rsidR="00791785" w:rsidRPr="00343FB4" w:rsidRDefault="00791785" w:rsidP="00791785">
      <w:pPr>
        <w:widowControl w:val="0"/>
        <w:autoSpaceDE w:val="0"/>
        <w:autoSpaceDN w:val="0"/>
        <w:adjustRightInd w:val="0"/>
        <w:spacing w:before="200"/>
        <w:jc w:val="both"/>
      </w:pPr>
      <w:r w:rsidRPr="00343FB4">
        <w:t>В.М. Шукшин</w:t>
      </w:r>
    </w:p>
    <w:p w:rsidR="00791785" w:rsidRPr="00343FB4" w:rsidRDefault="00791785" w:rsidP="00791785">
      <w:pPr>
        <w:widowControl w:val="0"/>
        <w:autoSpaceDE w:val="0"/>
        <w:autoSpaceDN w:val="0"/>
        <w:adjustRightInd w:val="0"/>
        <w:spacing w:before="200"/>
        <w:jc w:val="both"/>
      </w:pPr>
      <w:r w:rsidRPr="00343FB4">
        <w:t>Два рассказа по выбору.</w:t>
      </w:r>
    </w:p>
    <w:p w:rsidR="00791785" w:rsidRPr="00343FB4" w:rsidRDefault="00791785" w:rsidP="00791785">
      <w:pPr>
        <w:widowControl w:val="0"/>
        <w:autoSpaceDE w:val="0"/>
        <w:autoSpaceDN w:val="0"/>
        <w:adjustRightInd w:val="0"/>
        <w:spacing w:before="200"/>
        <w:jc w:val="both"/>
      </w:pPr>
      <w:r w:rsidRPr="00343FB4">
        <w:t>А.И. Солженицын</w:t>
      </w:r>
    </w:p>
    <w:p w:rsidR="00791785" w:rsidRPr="00343FB4" w:rsidRDefault="00791785" w:rsidP="00791785">
      <w:pPr>
        <w:widowControl w:val="0"/>
        <w:autoSpaceDE w:val="0"/>
        <w:autoSpaceDN w:val="0"/>
        <w:adjustRightInd w:val="0"/>
        <w:spacing w:before="200"/>
        <w:jc w:val="both"/>
      </w:pPr>
      <w:r w:rsidRPr="00343FB4">
        <w:t>Рассказ "Матренин двор" (только для образовательных учреждений с русским языком обучения).</w:t>
      </w:r>
    </w:p>
    <w:p w:rsidR="00791785" w:rsidRPr="00343FB4" w:rsidRDefault="00791785" w:rsidP="00791785">
      <w:pPr>
        <w:widowControl w:val="0"/>
        <w:autoSpaceDE w:val="0"/>
        <w:autoSpaceDN w:val="0"/>
        <w:adjustRightInd w:val="0"/>
        <w:spacing w:before="200"/>
        <w:jc w:val="both"/>
      </w:pPr>
      <w:r w:rsidRPr="00343FB4">
        <w:t>Русская проза второй половины XX века</w:t>
      </w:r>
    </w:p>
    <w:p w:rsidR="00791785" w:rsidRPr="00343FB4" w:rsidRDefault="00791785" w:rsidP="00791785">
      <w:pPr>
        <w:widowControl w:val="0"/>
        <w:autoSpaceDE w:val="0"/>
        <w:autoSpaceDN w:val="0"/>
        <w:adjustRightInd w:val="0"/>
        <w:spacing w:before="200"/>
        <w:jc w:val="both"/>
      </w:pPr>
      <w:r w:rsidRPr="00343FB4">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791785" w:rsidRPr="00343FB4" w:rsidRDefault="00791785" w:rsidP="00791785">
      <w:pPr>
        <w:widowControl w:val="0"/>
        <w:autoSpaceDE w:val="0"/>
        <w:autoSpaceDN w:val="0"/>
        <w:adjustRightInd w:val="0"/>
        <w:spacing w:before="200"/>
        <w:jc w:val="both"/>
      </w:pPr>
      <w:r w:rsidRPr="00343FB4">
        <w:t>Произведения не менее трех авторов по выбору.</w:t>
      </w:r>
    </w:p>
    <w:p w:rsidR="00791785" w:rsidRPr="00343FB4" w:rsidRDefault="00791785" w:rsidP="00791785">
      <w:pPr>
        <w:widowControl w:val="0"/>
        <w:autoSpaceDE w:val="0"/>
        <w:autoSpaceDN w:val="0"/>
        <w:adjustRightInd w:val="0"/>
        <w:spacing w:before="200"/>
        <w:jc w:val="both"/>
      </w:pPr>
      <w:r w:rsidRPr="00343FB4">
        <w:t>Русская поэзия второй половины XX века</w:t>
      </w:r>
    </w:p>
    <w:p w:rsidR="00791785" w:rsidRPr="00343FB4" w:rsidRDefault="00791785" w:rsidP="00791785">
      <w:pPr>
        <w:widowControl w:val="0"/>
        <w:autoSpaceDE w:val="0"/>
        <w:autoSpaceDN w:val="0"/>
        <w:adjustRightInd w:val="0"/>
        <w:spacing w:before="200"/>
        <w:jc w:val="both"/>
      </w:pPr>
      <w:r w:rsidRPr="00343FB4">
        <w:t>И.А. Бродский, А.А. Вознесенский, В.С. Высоцкий, Е.А. Евтушенко, Б.Ш. Окуджава, Н.М. Рубцов.</w:t>
      </w:r>
    </w:p>
    <w:p w:rsidR="00791785" w:rsidRPr="00343FB4" w:rsidRDefault="00791785" w:rsidP="00791785">
      <w:pPr>
        <w:widowControl w:val="0"/>
        <w:autoSpaceDE w:val="0"/>
        <w:autoSpaceDN w:val="0"/>
        <w:adjustRightInd w:val="0"/>
        <w:spacing w:before="200"/>
        <w:jc w:val="both"/>
      </w:pPr>
      <w:r w:rsidRPr="00343FB4">
        <w:t>Стихотворения не менее трех авторов по выбору.</w:t>
      </w:r>
    </w:p>
    <w:p w:rsidR="00791785" w:rsidRPr="00343FB4" w:rsidRDefault="00791785" w:rsidP="00791785">
      <w:pPr>
        <w:widowControl w:val="0"/>
        <w:autoSpaceDE w:val="0"/>
        <w:autoSpaceDN w:val="0"/>
        <w:adjustRightInd w:val="0"/>
        <w:jc w:val="both"/>
      </w:pPr>
      <w:r w:rsidRPr="00343FB4">
        <w:t>ГЕРОИЧЕСКИЙ ЭПОС НАРОДОВ РОССИИ: "ГЭСЭР", "ДЖАНГАР", "КАЛЕВАЛА", "МААДАЙ-КАРА", "МЕГЕ БАЯН-ТООЛАЙ", "НАРТЫ", "ОЛОНХО", "УРАЛ-БАТЫР".</w:t>
      </w:r>
    </w:p>
    <w:p w:rsidR="00791785" w:rsidRPr="00343FB4" w:rsidRDefault="00791785" w:rsidP="00791785">
      <w:pPr>
        <w:widowControl w:val="0"/>
        <w:autoSpaceDE w:val="0"/>
        <w:autoSpaceDN w:val="0"/>
        <w:adjustRightInd w:val="0"/>
        <w:spacing w:before="200"/>
        <w:jc w:val="both"/>
      </w:pPr>
      <w:r w:rsidRPr="00343FB4">
        <w:t>ОДНО ПРОИЗВЕДЕНИЕ ПО ВЫБОРУ ВО ФРАГМЕНТАХ.</w:t>
      </w:r>
    </w:p>
    <w:p w:rsidR="00791785" w:rsidRPr="00343FB4" w:rsidRDefault="00791785" w:rsidP="00791785">
      <w:pPr>
        <w:widowControl w:val="0"/>
        <w:autoSpaceDE w:val="0"/>
        <w:autoSpaceDN w:val="0"/>
        <w:adjustRightInd w:val="0"/>
        <w:spacing w:before="200"/>
        <w:jc w:val="both"/>
      </w:pPr>
      <w:r w:rsidRPr="00343FB4">
        <w:t xml:space="preserve">Г. АЙГИ, Р. ГАМЗАТОВ, С. ДАНИЛОВ, М. ДЖАЛИЛЬ, Н. ДОМОЖАКОВ, М. </w:t>
      </w:r>
      <w:proofErr w:type="gramStart"/>
      <w:r w:rsidRPr="00343FB4">
        <w:t>КАРИМ</w:t>
      </w:r>
      <w:proofErr w:type="gramEnd"/>
      <w:r w:rsidRPr="00343FB4">
        <w:t>, Д. КУГУЛЬТИНОВ, К. КУЛИЕВ, Ю. РЫТХЭУ, Г. ТУКАЙ, К. ХЕТАГУРОВ, Ю. ШЕСТАЛОВ.</w:t>
      </w:r>
    </w:p>
    <w:p w:rsidR="00791785" w:rsidRPr="00343FB4" w:rsidRDefault="00791785" w:rsidP="00791785">
      <w:pPr>
        <w:widowControl w:val="0"/>
        <w:autoSpaceDE w:val="0"/>
        <w:autoSpaceDN w:val="0"/>
        <w:adjustRightInd w:val="0"/>
        <w:spacing w:before="200"/>
        <w:jc w:val="both"/>
      </w:pPr>
      <w:r w:rsidRPr="00343FB4">
        <w:t>ПРОИЗВЕДЕНИЯ НЕ МЕНЕЕ ДВУХ АВТОРОВ ПО ВЫБОРУ.</w:t>
      </w:r>
    </w:p>
    <w:p w:rsidR="00791785" w:rsidRPr="00343FB4" w:rsidRDefault="00791785" w:rsidP="00791785">
      <w:pPr>
        <w:widowControl w:val="0"/>
        <w:autoSpaceDE w:val="0"/>
        <w:autoSpaceDN w:val="0"/>
        <w:adjustRightInd w:val="0"/>
        <w:jc w:val="both"/>
      </w:pPr>
    </w:p>
    <w:p w:rsidR="00791785" w:rsidRPr="00343FB4" w:rsidRDefault="00791785" w:rsidP="00791785">
      <w:pPr>
        <w:widowControl w:val="0"/>
        <w:autoSpaceDE w:val="0"/>
        <w:autoSpaceDN w:val="0"/>
        <w:adjustRightInd w:val="0"/>
        <w:jc w:val="both"/>
        <w:outlineLvl w:val="6"/>
      </w:pPr>
      <w:r w:rsidRPr="00343FB4">
        <w:lastRenderedPageBreak/>
        <w:t>Зарубежная литература</w:t>
      </w:r>
    </w:p>
    <w:p w:rsidR="00791785" w:rsidRPr="00343FB4" w:rsidRDefault="00791785" w:rsidP="00791785">
      <w:pPr>
        <w:widowControl w:val="0"/>
        <w:autoSpaceDE w:val="0"/>
        <w:autoSpaceDN w:val="0"/>
        <w:adjustRightInd w:val="0"/>
        <w:jc w:val="both"/>
      </w:pPr>
    </w:p>
    <w:p w:rsidR="00791785" w:rsidRPr="00343FB4" w:rsidRDefault="00791785" w:rsidP="00791785">
      <w:pPr>
        <w:widowControl w:val="0"/>
        <w:autoSpaceDE w:val="0"/>
        <w:autoSpaceDN w:val="0"/>
        <w:adjustRightInd w:val="0"/>
        <w:jc w:val="both"/>
      </w:pPr>
      <w:r w:rsidRPr="00343FB4">
        <w:t>Гомер</w:t>
      </w:r>
    </w:p>
    <w:p w:rsidR="00791785" w:rsidRPr="00343FB4" w:rsidRDefault="00791785" w:rsidP="00791785">
      <w:pPr>
        <w:widowControl w:val="0"/>
        <w:autoSpaceDE w:val="0"/>
        <w:autoSpaceDN w:val="0"/>
        <w:adjustRightInd w:val="0"/>
        <w:spacing w:before="200"/>
        <w:jc w:val="both"/>
      </w:pPr>
      <w:r w:rsidRPr="00343FB4">
        <w:t>"Илиада", "Одиссея" (фрагменты).</w:t>
      </w:r>
    </w:p>
    <w:p w:rsidR="00791785" w:rsidRPr="00343FB4" w:rsidRDefault="00791785" w:rsidP="00791785">
      <w:pPr>
        <w:widowControl w:val="0"/>
        <w:autoSpaceDE w:val="0"/>
        <w:autoSpaceDN w:val="0"/>
        <w:adjustRightInd w:val="0"/>
        <w:spacing w:before="200"/>
        <w:jc w:val="both"/>
      </w:pPr>
      <w:r w:rsidRPr="00343FB4">
        <w:t>АНТИЧНАЯ ЛИРИКА</w:t>
      </w:r>
    </w:p>
    <w:p w:rsidR="00791785" w:rsidRPr="00343FB4" w:rsidRDefault="00791785" w:rsidP="00791785">
      <w:pPr>
        <w:widowControl w:val="0"/>
        <w:autoSpaceDE w:val="0"/>
        <w:autoSpaceDN w:val="0"/>
        <w:adjustRightInd w:val="0"/>
        <w:spacing w:before="200"/>
        <w:jc w:val="both"/>
      </w:pPr>
      <w:r w:rsidRPr="00343FB4">
        <w:t>ДВА СТИХОТВОРЕНИЯ ПО ВЫБОРУ.</w:t>
      </w:r>
    </w:p>
    <w:p w:rsidR="00791785" w:rsidRPr="00343FB4" w:rsidRDefault="00791785" w:rsidP="00791785">
      <w:pPr>
        <w:widowControl w:val="0"/>
        <w:autoSpaceDE w:val="0"/>
        <w:autoSpaceDN w:val="0"/>
        <w:adjustRightInd w:val="0"/>
        <w:spacing w:before="200"/>
        <w:jc w:val="both"/>
      </w:pPr>
      <w:r w:rsidRPr="00343FB4">
        <w:t>ДАНТЕ</w:t>
      </w:r>
    </w:p>
    <w:p w:rsidR="00791785" w:rsidRPr="00343FB4" w:rsidRDefault="00791785" w:rsidP="00791785">
      <w:pPr>
        <w:widowControl w:val="0"/>
        <w:autoSpaceDE w:val="0"/>
        <w:autoSpaceDN w:val="0"/>
        <w:adjustRightInd w:val="0"/>
        <w:spacing w:before="200"/>
        <w:jc w:val="both"/>
      </w:pPr>
      <w:r w:rsidRPr="00343FB4">
        <w:t>"БОЖЕСТВЕННАЯ КОМЕДИЯ" (ФРАГМЕНТЫ).</w:t>
      </w:r>
    </w:p>
    <w:p w:rsidR="00791785" w:rsidRPr="00343FB4" w:rsidRDefault="00791785" w:rsidP="00791785">
      <w:pPr>
        <w:widowControl w:val="0"/>
        <w:autoSpaceDE w:val="0"/>
        <w:autoSpaceDN w:val="0"/>
        <w:adjustRightInd w:val="0"/>
        <w:spacing w:before="200"/>
        <w:jc w:val="both"/>
      </w:pPr>
      <w:r w:rsidRPr="00343FB4">
        <w:t>М. СЕРВАНТЕС</w:t>
      </w:r>
    </w:p>
    <w:p w:rsidR="00791785" w:rsidRPr="00343FB4" w:rsidRDefault="00791785" w:rsidP="00791785">
      <w:pPr>
        <w:widowControl w:val="0"/>
        <w:autoSpaceDE w:val="0"/>
        <w:autoSpaceDN w:val="0"/>
        <w:adjustRightInd w:val="0"/>
        <w:spacing w:before="200"/>
        <w:jc w:val="both"/>
      </w:pPr>
      <w:r w:rsidRPr="00343FB4">
        <w:t>РОМАН "ДОН КИХОТ" (ФРАГМЕНТЫ).</w:t>
      </w:r>
    </w:p>
    <w:p w:rsidR="00791785" w:rsidRPr="00343FB4" w:rsidRDefault="00791785" w:rsidP="00791785">
      <w:pPr>
        <w:widowControl w:val="0"/>
        <w:autoSpaceDE w:val="0"/>
        <w:autoSpaceDN w:val="0"/>
        <w:adjustRightInd w:val="0"/>
        <w:spacing w:before="200"/>
        <w:jc w:val="both"/>
      </w:pPr>
      <w:r w:rsidRPr="00343FB4">
        <w:t>У. Шекспир</w:t>
      </w:r>
    </w:p>
    <w:p w:rsidR="00791785" w:rsidRDefault="00791785" w:rsidP="00791785">
      <w:pPr>
        <w:widowControl w:val="0"/>
        <w:autoSpaceDE w:val="0"/>
        <w:autoSpaceDN w:val="0"/>
        <w:adjustRightInd w:val="0"/>
        <w:spacing w:before="200"/>
        <w:jc w:val="both"/>
      </w:pPr>
      <w:r w:rsidRPr="00343FB4">
        <w:t xml:space="preserve">Трагедии: "Ромео и Джульетта", "Гамлет" </w:t>
      </w:r>
    </w:p>
    <w:p w:rsidR="00791785" w:rsidRPr="00343FB4" w:rsidRDefault="00791785" w:rsidP="00791785">
      <w:pPr>
        <w:widowControl w:val="0"/>
        <w:autoSpaceDE w:val="0"/>
        <w:autoSpaceDN w:val="0"/>
        <w:adjustRightInd w:val="0"/>
        <w:spacing w:before="200"/>
        <w:jc w:val="both"/>
      </w:pPr>
      <w:r w:rsidRPr="00343FB4">
        <w:t>ДВА СОНЕТА ПО ВЫБОРУ.</w:t>
      </w:r>
    </w:p>
    <w:p w:rsidR="00791785" w:rsidRPr="00343FB4" w:rsidRDefault="00791785" w:rsidP="00791785">
      <w:pPr>
        <w:widowControl w:val="0"/>
        <w:autoSpaceDE w:val="0"/>
        <w:autoSpaceDN w:val="0"/>
        <w:adjustRightInd w:val="0"/>
        <w:spacing w:before="200"/>
        <w:jc w:val="both"/>
      </w:pPr>
      <w:r w:rsidRPr="00343FB4">
        <w:t>Ж.Б. Мольер</w:t>
      </w:r>
    </w:p>
    <w:p w:rsidR="00791785" w:rsidRPr="00343FB4" w:rsidRDefault="00791785" w:rsidP="00791785">
      <w:pPr>
        <w:widowControl w:val="0"/>
        <w:autoSpaceDE w:val="0"/>
        <w:autoSpaceDN w:val="0"/>
        <w:adjustRightInd w:val="0"/>
        <w:spacing w:before="200"/>
        <w:jc w:val="both"/>
      </w:pPr>
      <w:r w:rsidRPr="00343FB4">
        <w:t>Одна комедия по выбору.</w:t>
      </w:r>
    </w:p>
    <w:p w:rsidR="00791785" w:rsidRPr="00343FB4" w:rsidRDefault="00791785" w:rsidP="00791785">
      <w:pPr>
        <w:widowControl w:val="0"/>
        <w:autoSpaceDE w:val="0"/>
        <w:autoSpaceDN w:val="0"/>
        <w:adjustRightInd w:val="0"/>
        <w:spacing w:before="200"/>
        <w:jc w:val="both"/>
      </w:pPr>
      <w:r w:rsidRPr="00343FB4">
        <w:t>И.В. Гете</w:t>
      </w:r>
    </w:p>
    <w:p w:rsidR="00791785" w:rsidRPr="00343FB4" w:rsidRDefault="00791785" w:rsidP="00791785">
      <w:pPr>
        <w:widowControl w:val="0"/>
        <w:autoSpaceDE w:val="0"/>
        <w:autoSpaceDN w:val="0"/>
        <w:adjustRightInd w:val="0"/>
        <w:spacing w:before="200"/>
        <w:jc w:val="both"/>
      </w:pPr>
      <w:r w:rsidRPr="00343FB4">
        <w:t>"Фауст" (фрагменты).</w:t>
      </w:r>
    </w:p>
    <w:p w:rsidR="00791785" w:rsidRPr="00343FB4" w:rsidRDefault="00791785" w:rsidP="00791785">
      <w:pPr>
        <w:widowControl w:val="0"/>
        <w:autoSpaceDE w:val="0"/>
        <w:autoSpaceDN w:val="0"/>
        <w:adjustRightInd w:val="0"/>
        <w:spacing w:before="200"/>
        <w:jc w:val="both"/>
      </w:pPr>
      <w:r w:rsidRPr="00343FB4">
        <w:t>Ф. ШИЛЛЕР</w:t>
      </w:r>
    </w:p>
    <w:p w:rsidR="00791785" w:rsidRPr="00343FB4" w:rsidRDefault="00791785" w:rsidP="00791785">
      <w:pPr>
        <w:widowControl w:val="0"/>
        <w:autoSpaceDE w:val="0"/>
        <w:autoSpaceDN w:val="0"/>
        <w:adjustRightInd w:val="0"/>
        <w:spacing w:before="200"/>
        <w:jc w:val="both"/>
      </w:pPr>
      <w:r w:rsidRPr="00343FB4">
        <w:t>ОДНО ПРОИЗВЕДЕНИЕ ПО ВЫБОРУ.</w:t>
      </w:r>
    </w:p>
    <w:p w:rsidR="00791785" w:rsidRPr="00343FB4" w:rsidRDefault="00791785" w:rsidP="00791785">
      <w:pPr>
        <w:widowControl w:val="0"/>
        <w:autoSpaceDE w:val="0"/>
        <w:autoSpaceDN w:val="0"/>
        <w:adjustRightInd w:val="0"/>
        <w:spacing w:before="200"/>
        <w:jc w:val="both"/>
      </w:pPr>
      <w:r w:rsidRPr="00343FB4">
        <w:t>Э.Т.А. ГОФМАН</w:t>
      </w:r>
    </w:p>
    <w:p w:rsidR="00791785" w:rsidRPr="00343FB4" w:rsidRDefault="00791785" w:rsidP="00791785">
      <w:pPr>
        <w:widowControl w:val="0"/>
        <w:autoSpaceDE w:val="0"/>
        <w:autoSpaceDN w:val="0"/>
        <w:adjustRightInd w:val="0"/>
        <w:spacing w:before="200"/>
        <w:jc w:val="both"/>
      </w:pPr>
      <w:r w:rsidRPr="00343FB4">
        <w:t>ОДНО ПРОИЗВЕДЕНИЕ ПО ВЫБОРУ.</w:t>
      </w:r>
    </w:p>
    <w:p w:rsidR="00791785" w:rsidRPr="00343FB4" w:rsidRDefault="00791785" w:rsidP="00791785">
      <w:pPr>
        <w:widowControl w:val="0"/>
        <w:autoSpaceDE w:val="0"/>
        <w:autoSpaceDN w:val="0"/>
        <w:adjustRightInd w:val="0"/>
        <w:spacing w:before="200"/>
        <w:jc w:val="both"/>
      </w:pPr>
      <w:r w:rsidRPr="00343FB4">
        <w:t>ДЖ.Г. БАЙРОН</w:t>
      </w:r>
    </w:p>
    <w:p w:rsidR="00791785" w:rsidRPr="00343FB4" w:rsidRDefault="00791785" w:rsidP="00791785">
      <w:pPr>
        <w:widowControl w:val="0"/>
        <w:autoSpaceDE w:val="0"/>
        <w:autoSpaceDN w:val="0"/>
        <w:adjustRightInd w:val="0"/>
        <w:spacing w:before="200"/>
        <w:jc w:val="both"/>
      </w:pPr>
      <w:r w:rsidRPr="00343FB4">
        <w:t>ОДНО ПРОИЗВЕДЕНИЕ ПО ВЫБОРУ.</w:t>
      </w:r>
    </w:p>
    <w:p w:rsidR="00791785" w:rsidRPr="00343FB4" w:rsidRDefault="00791785" w:rsidP="00791785">
      <w:pPr>
        <w:widowControl w:val="0"/>
        <w:autoSpaceDE w:val="0"/>
        <w:autoSpaceDN w:val="0"/>
        <w:adjustRightInd w:val="0"/>
        <w:spacing w:before="200"/>
        <w:jc w:val="both"/>
      </w:pPr>
      <w:r w:rsidRPr="00343FB4">
        <w:t>П. МЕРИМЕ</w:t>
      </w:r>
    </w:p>
    <w:p w:rsidR="00791785" w:rsidRPr="00343FB4" w:rsidRDefault="00791785" w:rsidP="00791785">
      <w:pPr>
        <w:widowControl w:val="0"/>
        <w:autoSpaceDE w:val="0"/>
        <w:autoSpaceDN w:val="0"/>
        <w:adjustRightInd w:val="0"/>
        <w:spacing w:before="200"/>
        <w:jc w:val="both"/>
      </w:pPr>
      <w:r w:rsidRPr="00343FB4">
        <w:t>ОДНО ПРОИЗВЕДЕНИЕ ПО ВЫБОРУ.</w:t>
      </w:r>
    </w:p>
    <w:p w:rsidR="00791785" w:rsidRPr="00343FB4" w:rsidRDefault="00791785" w:rsidP="00791785">
      <w:pPr>
        <w:widowControl w:val="0"/>
        <w:autoSpaceDE w:val="0"/>
        <w:autoSpaceDN w:val="0"/>
        <w:adjustRightInd w:val="0"/>
        <w:spacing w:before="200"/>
        <w:jc w:val="both"/>
      </w:pPr>
      <w:r w:rsidRPr="00343FB4">
        <w:t>Э.А. ПО</w:t>
      </w:r>
    </w:p>
    <w:p w:rsidR="00791785" w:rsidRPr="00343FB4" w:rsidRDefault="00791785" w:rsidP="00791785">
      <w:pPr>
        <w:widowControl w:val="0"/>
        <w:autoSpaceDE w:val="0"/>
        <w:autoSpaceDN w:val="0"/>
        <w:adjustRightInd w:val="0"/>
        <w:spacing w:before="200"/>
        <w:jc w:val="both"/>
      </w:pPr>
      <w:r w:rsidRPr="00343FB4">
        <w:t>ОДНО ПРОИЗВЕДЕНИЕ ПО ВЫБОРУ.</w:t>
      </w:r>
    </w:p>
    <w:p w:rsidR="00791785" w:rsidRPr="00343FB4" w:rsidRDefault="00791785" w:rsidP="00791785">
      <w:pPr>
        <w:widowControl w:val="0"/>
        <w:autoSpaceDE w:val="0"/>
        <w:autoSpaceDN w:val="0"/>
        <w:adjustRightInd w:val="0"/>
        <w:spacing w:before="200"/>
        <w:jc w:val="both"/>
      </w:pPr>
      <w:r w:rsidRPr="00343FB4">
        <w:t>О. ГЕНРИ</w:t>
      </w:r>
    </w:p>
    <w:p w:rsidR="00791785" w:rsidRPr="00343FB4" w:rsidRDefault="00791785" w:rsidP="00791785">
      <w:pPr>
        <w:widowControl w:val="0"/>
        <w:autoSpaceDE w:val="0"/>
        <w:autoSpaceDN w:val="0"/>
        <w:adjustRightInd w:val="0"/>
        <w:spacing w:before="200"/>
        <w:jc w:val="both"/>
      </w:pPr>
      <w:r w:rsidRPr="00343FB4">
        <w:t>ОДНО ПРОИЗВЕДЕНИЕ ПО ВЫБОРУ.</w:t>
      </w:r>
    </w:p>
    <w:p w:rsidR="00791785" w:rsidRPr="00343FB4" w:rsidRDefault="00791785" w:rsidP="00791785">
      <w:pPr>
        <w:widowControl w:val="0"/>
        <w:autoSpaceDE w:val="0"/>
        <w:autoSpaceDN w:val="0"/>
        <w:adjustRightInd w:val="0"/>
        <w:spacing w:before="200"/>
        <w:jc w:val="both"/>
      </w:pPr>
      <w:r w:rsidRPr="00343FB4">
        <w:t>Д. ЛОНДОН</w:t>
      </w:r>
    </w:p>
    <w:p w:rsidR="00791785" w:rsidRPr="00343FB4" w:rsidRDefault="00791785" w:rsidP="00791785">
      <w:pPr>
        <w:widowControl w:val="0"/>
        <w:autoSpaceDE w:val="0"/>
        <w:autoSpaceDN w:val="0"/>
        <w:adjustRightInd w:val="0"/>
        <w:spacing w:before="200"/>
        <w:jc w:val="both"/>
      </w:pPr>
      <w:r w:rsidRPr="00343FB4">
        <w:t>ОДНО ПРОИЗВЕДЕНИЕ ПО ВЫБОРУ.</w:t>
      </w:r>
    </w:p>
    <w:p w:rsidR="00791785" w:rsidRPr="00343FB4" w:rsidRDefault="00791785" w:rsidP="00791785">
      <w:pPr>
        <w:widowControl w:val="0"/>
        <w:autoSpaceDE w:val="0"/>
        <w:autoSpaceDN w:val="0"/>
        <w:adjustRightInd w:val="0"/>
        <w:spacing w:before="200"/>
        <w:jc w:val="both"/>
      </w:pPr>
      <w:r w:rsidRPr="00343FB4">
        <w:lastRenderedPageBreak/>
        <w:t>А. СЕНТ-ЭКЗЮПЕРИ</w:t>
      </w:r>
    </w:p>
    <w:p w:rsidR="00791785" w:rsidRPr="00343FB4" w:rsidRDefault="00791785" w:rsidP="00791785">
      <w:pPr>
        <w:widowControl w:val="0"/>
        <w:autoSpaceDE w:val="0"/>
        <w:autoSpaceDN w:val="0"/>
        <w:adjustRightInd w:val="0"/>
        <w:spacing w:before="200"/>
        <w:jc w:val="both"/>
      </w:pPr>
      <w:r w:rsidRPr="00343FB4">
        <w:t>СКАЗКА "МАЛЕНЬКИЙ ПРИНЦ".</w:t>
      </w:r>
    </w:p>
    <w:p w:rsidR="00791785" w:rsidRPr="00343FB4" w:rsidRDefault="00791785" w:rsidP="00791785">
      <w:pPr>
        <w:widowControl w:val="0"/>
        <w:autoSpaceDE w:val="0"/>
        <w:autoSpaceDN w:val="0"/>
        <w:adjustRightInd w:val="0"/>
        <w:spacing w:before="200"/>
        <w:jc w:val="both"/>
      </w:pPr>
      <w:proofErr w:type="gramStart"/>
      <w:r w:rsidRPr="00343FB4">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roofErr w:type="gramEnd"/>
    </w:p>
    <w:p w:rsidR="00791785" w:rsidRPr="00343FB4" w:rsidRDefault="00791785" w:rsidP="00791785">
      <w:pPr>
        <w:widowControl w:val="0"/>
        <w:autoSpaceDE w:val="0"/>
        <w:autoSpaceDN w:val="0"/>
        <w:adjustRightInd w:val="0"/>
        <w:spacing w:before="200"/>
        <w:jc w:val="both"/>
      </w:pPr>
      <w:r w:rsidRPr="00343FB4">
        <w:t>ПРОИЗВЕДЕНИЯ НЕ МЕНЕЕ ТРЕХ АВТОРОВ ПО ВЫБОРУ.</w:t>
      </w:r>
    </w:p>
    <w:p w:rsidR="002F7745" w:rsidRPr="002F7745" w:rsidRDefault="002F7745" w:rsidP="002F7745">
      <w:pPr>
        <w:pStyle w:val="aff4"/>
        <w:shd w:val="clear" w:color="auto" w:fill="FFFFFF" w:themeFill="background1"/>
        <w:tabs>
          <w:tab w:val="left" w:pos="0"/>
          <w:tab w:val="left" w:pos="426"/>
        </w:tabs>
        <w:ind w:left="720"/>
        <w:jc w:val="both"/>
        <w:outlineLvl w:val="0"/>
        <w:rPr>
          <w:rFonts w:ascii="Times New Roman" w:hAnsi="Times New Roman"/>
          <w:b/>
          <w:sz w:val="24"/>
        </w:rPr>
      </w:pPr>
    </w:p>
    <w:p w:rsidR="002F7745" w:rsidRDefault="002F7745" w:rsidP="002F7745">
      <w:pPr>
        <w:pStyle w:val="aff4"/>
        <w:numPr>
          <w:ilvl w:val="2"/>
          <w:numId w:val="28"/>
        </w:numPr>
        <w:shd w:val="clear" w:color="auto" w:fill="FFFFFF" w:themeFill="background1"/>
        <w:tabs>
          <w:tab w:val="left" w:pos="0"/>
          <w:tab w:val="left" w:pos="426"/>
        </w:tabs>
        <w:jc w:val="both"/>
        <w:outlineLvl w:val="0"/>
        <w:rPr>
          <w:rFonts w:ascii="Times New Roman" w:hAnsi="Times New Roman"/>
          <w:b/>
          <w:sz w:val="24"/>
        </w:rPr>
      </w:pPr>
      <w:r w:rsidRPr="002F7745">
        <w:rPr>
          <w:rFonts w:ascii="Times New Roman" w:hAnsi="Times New Roman"/>
          <w:b/>
          <w:sz w:val="24"/>
        </w:rPr>
        <w:t>Иностранный язык</w:t>
      </w:r>
    </w:p>
    <w:p w:rsidR="009F66E7" w:rsidRPr="009F66E7" w:rsidRDefault="009F66E7" w:rsidP="009F66E7">
      <w:pPr>
        <w:pStyle w:val="ConsPlusNormal"/>
        <w:ind w:firstLine="0"/>
        <w:jc w:val="both"/>
        <w:outlineLvl w:val="5"/>
        <w:rPr>
          <w:rFonts w:ascii="Times New Roman" w:hAnsi="Times New Roman"/>
          <w:sz w:val="24"/>
          <w:szCs w:val="24"/>
        </w:rPr>
      </w:pPr>
      <w:r w:rsidRPr="009F66E7">
        <w:rPr>
          <w:rFonts w:ascii="Times New Roman" w:hAnsi="Times New Roman"/>
          <w:sz w:val="24"/>
          <w:szCs w:val="24"/>
        </w:rPr>
        <w:t>Речевые умения</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rPr>
          <w:rFonts w:ascii="Times New Roman" w:hAnsi="Times New Roman"/>
          <w:sz w:val="24"/>
          <w:szCs w:val="24"/>
        </w:rPr>
      </w:pPr>
      <w:r w:rsidRPr="009F66E7">
        <w:rPr>
          <w:rFonts w:ascii="Times New Roman" w:hAnsi="Times New Roman"/>
          <w:sz w:val="24"/>
          <w:szCs w:val="24"/>
        </w:rPr>
        <w:t>Предметное содержание речи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1. Мои друзья и я. Взаимоотношения в семье, с друзьями. Внешность. Досуг и увлечения (спорт, музыка, чтение). МОЛОДЕЖНАЯ МОДА. КАРМАННЫЕ ДЕНЬГИ. Покупки. Переписка.</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4. Природа и проблемы экологии. ГЛОБАЛЬНЫЕ ПРОБЛЕМЫ СОВРЕМЕННОСТИ. Здоровый образ жизни.</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outlineLvl w:val="5"/>
        <w:rPr>
          <w:rFonts w:ascii="Times New Roman" w:hAnsi="Times New Roman"/>
          <w:sz w:val="24"/>
          <w:szCs w:val="24"/>
        </w:rPr>
      </w:pPr>
      <w:r w:rsidRPr="009F66E7">
        <w:rPr>
          <w:rFonts w:ascii="Times New Roman" w:hAnsi="Times New Roman"/>
          <w:sz w:val="24"/>
          <w:szCs w:val="24"/>
        </w:rPr>
        <w:t>Виды речевой деятельности</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rPr>
          <w:rFonts w:ascii="Times New Roman" w:hAnsi="Times New Roman"/>
          <w:sz w:val="24"/>
          <w:szCs w:val="24"/>
        </w:rPr>
      </w:pPr>
      <w:r w:rsidRPr="009F66E7">
        <w:rPr>
          <w:rFonts w:ascii="Times New Roman" w:hAnsi="Times New Roman"/>
          <w:sz w:val="24"/>
          <w:szCs w:val="24"/>
        </w:rPr>
        <w:t>Говорение</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Диалогическая речь:</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9F66E7" w:rsidRPr="009F66E7" w:rsidRDefault="009F66E7" w:rsidP="009F66E7">
      <w:pPr>
        <w:pStyle w:val="ConsPlusNormal"/>
        <w:spacing w:before="200"/>
        <w:ind w:firstLine="0"/>
        <w:jc w:val="both"/>
        <w:rPr>
          <w:rFonts w:ascii="Times New Roman" w:hAnsi="Times New Roman"/>
          <w:sz w:val="24"/>
          <w:szCs w:val="24"/>
        </w:rPr>
      </w:pPr>
      <w:proofErr w:type="gramStart"/>
      <w:r w:rsidRPr="009F66E7">
        <w:rPr>
          <w:rFonts w:ascii="Times New Roman" w:hAnsi="Times New Roman"/>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xml:space="preserve">диалог - побуждение к действию - обращаться с просьбой и выражать готовность/отказ ее выполнить; давать совет и </w:t>
      </w:r>
      <w:proofErr w:type="gramStart"/>
      <w:r w:rsidRPr="009F66E7">
        <w:rPr>
          <w:rFonts w:ascii="Times New Roman" w:hAnsi="Times New Roman"/>
          <w:sz w:val="24"/>
          <w:szCs w:val="24"/>
        </w:rPr>
        <w:t>принимать/не принимать</w:t>
      </w:r>
      <w:proofErr w:type="gramEnd"/>
      <w:r w:rsidRPr="009F66E7">
        <w:rPr>
          <w:rFonts w:ascii="Times New Roman" w:hAnsi="Times New Roman"/>
          <w:sz w:val="24"/>
          <w:szCs w:val="24"/>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xml:space="preserve">диалог - обмен мнениями - выражать точку зрения и </w:t>
      </w:r>
      <w:proofErr w:type="gramStart"/>
      <w:r w:rsidRPr="009F66E7">
        <w:rPr>
          <w:rFonts w:ascii="Times New Roman" w:hAnsi="Times New Roman"/>
          <w:sz w:val="24"/>
          <w:szCs w:val="24"/>
        </w:rPr>
        <w:t>соглашаться/не соглашаться</w:t>
      </w:r>
      <w:proofErr w:type="gramEnd"/>
      <w:r w:rsidRPr="009F66E7">
        <w:rPr>
          <w:rFonts w:ascii="Times New Roman" w:hAnsi="Times New Roman"/>
          <w:sz w:val="24"/>
          <w:szCs w:val="24"/>
        </w:rPr>
        <w:t xml:space="preserve"> с ней; </w:t>
      </w:r>
      <w:r w:rsidRPr="009F66E7">
        <w:rPr>
          <w:rFonts w:ascii="Times New Roman" w:hAnsi="Times New Roman"/>
          <w:sz w:val="24"/>
          <w:szCs w:val="24"/>
        </w:rPr>
        <w:lastRenderedPageBreak/>
        <w:t>высказывать одобрение/неодобрение; выражать сомнение, эмоциональную оценку обсуждаемых событий (радость/огорчение, желание/нежелание). Комбинирование указанных видов диалога для решения более сложных коммуникативных задач.</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Монологическая речь:</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xml:space="preserve">- передавать содержание, основную мысль </w:t>
      </w:r>
      <w:proofErr w:type="gramStart"/>
      <w:r w:rsidRPr="009F66E7">
        <w:rPr>
          <w:rFonts w:ascii="Times New Roman" w:hAnsi="Times New Roman"/>
          <w:sz w:val="24"/>
          <w:szCs w:val="24"/>
        </w:rPr>
        <w:t>прочитанного</w:t>
      </w:r>
      <w:proofErr w:type="gramEnd"/>
      <w:r w:rsidRPr="009F66E7">
        <w:rPr>
          <w:rFonts w:ascii="Times New Roman" w:hAnsi="Times New Roman"/>
          <w:sz w:val="24"/>
          <w:szCs w:val="24"/>
        </w:rPr>
        <w:t xml:space="preserve"> с опорой на текст;</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делать сообщение по прочитанному/услышанному тексту;</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xml:space="preserve">- выражать и аргументировать свое отношение к </w:t>
      </w:r>
      <w:proofErr w:type="gramStart"/>
      <w:r w:rsidRPr="009F66E7">
        <w:rPr>
          <w:rFonts w:ascii="Times New Roman" w:hAnsi="Times New Roman"/>
          <w:sz w:val="24"/>
          <w:szCs w:val="24"/>
        </w:rPr>
        <w:t>прочитанному</w:t>
      </w:r>
      <w:proofErr w:type="gramEnd"/>
      <w:r w:rsidRPr="009F66E7">
        <w:rPr>
          <w:rFonts w:ascii="Times New Roman" w:hAnsi="Times New Roman"/>
          <w:sz w:val="24"/>
          <w:szCs w:val="24"/>
        </w:rPr>
        <w:t>.</w:t>
      </w:r>
    </w:p>
    <w:p w:rsidR="009F66E7" w:rsidRPr="009F66E7" w:rsidRDefault="009F66E7" w:rsidP="009F66E7">
      <w:pPr>
        <w:pStyle w:val="ConsPlusNormal"/>
        <w:spacing w:before="200"/>
        <w:ind w:firstLine="0"/>
        <w:jc w:val="both"/>
        <w:rPr>
          <w:rFonts w:ascii="Times New Roman" w:hAnsi="Times New Roman"/>
          <w:sz w:val="24"/>
          <w:szCs w:val="24"/>
        </w:rPr>
      </w:pPr>
      <w:proofErr w:type="spellStart"/>
      <w:r w:rsidRPr="009F66E7">
        <w:rPr>
          <w:rFonts w:ascii="Times New Roman" w:hAnsi="Times New Roman"/>
          <w:sz w:val="24"/>
          <w:szCs w:val="24"/>
        </w:rPr>
        <w:t>Аудирование</w:t>
      </w:r>
      <w:proofErr w:type="spellEnd"/>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Формирование умений:</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выделять основную информацию в воспринимаемом на слух тексте и ПРОГНОЗИРОВАТЬ ЕГО СОДЕРЖАНИЕ;</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выбирать главные факты, опуская второстепенные;</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выборочно понимать необходимую информацию прагматических текстов с опорой на языковую догадку, контекст;</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игнорировать неизвестный языковой материал, несущественный для понимания.</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Чтение</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с пониманием основного содержания (ознакомительное чтение);</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с полным пониманием содержания (изучающее чтение);</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с выборочным пониманием нужной или интересующей информации (просмотровое/поисковое чтение).</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Использование словаря независимо от вида чтения.</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Формирование умений:</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определять тему, содержание текста по заголовку;</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выделять основную мысль;</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lastRenderedPageBreak/>
        <w:t>- выбирать главные факты из текста, опуская второстепенные;</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устанавливать логическую последовательность основных фактов текста.</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Чтение с полным пониманием содержания несложных аутентичных адаптированных текстов разных жанров.</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Формирование умений:</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оценивать полученную информацию, выражать свое мнение;</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КОММЕНТИРОВАТЬ/ОБЪЯСНЯТЬ ТЕ ИЛИ ИНЫЕ ФАКТЫ, ОПИСАННЫЕ В ТЕКСТЕ.</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Чтение с выборочным пониманием нужной или интересующей информации - умение просмотреть текст и выбрать информацию, которая необходима или представляет интерес для учащихся.</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Письменная речь</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Развитие умений:</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делать выписки из текста;</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писать короткие поздравления (с днем рождения, другим праздником), выражать пожелания;</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заполнять формуляр (указывать имя, фамилию, пол, возраст, гражданство, адрес);</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outlineLvl w:val="5"/>
        <w:rPr>
          <w:rFonts w:ascii="Times New Roman" w:hAnsi="Times New Roman"/>
          <w:sz w:val="24"/>
          <w:szCs w:val="24"/>
        </w:rPr>
      </w:pPr>
      <w:r w:rsidRPr="009F66E7">
        <w:rPr>
          <w:rFonts w:ascii="Times New Roman" w:hAnsi="Times New Roman"/>
          <w:sz w:val="24"/>
          <w:szCs w:val="24"/>
        </w:rPr>
        <w:t>Языковые знания и навыки</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rPr>
          <w:rFonts w:ascii="Times New Roman" w:hAnsi="Times New Roman"/>
          <w:sz w:val="24"/>
          <w:szCs w:val="24"/>
        </w:rPr>
      </w:pPr>
      <w:r w:rsidRPr="009F66E7">
        <w:rPr>
          <w:rFonts w:ascii="Times New Roman" w:hAnsi="Times New Roman"/>
          <w:sz w:val="24"/>
          <w:szCs w:val="24"/>
        </w:rPr>
        <w:t>Орфография</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Правила чтения и орфографии и навыки их применения на основе изучаемого лексико-грамматического материала.</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Произносительная сторона речи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Лексическая сторона речи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lastRenderedPageBreak/>
        <w:t>Грамматическая сторона речи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outlineLvl w:val="5"/>
        <w:rPr>
          <w:rFonts w:ascii="Times New Roman" w:hAnsi="Times New Roman"/>
          <w:sz w:val="24"/>
          <w:szCs w:val="24"/>
        </w:rPr>
      </w:pPr>
      <w:r w:rsidRPr="009F66E7">
        <w:rPr>
          <w:rFonts w:ascii="Times New Roman" w:hAnsi="Times New Roman"/>
          <w:sz w:val="24"/>
          <w:szCs w:val="24"/>
        </w:rPr>
        <w:t>Социокультурные знания и умения</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rPr>
          <w:rFonts w:ascii="Times New Roman" w:hAnsi="Times New Roman"/>
          <w:sz w:val="24"/>
          <w:szCs w:val="24"/>
        </w:rPr>
      </w:pPr>
      <w:r w:rsidRPr="009F66E7">
        <w:rPr>
          <w:rFonts w:ascii="Times New Roman" w:hAnsi="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Знание:</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значения изучаемого иностранного языка в современном мире;</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наиболее употребительной фоновой лексики, реалий;</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современного социокультурного портрета стран, говорящих на изучаемом языке;</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культурного наследия стран изучаемого языка.</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Овладение умениями: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представлять родную культуру на иностранном языке;</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находить сходство и различие в традициях своей страны и страны/стран изучаемого языка;</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оказывать помощь зарубежным гостям в ситуациях повседневного общения.</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outlineLvl w:val="5"/>
        <w:rPr>
          <w:rFonts w:ascii="Times New Roman" w:hAnsi="Times New Roman"/>
          <w:sz w:val="24"/>
          <w:szCs w:val="24"/>
        </w:rPr>
      </w:pPr>
      <w:r w:rsidRPr="009F66E7">
        <w:rPr>
          <w:rFonts w:ascii="Times New Roman" w:hAnsi="Times New Roman"/>
          <w:sz w:val="24"/>
          <w:szCs w:val="24"/>
        </w:rPr>
        <w:t>Компенсаторные умения</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rPr>
          <w:rFonts w:ascii="Times New Roman" w:hAnsi="Times New Roman"/>
          <w:sz w:val="24"/>
          <w:szCs w:val="24"/>
        </w:rPr>
      </w:pPr>
      <w:r w:rsidRPr="009F66E7">
        <w:rPr>
          <w:rFonts w:ascii="Times New Roman" w:hAnsi="Times New Roman"/>
          <w:sz w:val="24"/>
          <w:szCs w:val="24"/>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9F66E7">
        <w:rPr>
          <w:rFonts w:ascii="Times New Roman" w:hAnsi="Times New Roman"/>
          <w:sz w:val="24"/>
          <w:szCs w:val="24"/>
        </w:rPr>
        <w:t>аудировании</w:t>
      </w:r>
      <w:proofErr w:type="spellEnd"/>
      <w:r w:rsidRPr="009F66E7">
        <w:rPr>
          <w:rFonts w:ascii="Times New Roman" w:hAnsi="Times New Roman"/>
          <w:sz w:val="24"/>
          <w:szCs w:val="24"/>
        </w:rPr>
        <w:t xml:space="preserve"> - языковую догадку, прогнозирование содержания.</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outlineLvl w:val="5"/>
        <w:rPr>
          <w:rFonts w:ascii="Times New Roman" w:hAnsi="Times New Roman"/>
          <w:sz w:val="24"/>
          <w:szCs w:val="24"/>
        </w:rPr>
      </w:pPr>
      <w:r w:rsidRPr="009F66E7">
        <w:rPr>
          <w:rFonts w:ascii="Times New Roman" w:hAnsi="Times New Roman"/>
          <w:sz w:val="24"/>
          <w:szCs w:val="24"/>
        </w:rPr>
        <w:t>Учебно-познавательные умения</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rPr>
          <w:rFonts w:ascii="Times New Roman" w:hAnsi="Times New Roman"/>
          <w:sz w:val="24"/>
          <w:szCs w:val="24"/>
        </w:rPr>
      </w:pPr>
      <w:r w:rsidRPr="009F66E7">
        <w:rPr>
          <w:rFonts w:ascii="Times New Roman" w:hAnsi="Times New Roman"/>
          <w:sz w:val="24"/>
          <w:szCs w:val="24"/>
        </w:rPr>
        <w:t>Овладение специальными учебными умениями: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осуществлять информационную переработку иноязычных текстов;</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пользоваться словарями и справочниками, в том числе электронными;</w:t>
      </w:r>
    </w:p>
    <w:p w:rsidR="009F66E7" w:rsidRPr="009F66E7" w:rsidRDefault="009F66E7" w:rsidP="009F66E7">
      <w:pPr>
        <w:pStyle w:val="aff4"/>
        <w:shd w:val="clear" w:color="auto" w:fill="FFFFFF" w:themeFill="background1"/>
        <w:tabs>
          <w:tab w:val="left" w:pos="0"/>
          <w:tab w:val="left" w:pos="426"/>
        </w:tabs>
        <w:jc w:val="both"/>
        <w:outlineLvl w:val="0"/>
        <w:rPr>
          <w:rFonts w:ascii="Times New Roman" w:hAnsi="Times New Roman"/>
          <w:b/>
          <w:sz w:val="24"/>
          <w:szCs w:val="24"/>
        </w:rPr>
      </w:pPr>
      <w:r w:rsidRPr="009F66E7">
        <w:rPr>
          <w:rFonts w:ascii="Times New Roman" w:hAnsi="Times New Roman"/>
          <w:sz w:val="24"/>
          <w:szCs w:val="24"/>
        </w:rPr>
        <w:t xml:space="preserve">- участвовать в проектной деятельности, в том числе </w:t>
      </w:r>
      <w:proofErr w:type="spellStart"/>
      <w:r w:rsidRPr="009F66E7">
        <w:rPr>
          <w:rFonts w:ascii="Times New Roman" w:hAnsi="Times New Roman"/>
          <w:sz w:val="24"/>
          <w:szCs w:val="24"/>
        </w:rPr>
        <w:t>межпредметного</w:t>
      </w:r>
      <w:proofErr w:type="spellEnd"/>
      <w:r w:rsidRPr="009F66E7">
        <w:rPr>
          <w:rFonts w:ascii="Times New Roman" w:hAnsi="Times New Roman"/>
          <w:sz w:val="24"/>
          <w:szCs w:val="24"/>
        </w:rPr>
        <w:t xml:space="preserve"> характера, требующей использования иноязычных источников информации.</w:t>
      </w:r>
    </w:p>
    <w:p w:rsidR="000D5337" w:rsidRPr="002F7745" w:rsidRDefault="000D5337" w:rsidP="00BD6FD9">
      <w:pPr>
        <w:pStyle w:val="aff4"/>
        <w:ind w:firstLine="708"/>
        <w:jc w:val="both"/>
        <w:rPr>
          <w:rFonts w:ascii="Times New Roman" w:hAnsi="Times New Roman"/>
          <w:sz w:val="24"/>
          <w:szCs w:val="24"/>
        </w:rPr>
      </w:pPr>
    </w:p>
    <w:p w:rsidR="00801E57" w:rsidRDefault="009F66E7" w:rsidP="009F66E7">
      <w:pPr>
        <w:pStyle w:val="33"/>
        <w:widowControl w:val="0"/>
        <w:numPr>
          <w:ilvl w:val="2"/>
          <w:numId w:val="28"/>
        </w:numPr>
        <w:jc w:val="both"/>
        <w:rPr>
          <w:b/>
          <w:sz w:val="24"/>
          <w:szCs w:val="24"/>
        </w:rPr>
      </w:pPr>
      <w:r>
        <w:rPr>
          <w:b/>
          <w:sz w:val="24"/>
          <w:szCs w:val="24"/>
        </w:rPr>
        <w:t>Математика (алгебра и геометрия)</w:t>
      </w:r>
    </w:p>
    <w:p w:rsidR="00AE4FDC" w:rsidRDefault="00AE4FDC" w:rsidP="00AE4FDC">
      <w:pPr>
        <w:pStyle w:val="33"/>
        <w:widowControl w:val="0"/>
        <w:jc w:val="both"/>
        <w:rPr>
          <w:b/>
          <w:sz w:val="24"/>
          <w:szCs w:val="24"/>
        </w:rPr>
      </w:pPr>
      <w:r>
        <w:rPr>
          <w:b/>
          <w:sz w:val="24"/>
          <w:szCs w:val="24"/>
        </w:rPr>
        <w:lastRenderedPageBreak/>
        <w:t>Алгебра</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Действительные числа. Квадратный корень из числа. Корень третьей степени. Понятие о корне N-</w:t>
      </w:r>
      <w:r>
        <w:rPr>
          <w:rFonts w:ascii="Times New Roman" w:hAnsi="Times New Roman"/>
          <w:sz w:val="24"/>
          <w:szCs w:val="24"/>
        </w:rPr>
        <w:t>й</w:t>
      </w:r>
      <w:r w:rsidRPr="00AE4FDC">
        <w:rPr>
          <w:rFonts w:ascii="Times New Roman" w:hAnsi="Times New Roman"/>
          <w:sz w:val="24"/>
          <w:szCs w:val="24"/>
        </w:rPr>
        <w:t xml:space="preserve"> степени из числа. Нахождение приближенного значения корня с помощью калькулятора. Понятие об иррациональном числе. Иррациональность числа. Десятичные приближения иррациональных чисел.</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Действительные числа как бесконечные десятичные дроби. Сравнение действительных чисел, арифметические действия над ними.</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Этапы развития представления о числе.</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Свойства степеней с целым показателем.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Алгебраическая дробь. Сокращение дробей. Действия с алгебраическими дробями.</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Рациональные выражения и их преобразования. Свойства квадратных корней и их применение в вычислениях.</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 Числовые неравенства и их свойства. Доказательство числовых и алгебраических неравенств.</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 xml:space="preserve">Переход от словесной формулировки соотношений между величинами </w:t>
      </w:r>
      <w:proofErr w:type="gramStart"/>
      <w:r w:rsidRPr="00AE4FDC">
        <w:rPr>
          <w:rFonts w:ascii="Times New Roman" w:hAnsi="Times New Roman"/>
          <w:sz w:val="24"/>
          <w:szCs w:val="24"/>
        </w:rPr>
        <w:t>к</w:t>
      </w:r>
      <w:proofErr w:type="gramEnd"/>
      <w:r w:rsidRPr="00AE4FDC">
        <w:rPr>
          <w:rFonts w:ascii="Times New Roman" w:hAnsi="Times New Roman"/>
          <w:sz w:val="24"/>
          <w:szCs w:val="24"/>
        </w:rPr>
        <w:t xml:space="preserve"> алгебраической.</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Решение текстовых задач алгебраическим способом.</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 xml:space="preserve"> 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Графики функций: корень квадратный, модуль. Использование графиков функций для решения уравнений и систем. Параллельный перенос графиков вдоль осей координат и симметрия относительно осей. </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 xml:space="preserve">Переход от словесной формулировки соотношений между величинами </w:t>
      </w:r>
      <w:proofErr w:type="gramStart"/>
      <w:r w:rsidRPr="00AE4FDC">
        <w:rPr>
          <w:rFonts w:ascii="Times New Roman" w:hAnsi="Times New Roman"/>
          <w:sz w:val="24"/>
          <w:szCs w:val="24"/>
        </w:rPr>
        <w:t>к</w:t>
      </w:r>
      <w:proofErr w:type="gramEnd"/>
      <w:r w:rsidRPr="00AE4FDC">
        <w:rPr>
          <w:rFonts w:ascii="Times New Roman" w:hAnsi="Times New Roman"/>
          <w:sz w:val="24"/>
          <w:szCs w:val="24"/>
        </w:rPr>
        <w:t xml:space="preserve"> алгебраической.</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Решение текстовых задач алгебраическим способом.</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Сложные проценты.</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w:t>
      </w:r>
      <w:r w:rsidRPr="00AE4FDC">
        <w:rPr>
          <w:rFonts w:ascii="Times New Roman" w:hAnsi="Times New Roman"/>
          <w:sz w:val="24"/>
          <w:szCs w:val="24"/>
        </w:rPr>
        <w:lastRenderedPageBreak/>
        <w:t xml:space="preserve">значения функции, нули функции, промежутки </w:t>
      </w:r>
      <w:proofErr w:type="spellStart"/>
      <w:r w:rsidRPr="00AE4FDC">
        <w:rPr>
          <w:rFonts w:ascii="Times New Roman" w:hAnsi="Times New Roman"/>
          <w:sz w:val="24"/>
          <w:szCs w:val="24"/>
        </w:rPr>
        <w:t>знакопостоянства</w:t>
      </w:r>
      <w:proofErr w:type="spellEnd"/>
      <w:r w:rsidRPr="00AE4FDC">
        <w:rPr>
          <w:rFonts w:ascii="Times New Roman" w:hAnsi="Times New Roman"/>
          <w:sz w:val="24"/>
          <w:szCs w:val="24"/>
        </w:rPr>
        <w:t>. Чтение графиков функций.</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 xml:space="preserve">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 </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Декартовы координаты на плоскости; координаты точки. Координаты середины отрезка. Формула расстояния между двумя точками плоскости. Уравнение окружности с центром в начале координат и в любой заданной точке.</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Графическая интерпретация уравнений с двумя переменными и их систем, неравен</w:t>
      </w:r>
      <w:proofErr w:type="gramStart"/>
      <w:r w:rsidRPr="00AE4FDC">
        <w:rPr>
          <w:rFonts w:ascii="Times New Roman" w:hAnsi="Times New Roman"/>
          <w:sz w:val="24"/>
          <w:szCs w:val="24"/>
        </w:rPr>
        <w:t>ств с дв</w:t>
      </w:r>
      <w:proofErr w:type="gramEnd"/>
      <w:r w:rsidRPr="00AE4FDC">
        <w:rPr>
          <w:rFonts w:ascii="Times New Roman" w:hAnsi="Times New Roman"/>
          <w:sz w:val="24"/>
          <w:szCs w:val="24"/>
        </w:rPr>
        <w:t xml:space="preserve">умя переменными и их систем. </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Элементы логики, комбинаторики, статистики и теории вероятностей</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Множества и комбинаторика. Множество. Элементы множества, подмножество. Объединение и пересечение множеств. Примеры решения комбинаторных задач: перебор вариантов, правило умножения.</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Понятие и примеры случайных событий.</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AE4FDC" w:rsidRDefault="00AE4FDC" w:rsidP="00AE4FDC">
      <w:pPr>
        <w:pStyle w:val="33"/>
        <w:widowControl w:val="0"/>
        <w:jc w:val="both"/>
        <w:rPr>
          <w:b/>
          <w:sz w:val="24"/>
          <w:szCs w:val="24"/>
        </w:rPr>
      </w:pPr>
    </w:p>
    <w:p w:rsidR="00AE4FDC" w:rsidRDefault="00AE4FDC" w:rsidP="00AE4FDC">
      <w:pPr>
        <w:pStyle w:val="33"/>
        <w:widowControl w:val="0"/>
        <w:jc w:val="both"/>
        <w:rPr>
          <w:b/>
          <w:sz w:val="24"/>
          <w:szCs w:val="24"/>
        </w:rPr>
      </w:pPr>
      <w:r>
        <w:rPr>
          <w:b/>
          <w:sz w:val="24"/>
          <w:szCs w:val="24"/>
        </w:rPr>
        <w:t>Геометрия</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Свойство серединного перпендикуляра к отрезку. Многоугольники.</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Окружность и круг.</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 xml:space="preserve">Средняя линия треугольника. </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Теорема Фалеса. Подобие треугольников; коэффициент подобия. Признаки подобия треугольников.</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Замечательные точки треугольника: точки пересечения серединных перпендикуляров, биссектрис, медиан.</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окружности: свойства секущих, касательных и хорд. </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lastRenderedPageBreak/>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 xml:space="preserve">Измерение геометрических величин. Длина отрезка. Длина </w:t>
      </w:r>
      <w:proofErr w:type="gramStart"/>
      <w:r w:rsidRPr="00AE4FDC">
        <w:rPr>
          <w:rFonts w:ascii="Times New Roman" w:hAnsi="Times New Roman"/>
          <w:sz w:val="24"/>
          <w:szCs w:val="24"/>
        </w:rPr>
        <w:t>ломаной</w:t>
      </w:r>
      <w:proofErr w:type="gramEnd"/>
      <w:r w:rsidRPr="00AE4FDC">
        <w:rPr>
          <w:rFonts w:ascii="Times New Roman" w:hAnsi="Times New Roman"/>
          <w:sz w:val="24"/>
          <w:szCs w:val="24"/>
        </w:rPr>
        <w:t>, периметр многоугольника.</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 xml:space="preserve">Расстояние от точки </w:t>
      </w:r>
      <w:proofErr w:type="gramStart"/>
      <w:r w:rsidRPr="00AE4FDC">
        <w:rPr>
          <w:rFonts w:ascii="Times New Roman" w:hAnsi="Times New Roman"/>
          <w:sz w:val="24"/>
          <w:szCs w:val="24"/>
        </w:rPr>
        <w:t>до</w:t>
      </w:r>
      <w:proofErr w:type="gramEnd"/>
      <w:r w:rsidRPr="00AE4FDC">
        <w:rPr>
          <w:rFonts w:ascii="Times New Roman" w:hAnsi="Times New Roman"/>
          <w:sz w:val="24"/>
          <w:szCs w:val="24"/>
        </w:rPr>
        <w:t xml:space="preserve"> прямой. Расстояние между </w:t>
      </w:r>
      <w:proofErr w:type="gramStart"/>
      <w:r w:rsidRPr="00AE4FDC">
        <w:rPr>
          <w:rFonts w:ascii="Times New Roman" w:hAnsi="Times New Roman"/>
          <w:sz w:val="24"/>
          <w:szCs w:val="24"/>
        </w:rPr>
        <w:t>параллельными</w:t>
      </w:r>
      <w:proofErr w:type="gramEnd"/>
      <w:r w:rsidRPr="00AE4FDC">
        <w:rPr>
          <w:rFonts w:ascii="Times New Roman" w:hAnsi="Times New Roman"/>
          <w:sz w:val="24"/>
          <w:szCs w:val="24"/>
        </w:rPr>
        <w:t xml:space="preserve"> прямыми. Длина окружности, число пи; длина дуги. Величина угла. Градусная мера угла, соответствие между величиной угла и длиной дуги окружности.</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Понятие о площади плоских фигур. Равносоставленные и равновеликие фигуры.</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 xml:space="preserve">Площадь прямоугольника. Площадь параллелограмма, треугольника и трапеции (основные формулы). </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Построения с помощью циркуля и линейки</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Основные задачи на построение.</w:t>
      </w:r>
    </w:p>
    <w:p w:rsidR="00AE4FDC" w:rsidRPr="00AE4FDC" w:rsidRDefault="00AE4FDC" w:rsidP="00AE4FDC">
      <w:pPr>
        <w:pStyle w:val="aff4"/>
        <w:ind w:firstLine="284"/>
        <w:jc w:val="both"/>
        <w:rPr>
          <w:rFonts w:ascii="Times New Roman" w:hAnsi="Times New Roman"/>
          <w:sz w:val="24"/>
          <w:szCs w:val="24"/>
        </w:rPr>
      </w:pPr>
      <w:r w:rsidRPr="00AE4FDC">
        <w:rPr>
          <w:rFonts w:ascii="Times New Roman" w:hAnsi="Times New Roman"/>
          <w:sz w:val="24"/>
          <w:szCs w:val="24"/>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Решение геометрических задач на действия с векторами.</w:t>
      </w:r>
    </w:p>
    <w:p w:rsidR="00AE4FDC" w:rsidRPr="00AE4FDC" w:rsidRDefault="00AE4FDC" w:rsidP="00AE4FDC">
      <w:pPr>
        <w:pStyle w:val="aff4"/>
        <w:ind w:firstLine="426"/>
        <w:jc w:val="both"/>
        <w:rPr>
          <w:rFonts w:ascii="Times New Roman" w:hAnsi="Times New Roman"/>
          <w:sz w:val="24"/>
          <w:szCs w:val="24"/>
        </w:rPr>
      </w:pPr>
      <w:r w:rsidRPr="00AE4FDC">
        <w:rPr>
          <w:rFonts w:ascii="Times New Roman" w:hAnsi="Times New Roman"/>
          <w:sz w:val="24"/>
          <w:szCs w:val="24"/>
        </w:rPr>
        <w:t>Прямоугольная система координат, координаты точки и координаты вектора; вывод и применение формул координат середины отрезка, длины вектора, расстояния между двумя точками, уравнения окружности и прямой.</w:t>
      </w:r>
    </w:p>
    <w:p w:rsidR="00AE4FDC" w:rsidRPr="00AE4FDC" w:rsidRDefault="00AE4FDC" w:rsidP="00AE4FDC">
      <w:pPr>
        <w:pStyle w:val="aff4"/>
        <w:ind w:firstLine="426"/>
        <w:jc w:val="both"/>
        <w:rPr>
          <w:rFonts w:ascii="Times New Roman" w:hAnsi="Times New Roman"/>
          <w:sz w:val="24"/>
          <w:szCs w:val="24"/>
        </w:rPr>
      </w:pPr>
      <w:proofErr w:type="gramStart"/>
      <w:r w:rsidRPr="00AE4FDC">
        <w:rPr>
          <w:rFonts w:ascii="Times New Roman" w:hAnsi="Times New Roman"/>
          <w:sz w:val="24"/>
          <w:szCs w:val="24"/>
        </w:rPr>
        <w:t>Определение синуса, косинуса и тангенса углов от 00 до 1800; основное тригонометрическое тождество и формулы приведения; теоремы синусов и косинусов, применять их при решении треугольников; применение тригонометрических формул в измерительных работах на местности; угол между векторами и скалярное произведение векторов; скалярное произведение через координаты векторов; свойства скалярного произведения; использование скалярное произведение при решении задач.</w:t>
      </w:r>
      <w:proofErr w:type="gramEnd"/>
    </w:p>
    <w:p w:rsidR="00AE4FDC" w:rsidRPr="00AE4FDC" w:rsidRDefault="00AE4FDC" w:rsidP="00AE4FDC">
      <w:pPr>
        <w:pStyle w:val="aff4"/>
        <w:ind w:firstLine="426"/>
        <w:jc w:val="both"/>
        <w:rPr>
          <w:rFonts w:ascii="Times New Roman" w:hAnsi="Times New Roman"/>
          <w:sz w:val="24"/>
          <w:szCs w:val="24"/>
        </w:rPr>
      </w:pPr>
      <w:r w:rsidRPr="00AE4FDC">
        <w:rPr>
          <w:rFonts w:ascii="Times New Roman" w:hAnsi="Times New Roman"/>
          <w:sz w:val="24"/>
          <w:szCs w:val="24"/>
        </w:rPr>
        <w:t>Понятие правильного многоугольника; теоремы об окружностях, описанной около правильного мно</w:t>
      </w:r>
      <w:r>
        <w:rPr>
          <w:rFonts w:ascii="Times New Roman" w:hAnsi="Times New Roman"/>
          <w:sz w:val="24"/>
          <w:szCs w:val="24"/>
        </w:rPr>
        <w:t>гоугольника и вписанной в него.</w:t>
      </w:r>
    </w:p>
    <w:p w:rsidR="00AE4FDC" w:rsidRDefault="00AE4FDC" w:rsidP="00AE4FDC">
      <w:pPr>
        <w:pStyle w:val="aff4"/>
        <w:ind w:firstLine="426"/>
        <w:jc w:val="both"/>
        <w:rPr>
          <w:rFonts w:ascii="Times New Roman" w:hAnsi="Times New Roman"/>
          <w:sz w:val="24"/>
          <w:szCs w:val="24"/>
        </w:rPr>
      </w:pPr>
      <w:r w:rsidRPr="00AE4FDC">
        <w:rPr>
          <w:rFonts w:ascii="Times New Roman" w:hAnsi="Times New Roman"/>
          <w:sz w:val="24"/>
          <w:szCs w:val="24"/>
        </w:rPr>
        <w:t>Отображение плоскости на себя; понятие осевой симметрии, параллельный перенос и поворот; понятие, что отображение плоскости на себя является движением</w:t>
      </w:r>
      <w:r>
        <w:rPr>
          <w:rFonts w:ascii="Times New Roman" w:hAnsi="Times New Roman"/>
          <w:sz w:val="24"/>
          <w:szCs w:val="24"/>
        </w:rPr>
        <w:t>.</w:t>
      </w:r>
    </w:p>
    <w:p w:rsidR="00AE4FDC" w:rsidRPr="00DA465D" w:rsidRDefault="00AE4FDC" w:rsidP="00AE4FDC">
      <w:pPr>
        <w:pStyle w:val="aff4"/>
        <w:ind w:firstLine="426"/>
        <w:jc w:val="both"/>
        <w:rPr>
          <w:rFonts w:ascii="Times New Roman" w:hAnsi="Times New Roman"/>
          <w:sz w:val="24"/>
          <w:szCs w:val="24"/>
        </w:rPr>
      </w:pPr>
      <w:r w:rsidRPr="00DA465D">
        <w:rPr>
          <w:rFonts w:ascii="Times New Roman" w:hAnsi="Times New Roman"/>
          <w:sz w:val="24"/>
          <w:szCs w:val="24"/>
        </w:rPr>
        <w:t xml:space="preserve">Понятие многогранника, его грани, ребра, вершины, диагонали. </w:t>
      </w:r>
      <w:r w:rsidR="00DA465D" w:rsidRPr="00DA465D">
        <w:rPr>
          <w:rFonts w:ascii="Times New Roman" w:hAnsi="Times New Roman"/>
          <w:sz w:val="24"/>
          <w:szCs w:val="24"/>
        </w:rPr>
        <w:t>Выпуклый многогранник</w:t>
      </w:r>
      <w:r w:rsidRPr="00DA465D">
        <w:rPr>
          <w:rFonts w:ascii="Times New Roman" w:hAnsi="Times New Roman"/>
          <w:sz w:val="24"/>
          <w:szCs w:val="24"/>
        </w:rPr>
        <w:t>, n-угольная призма, ее основание, боковые грани и боковые ребра</w:t>
      </w:r>
      <w:r w:rsidR="00DA465D" w:rsidRPr="00DA465D">
        <w:rPr>
          <w:rFonts w:ascii="Times New Roman" w:hAnsi="Times New Roman"/>
          <w:sz w:val="24"/>
          <w:szCs w:val="24"/>
        </w:rPr>
        <w:t>.</w:t>
      </w:r>
      <w:r w:rsidRPr="00DA465D">
        <w:rPr>
          <w:rFonts w:ascii="Times New Roman" w:hAnsi="Times New Roman"/>
          <w:sz w:val="24"/>
          <w:szCs w:val="24"/>
        </w:rPr>
        <w:t xml:space="preserve"> </w:t>
      </w:r>
      <w:r w:rsidR="00DA465D" w:rsidRPr="00DA465D">
        <w:rPr>
          <w:rFonts w:ascii="Times New Roman" w:hAnsi="Times New Roman"/>
          <w:sz w:val="24"/>
          <w:szCs w:val="24"/>
        </w:rPr>
        <w:t xml:space="preserve">Прямая и наклонная </w:t>
      </w:r>
      <w:r w:rsidRPr="00DA465D">
        <w:rPr>
          <w:rFonts w:ascii="Times New Roman" w:hAnsi="Times New Roman"/>
          <w:sz w:val="24"/>
          <w:szCs w:val="24"/>
        </w:rPr>
        <w:t>призма,</w:t>
      </w:r>
      <w:r w:rsidR="00DA465D" w:rsidRPr="00DA465D">
        <w:rPr>
          <w:rFonts w:ascii="Times New Roman" w:hAnsi="Times New Roman"/>
          <w:sz w:val="24"/>
          <w:szCs w:val="24"/>
        </w:rPr>
        <w:t xml:space="preserve"> </w:t>
      </w:r>
      <w:r w:rsidRPr="00DA465D">
        <w:rPr>
          <w:rFonts w:ascii="Times New Roman" w:hAnsi="Times New Roman"/>
          <w:sz w:val="24"/>
          <w:szCs w:val="24"/>
        </w:rPr>
        <w:t>высота призмы</w:t>
      </w:r>
      <w:r w:rsidR="00DA465D" w:rsidRPr="00DA465D">
        <w:rPr>
          <w:rFonts w:ascii="Times New Roman" w:hAnsi="Times New Roman"/>
          <w:sz w:val="24"/>
          <w:szCs w:val="24"/>
        </w:rPr>
        <w:t>.</w:t>
      </w:r>
      <w:r w:rsidRPr="00DA465D">
        <w:rPr>
          <w:rFonts w:ascii="Times New Roman" w:hAnsi="Times New Roman"/>
          <w:sz w:val="24"/>
          <w:szCs w:val="24"/>
        </w:rPr>
        <w:t xml:space="preserve"> </w:t>
      </w:r>
      <w:proofErr w:type="gramStart"/>
      <w:r w:rsidR="00DA465D" w:rsidRPr="00DA465D">
        <w:rPr>
          <w:rFonts w:ascii="Times New Roman" w:hAnsi="Times New Roman"/>
          <w:sz w:val="24"/>
          <w:szCs w:val="24"/>
        </w:rPr>
        <w:t>П</w:t>
      </w:r>
      <w:r w:rsidRPr="00DA465D">
        <w:rPr>
          <w:rFonts w:ascii="Times New Roman" w:hAnsi="Times New Roman"/>
          <w:sz w:val="24"/>
          <w:szCs w:val="24"/>
        </w:rPr>
        <w:t>араллелепипед</w:t>
      </w:r>
      <w:r w:rsidR="00DA465D" w:rsidRPr="00DA465D">
        <w:rPr>
          <w:rFonts w:ascii="Times New Roman" w:hAnsi="Times New Roman"/>
          <w:sz w:val="24"/>
          <w:szCs w:val="24"/>
        </w:rPr>
        <w:t xml:space="preserve">, </w:t>
      </w:r>
      <w:r w:rsidRPr="00DA465D">
        <w:rPr>
          <w:rFonts w:ascii="Times New Roman" w:hAnsi="Times New Roman"/>
          <w:sz w:val="24"/>
          <w:szCs w:val="24"/>
        </w:rPr>
        <w:t>прямоугольны</w:t>
      </w:r>
      <w:r w:rsidR="00DA465D" w:rsidRPr="00DA465D">
        <w:rPr>
          <w:rFonts w:ascii="Times New Roman" w:hAnsi="Times New Roman"/>
          <w:sz w:val="24"/>
          <w:szCs w:val="24"/>
        </w:rPr>
        <w:t>й параллелепипед</w:t>
      </w:r>
      <w:r w:rsidRPr="00DA465D">
        <w:rPr>
          <w:rFonts w:ascii="Times New Roman" w:hAnsi="Times New Roman"/>
          <w:sz w:val="24"/>
          <w:szCs w:val="24"/>
        </w:rPr>
        <w:t>; свойства диагоналей параллелепипеда</w:t>
      </w:r>
      <w:r w:rsidR="00DA465D" w:rsidRPr="00DA465D">
        <w:rPr>
          <w:rFonts w:ascii="Times New Roman" w:hAnsi="Times New Roman"/>
          <w:sz w:val="24"/>
          <w:szCs w:val="24"/>
        </w:rPr>
        <w:t>,</w:t>
      </w:r>
      <w:r w:rsidRPr="00DA465D">
        <w:rPr>
          <w:rFonts w:ascii="Times New Roman" w:hAnsi="Times New Roman"/>
          <w:sz w:val="24"/>
          <w:szCs w:val="24"/>
        </w:rPr>
        <w:t xml:space="preserve"> квадрат диагонали прямоуго</w:t>
      </w:r>
      <w:r w:rsidR="00DA465D" w:rsidRPr="00DA465D">
        <w:rPr>
          <w:rFonts w:ascii="Times New Roman" w:hAnsi="Times New Roman"/>
          <w:sz w:val="24"/>
          <w:szCs w:val="24"/>
        </w:rPr>
        <w:t xml:space="preserve">льного параллелепипеда; </w:t>
      </w:r>
      <w:r w:rsidRPr="00DA465D">
        <w:rPr>
          <w:rFonts w:ascii="Times New Roman" w:hAnsi="Times New Roman"/>
          <w:sz w:val="24"/>
          <w:szCs w:val="24"/>
        </w:rPr>
        <w:t>объем</w:t>
      </w:r>
      <w:r w:rsidR="00DA465D" w:rsidRPr="00DA465D">
        <w:rPr>
          <w:rFonts w:ascii="Times New Roman" w:hAnsi="Times New Roman"/>
          <w:sz w:val="24"/>
          <w:szCs w:val="24"/>
        </w:rPr>
        <w:t xml:space="preserve"> </w:t>
      </w:r>
      <w:r w:rsidRPr="00DA465D">
        <w:rPr>
          <w:rFonts w:ascii="Times New Roman" w:hAnsi="Times New Roman"/>
          <w:sz w:val="24"/>
          <w:szCs w:val="24"/>
        </w:rPr>
        <w:t>прямоугольного параллелепипеда; понятие пирамиды, его вершины, боковой грани, бокового ребра и высоты пирамиды; понятие апофемы правильной пирамиды; понятие цилиндра, его ось, высота, основание, радиус, боковая поверхность, образующие, развертка боковой поверхности, формулы выражающие объем и площадь боковой поверхности цилиндра;</w:t>
      </w:r>
      <w:proofErr w:type="gramEnd"/>
      <w:r w:rsidRPr="00DA465D">
        <w:rPr>
          <w:rFonts w:ascii="Times New Roman" w:hAnsi="Times New Roman"/>
          <w:sz w:val="24"/>
          <w:szCs w:val="24"/>
        </w:rPr>
        <w:t xml:space="preserve"> понятие конуса, высота, основание, боковая поверхность, образующая, развертка боковой поверхности конуса, формулы объема конуса и площадь боковой поверхности; понятие сферы, шар</w:t>
      </w:r>
      <w:r w:rsidR="00DA465D" w:rsidRPr="00DA465D">
        <w:rPr>
          <w:rFonts w:ascii="Times New Roman" w:hAnsi="Times New Roman"/>
          <w:sz w:val="24"/>
          <w:szCs w:val="24"/>
        </w:rPr>
        <w:t>а</w:t>
      </w:r>
      <w:r w:rsidRPr="00DA465D">
        <w:rPr>
          <w:rFonts w:ascii="Times New Roman" w:hAnsi="Times New Roman"/>
          <w:sz w:val="24"/>
          <w:szCs w:val="24"/>
        </w:rPr>
        <w:t>, понятие радиуса и диаметра сферы (шара), форму</w:t>
      </w:r>
      <w:r w:rsidR="00DA465D" w:rsidRPr="00DA465D">
        <w:rPr>
          <w:rFonts w:ascii="Times New Roman" w:hAnsi="Times New Roman"/>
          <w:sz w:val="24"/>
          <w:szCs w:val="24"/>
        </w:rPr>
        <w:t xml:space="preserve">лы объема шара и площадь сферы. </w:t>
      </w:r>
      <w:r w:rsidRPr="00DA465D">
        <w:rPr>
          <w:rFonts w:ascii="Times New Roman" w:hAnsi="Times New Roman"/>
          <w:sz w:val="24"/>
          <w:szCs w:val="24"/>
        </w:rPr>
        <w:t>Основные аксиомы планиметрии.</w:t>
      </w:r>
    </w:p>
    <w:p w:rsidR="00AE4FDC" w:rsidRDefault="00AE4FDC" w:rsidP="00AE4FDC">
      <w:pPr>
        <w:pStyle w:val="33"/>
        <w:widowControl w:val="0"/>
        <w:jc w:val="both"/>
        <w:rPr>
          <w:b/>
          <w:sz w:val="24"/>
          <w:szCs w:val="24"/>
        </w:rPr>
      </w:pPr>
    </w:p>
    <w:p w:rsidR="009F66E7" w:rsidRDefault="009F66E7" w:rsidP="009F66E7">
      <w:pPr>
        <w:pStyle w:val="33"/>
        <w:widowControl w:val="0"/>
        <w:numPr>
          <w:ilvl w:val="2"/>
          <w:numId w:val="28"/>
        </w:numPr>
        <w:jc w:val="both"/>
        <w:rPr>
          <w:b/>
          <w:sz w:val="24"/>
          <w:szCs w:val="24"/>
        </w:rPr>
      </w:pPr>
      <w:r>
        <w:rPr>
          <w:b/>
          <w:sz w:val="24"/>
          <w:szCs w:val="24"/>
        </w:rPr>
        <w:t>Информатика и ИКТ</w:t>
      </w:r>
    </w:p>
    <w:p w:rsidR="009F66E7" w:rsidRPr="009F66E7" w:rsidRDefault="009F66E7" w:rsidP="009F66E7">
      <w:pPr>
        <w:pStyle w:val="ConsPlusNormal"/>
        <w:ind w:firstLine="0"/>
        <w:jc w:val="both"/>
        <w:outlineLvl w:val="5"/>
        <w:rPr>
          <w:rFonts w:ascii="Times New Roman" w:hAnsi="Times New Roman"/>
          <w:sz w:val="24"/>
          <w:szCs w:val="24"/>
        </w:rPr>
      </w:pPr>
      <w:r w:rsidRPr="009F66E7">
        <w:rPr>
          <w:rFonts w:ascii="Times New Roman" w:hAnsi="Times New Roman"/>
          <w:sz w:val="24"/>
          <w:szCs w:val="24"/>
        </w:rPr>
        <w:t>Информационные процессы</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rPr>
          <w:rFonts w:ascii="Times New Roman" w:hAnsi="Times New Roman"/>
          <w:sz w:val="24"/>
          <w:szCs w:val="24"/>
        </w:rPr>
      </w:pPr>
      <w:r w:rsidRPr="009F66E7">
        <w:rPr>
          <w:rFonts w:ascii="Times New Roman" w:hAnsi="Times New Roman"/>
          <w:sz w:val="24"/>
          <w:szCs w:val="24"/>
        </w:rPr>
        <w:t xml:space="preserve">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w:t>
      </w:r>
      <w:r w:rsidRPr="009F66E7">
        <w:rPr>
          <w:rFonts w:ascii="Times New Roman" w:hAnsi="Times New Roman"/>
          <w:sz w:val="24"/>
          <w:szCs w:val="24"/>
        </w:rPr>
        <w:lastRenderedPageBreak/>
        <w:t>ЭТАПЫ РАЗВИТИЯ СРЕДСТВ ИНФОРМАЦИОННЫХ ТЕХНОЛОГИЙ.</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xml:space="preserve">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w:t>
      </w:r>
      <w:proofErr w:type="gramStart"/>
      <w:r w:rsidRPr="009F66E7">
        <w:rPr>
          <w:rFonts w:ascii="Times New Roman" w:hAnsi="Times New Roman"/>
          <w:sz w:val="24"/>
          <w:szCs w:val="24"/>
        </w:rPr>
        <w:t>информационные</w:t>
      </w:r>
      <w:proofErr w:type="gramEnd"/>
      <w:r w:rsidRPr="009F66E7">
        <w:rPr>
          <w:rFonts w:ascii="Times New Roman" w:hAnsi="Times New Roman"/>
          <w:sz w:val="24"/>
          <w:szCs w:val="24"/>
        </w:rPr>
        <w:t xml:space="preserve"> этика и право.</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outlineLvl w:val="5"/>
        <w:rPr>
          <w:rFonts w:ascii="Times New Roman" w:hAnsi="Times New Roman"/>
          <w:sz w:val="24"/>
          <w:szCs w:val="24"/>
        </w:rPr>
      </w:pPr>
      <w:r w:rsidRPr="009F66E7">
        <w:rPr>
          <w:rFonts w:ascii="Times New Roman" w:hAnsi="Times New Roman"/>
          <w:sz w:val="24"/>
          <w:szCs w:val="24"/>
        </w:rPr>
        <w:t>Информационные технологии</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rPr>
          <w:rFonts w:ascii="Times New Roman" w:hAnsi="Times New Roman"/>
          <w:sz w:val="24"/>
          <w:szCs w:val="24"/>
        </w:rPr>
      </w:pPr>
      <w:r w:rsidRPr="009F66E7">
        <w:rPr>
          <w:rFonts w:ascii="Times New Roman" w:hAnsi="Times New Roman"/>
          <w:sz w:val="24"/>
          <w:szCs w:val="24"/>
        </w:rPr>
        <w:t>Основные устройства ИКТ</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rPr>
          <w:rFonts w:ascii="Times New Roman" w:hAnsi="Times New Roman"/>
          <w:sz w:val="24"/>
          <w:szCs w:val="24"/>
        </w:rPr>
      </w:pPr>
      <w:r w:rsidRPr="009F66E7">
        <w:rPr>
          <w:rFonts w:ascii="Times New Roman" w:hAnsi="Times New Roman"/>
          <w:sz w:val="24"/>
          <w:szCs w:val="24"/>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изображений и звука с использованием различных устройств (цифровых фотоаппаратов и микроскопов, видеокамер, сканеров, магнитофонов);</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текстов (в том числе с использованием сканера и программ распознавания, расшифровки устной речи);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музыки (в том числе с использованием музыкальной клавиатуры);</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 таблиц результатов измерений (в том числе с использованием присоединяемых к компьютеру датчиков) и опросов.</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rPr>
          <w:rFonts w:ascii="Times New Roman" w:hAnsi="Times New Roman"/>
          <w:sz w:val="24"/>
          <w:szCs w:val="24"/>
        </w:rPr>
      </w:pPr>
      <w:r w:rsidRPr="009F66E7">
        <w:rPr>
          <w:rFonts w:ascii="Times New Roman" w:hAnsi="Times New Roman"/>
          <w:sz w:val="24"/>
          <w:szCs w:val="24"/>
        </w:rPr>
        <w:t>Создание и обработка информационных объектов</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w:t>
      </w:r>
      <w:proofErr w:type="gramStart"/>
      <w:r w:rsidRPr="009F66E7">
        <w:rPr>
          <w:rFonts w:ascii="Times New Roman" w:hAnsi="Times New Roman"/>
          <w:sz w:val="24"/>
          <w:szCs w:val="24"/>
        </w:rPr>
        <w:t>кст сп</w:t>
      </w:r>
      <w:proofErr w:type="gramEnd"/>
      <w:r w:rsidRPr="009F66E7">
        <w:rPr>
          <w:rFonts w:ascii="Times New Roman" w:hAnsi="Times New Roman"/>
          <w:sz w:val="24"/>
          <w:szCs w:val="24"/>
        </w:rPr>
        <w:t>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Базы данных. Поиск данных в готовой базе. Создание записей в базе данных.</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Образовательные области приоритетного освоения: информатика и информационные технологии, обществознание (экономика и право).</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ЗВУКИ И ВИДЕОИЗОБРАЖЕНИЯ. КОМПОЗИЦИЯ И МОНТАЖ. ИСПОЛЬЗОВАНИЕ ПРОСТЫХ АНИМАЦИОННЫХ ГРАФИЧЕСКИХ ОБЪЕКТОВ.</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Образовательные области приоритетного освоения: языки, искусство; проектная деятельность в различных предметных областях.</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rPr>
          <w:rFonts w:ascii="Times New Roman" w:hAnsi="Times New Roman"/>
          <w:sz w:val="24"/>
          <w:szCs w:val="24"/>
        </w:rPr>
      </w:pPr>
      <w:r w:rsidRPr="009F66E7">
        <w:rPr>
          <w:rFonts w:ascii="Times New Roman" w:hAnsi="Times New Roman"/>
          <w:sz w:val="24"/>
          <w:szCs w:val="24"/>
        </w:rPr>
        <w:t>Поиск информации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Образовательные области приоритетного освоения: обществоведение, естественнонаучные дисциплины, языки.</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rPr>
          <w:rFonts w:ascii="Times New Roman" w:hAnsi="Times New Roman"/>
          <w:sz w:val="24"/>
          <w:szCs w:val="24"/>
        </w:rPr>
      </w:pPr>
      <w:r w:rsidRPr="009F66E7">
        <w:rPr>
          <w:rFonts w:ascii="Times New Roman" w:hAnsi="Times New Roman"/>
          <w:sz w:val="24"/>
          <w:szCs w:val="24"/>
        </w:rPr>
        <w:t>Проектирование и моделирование</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Простейшие управляемые компьютерные модели.</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Образовательные области приоритетного освоения: черчение, материальные технологии, искусство, география, естественнонаучные дисциплины.</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Математические инструменты, динамические (электронные) таблицы</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lastRenderedPageBreak/>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9F66E7" w:rsidRPr="009F66E7" w:rsidRDefault="009F66E7" w:rsidP="009F66E7">
      <w:pPr>
        <w:pStyle w:val="ConsPlusNormal"/>
        <w:ind w:firstLine="0"/>
        <w:jc w:val="both"/>
        <w:rPr>
          <w:rFonts w:ascii="Times New Roman" w:hAnsi="Times New Roman"/>
          <w:sz w:val="24"/>
          <w:szCs w:val="24"/>
        </w:rPr>
      </w:pPr>
    </w:p>
    <w:p w:rsidR="009F66E7" w:rsidRPr="009F66E7" w:rsidRDefault="009F66E7" w:rsidP="009F66E7">
      <w:pPr>
        <w:pStyle w:val="ConsPlusNormal"/>
        <w:ind w:firstLine="0"/>
        <w:jc w:val="both"/>
        <w:rPr>
          <w:rFonts w:ascii="Times New Roman" w:hAnsi="Times New Roman"/>
          <w:sz w:val="24"/>
          <w:szCs w:val="24"/>
        </w:rPr>
      </w:pPr>
      <w:r w:rsidRPr="009F66E7">
        <w:rPr>
          <w:rFonts w:ascii="Times New Roman" w:hAnsi="Times New Roman"/>
          <w:sz w:val="24"/>
          <w:szCs w:val="24"/>
        </w:rPr>
        <w:t>Организация информационной среды</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Создание и обработка комплексных информационных объектов в виде печатного текста, веб-страницы, презентации с использованием шаблонов.</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Организация информации в среде коллективного использования информационных ресурсов.</w:t>
      </w:r>
    </w:p>
    <w:p w:rsidR="009F66E7" w:rsidRPr="009F66E7" w:rsidRDefault="009F66E7" w:rsidP="009F66E7">
      <w:pPr>
        <w:pStyle w:val="ConsPlusNormal"/>
        <w:spacing w:before="200"/>
        <w:ind w:firstLine="0"/>
        <w:jc w:val="both"/>
        <w:rPr>
          <w:rFonts w:ascii="Times New Roman" w:hAnsi="Times New Roman"/>
          <w:sz w:val="24"/>
          <w:szCs w:val="24"/>
        </w:rPr>
      </w:pPr>
      <w:r w:rsidRPr="009F66E7">
        <w:rPr>
          <w:rFonts w:ascii="Times New Roman" w:hAnsi="Times New Roman"/>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9F66E7" w:rsidRPr="009F66E7" w:rsidRDefault="009F66E7" w:rsidP="009F66E7">
      <w:pPr>
        <w:pStyle w:val="33"/>
        <w:widowControl w:val="0"/>
        <w:jc w:val="both"/>
        <w:rPr>
          <w:b/>
          <w:sz w:val="24"/>
          <w:szCs w:val="24"/>
        </w:rPr>
      </w:pPr>
      <w:r w:rsidRPr="009F66E7">
        <w:rPr>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801E57" w:rsidRDefault="009F66E7" w:rsidP="009F66E7">
      <w:pPr>
        <w:pStyle w:val="33"/>
        <w:widowControl w:val="0"/>
        <w:numPr>
          <w:ilvl w:val="2"/>
          <w:numId w:val="28"/>
        </w:numPr>
        <w:jc w:val="both"/>
        <w:rPr>
          <w:b/>
          <w:sz w:val="24"/>
          <w:szCs w:val="24"/>
        </w:rPr>
      </w:pPr>
      <w:r>
        <w:rPr>
          <w:b/>
          <w:sz w:val="24"/>
          <w:szCs w:val="24"/>
        </w:rPr>
        <w:t>История</w:t>
      </w:r>
    </w:p>
    <w:p w:rsidR="009F66E7" w:rsidRPr="009F66E7" w:rsidRDefault="009F66E7" w:rsidP="009F66E7">
      <w:pPr>
        <w:autoSpaceDE w:val="0"/>
        <w:autoSpaceDN w:val="0"/>
        <w:adjustRightInd w:val="0"/>
        <w:jc w:val="both"/>
        <w:rPr>
          <w:b/>
          <w:bCs/>
        </w:rPr>
      </w:pPr>
      <w:r w:rsidRPr="009F66E7">
        <w:rPr>
          <w:b/>
          <w:bCs/>
        </w:rPr>
        <w:t>ИСТОРИЯ НОВОГО ВРЕМЕНИ.</w:t>
      </w:r>
    </w:p>
    <w:p w:rsidR="009F66E7" w:rsidRPr="009F66E7" w:rsidRDefault="009F66E7" w:rsidP="009F66E7">
      <w:pPr>
        <w:autoSpaceDE w:val="0"/>
        <w:autoSpaceDN w:val="0"/>
        <w:adjustRightInd w:val="0"/>
        <w:jc w:val="both"/>
        <w:rPr>
          <w:b/>
          <w:bCs/>
        </w:rPr>
      </w:pPr>
      <w:r w:rsidRPr="009F66E7">
        <w:rPr>
          <w:b/>
          <w:bCs/>
        </w:rPr>
        <w:t>Европа и Северная Америка в XIX – начале ХХ вв.</w:t>
      </w:r>
    </w:p>
    <w:p w:rsidR="009F66E7" w:rsidRPr="009F66E7" w:rsidRDefault="009F66E7" w:rsidP="009F66E7">
      <w:pPr>
        <w:autoSpaceDE w:val="0"/>
        <w:autoSpaceDN w:val="0"/>
        <w:adjustRightInd w:val="0"/>
        <w:jc w:val="both"/>
      </w:pPr>
      <w:r w:rsidRPr="009F66E7">
        <w:rPr>
          <w:i/>
          <w:iCs/>
        </w:rPr>
        <w:t xml:space="preserve">Империя Наполеона I во Франции. «Гражданский кодекс». </w:t>
      </w:r>
      <w:r w:rsidRPr="009F66E7">
        <w:t>Наполеоновские войны. Венский конгресс.</w:t>
      </w:r>
    </w:p>
    <w:p w:rsidR="009F66E7" w:rsidRPr="009F66E7" w:rsidRDefault="009F66E7" w:rsidP="009F66E7">
      <w:pPr>
        <w:autoSpaceDE w:val="0"/>
        <w:autoSpaceDN w:val="0"/>
        <w:adjustRightInd w:val="0"/>
        <w:jc w:val="both"/>
      </w:pPr>
      <w:r w:rsidRPr="009F66E7">
        <w:rPr>
          <w:i/>
          <w:iCs/>
        </w:rPr>
        <w:t xml:space="preserve">Священный союз. </w:t>
      </w:r>
      <w:r w:rsidRPr="009F66E7">
        <w:t>«Восточный вопрос» в политике европейских государств в XIX в.</w:t>
      </w:r>
    </w:p>
    <w:p w:rsidR="009F66E7" w:rsidRPr="009F66E7" w:rsidRDefault="009F66E7" w:rsidP="009F66E7">
      <w:pPr>
        <w:autoSpaceDE w:val="0"/>
        <w:autoSpaceDN w:val="0"/>
        <w:adjustRightInd w:val="0"/>
        <w:jc w:val="both"/>
      </w:pPr>
      <w:r w:rsidRPr="009F66E7">
        <w:t xml:space="preserve">Переход от </w:t>
      </w:r>
      <w:proofErr w:type="gramStart"/>
      <w:r w:rsidRPr="009F66E7">
        <w:t>традиционного</w:t>
      </w:r>
      <w:proofErr w:type="gramEnd"/>
      <w:r w:rsidRPr="009F66E7">
        <w:t xml:space="preserve"> (аграрного) к индустриальному обществу в Европе. Промышленный переворот</w:t>
      </w:r>
      <w:r>
        <w:t xml:space="preserve">, </w:t>
      </w:r>
      <w:r w:rsidRPr="009F66E7">
        <w:t>его особенности в странах Европы и США. Изменения в социальной структуре общества, демографическом развитии.</w:t>
      </w:r>
    </w:p>
    <w:p w:rsidR="009F66E7" w:rsidRPr="009F66E7" w:rsidRDefault="009F66E7" w:rsidP="009F66E7">
      <w:pPr>
        <w:autoSpaceDE w:val="0"/>
        <w:autoSpaceDN w:val="0"/>
        <w:adjustRightInd w:val="0"/>
        <w:jc w:val="both"/>
      </w:pPr>
      <w:r w:rsidRPr="009F66E7">
        <w:t>Формирование идеологии либерализма, социализма, консерватизма. Возникновение рабочего движения.</w:t>
      </w:r>
    </w:p>
    <w:p w:rsidR="009F66E7" w:rsidRPr="009F66E7" w:rsidRDefault="009F66E7" w:rsidP="009F66E7">
      <w:pPr>
        <w:autoSpaceDE w:val="0"/>
        <w:autoSpaceDN w:val="0"/>
        <w:adjustRightInd w:val="0"/>
        <w:jc w:val="both"/>
        <w:rPr>
          <w:i/>
          <w:iCs/>
        </w:rPr>
      </w:pPr>
      <w:r w:rsidRPr="009F66E7">
        <w:rPr>
          <w:i/>
          <w:iCs/>
        </w:rPr>
        <w:t>Чартистское движение в Англии. Европейские революции XIX в. Вторая империя во Франции.</w:t>
      </w:r>
    </w:p>
    <w:p w:rsidR="009F66E7" w:rsidRPr="009F66E7" w:rsidRDefault="009F66E7" w:rsidP="009F66E7">
      <w:pPr>
        <w:autoSpaceDE w:val="0"/>
        <w:autoSpaceDN w:val="0"/>
        <w:adjustRightInd w:val="0"/>
        <w:jc w:val="both"/>
      </w:pPr>
      <w:r w:rsidRPr="009F66E7">
        <w:t xml:space="preserve">Национальные идеи в странах Европы. Объединение Италии. </w:t>
      </w:r>
      <w:r w:rsidRPr="009F66E7">
        <w:rPr>
          <w:i/>
          <w:iCs/>
        </w:rPr>
        <w:t xml:space="preserve">К. </w:t>
      </w:r>
      <w:proofErr w:type="spellStart"/>
      <w:r w:rsidRPr="009F66E7">
        <w:rPr>
          <w:i/>
          <w:iCs/>
        </w:rPr>
        <w:t>Кавур</w:t>
      </w:r>
      <w:proofErr w:type="spellEnd"/>
      <w:r w:rsidRPr="009F66E7">
        <w:rPr>
          <w:i/>
          <w:iCs/>
        </w:rPr>
        <w:t xml:space="preserve">. Дж. Гарибальди. </w:t>
      </w:r>
      <w:r w:rsidRPr="009F66E7">
        <w:t>Создание единого</w:t>
      </w:r>
      <w:r>
        <w:t xml:space="preserve"> </w:t>
      </w:r>
      <w:r w:rsidRPr="009F66E7">
        <w:t>германского государства. О. Бисмарк. Франко-прусская война 1870-1871 гг. Образование Германской империи.</w:t>
      </w:r>
    </w:p>
    <w:p w:rsidR="009F66E7" w:rsidRPr="009F66E7" w:rsidRDefault="009F66E7" w:rsidP="009F66E7">
      <w:pPr>
        <w:autoSpaceDE w:val="0"/>
        <w:autoSpaceDN w:val="0"/>
        <w:adjustRightInd w:val="0"/>
        <w:jc w:val="both"/>
        <w:rPr>
          <w:i/>
          <w:iCs/>
        </w:rPr>
      </w:pPr>
      <w:r w:rsidRPr="009F66E7">
        <w:t xml:space="preserve">Австро-Венгерская империя. </w:t>
      </w:r>
      <w:r w:rsidRPr="009F66E7">
        <w:rPr>
          <w:i/>
          <w:iCs/>
        </w:rPr>
        <w:t>Народы Юго-Восточной Европы в XIX в.</w:t>
      </w:r>
    </w:p>
    <w:p w:rsidR="009F66E7" w:rsidRPr="009F66E7" w:rsidRDefault="009F66E7" w:rsidP="009F66E7">
      <w:pPr>
        <w:autoSpaceDE w:val="0"/>
        <w:autoSpaceDN w:val="0"/>
        <w:adjustRightInd w:val="0"/>
        <w:jc w:val="both"/>
      </w:pPr>
      <w:r w:rsidRPr="009F66E7">
        <w:t>Север и Юг Соединенных Штатов Америки: экономическое и политическое развитие, взаимоотношения.</w:t>
      </w:r>
    </w:p>
    <w:p w:rsidR="009F66E7" w:rsidRPr="009F66E7" w:rsidRDefault="009F66E7" w:rsidP="009F66E7">
      <w:pPr>
        <w:autoSpaceDE w:val="0"/>
        <w:autoSpaceDN w:val="0"/>
        <w:adjustRightInd w:val="0"/>
        <w:jc w:val="both"/>
        <w:rPr>
          <w:i/>
          <w:iCs/>
        </w:rPr>
      </w:pPr>
      <w:r w:rsidRPr="009F66E7">
        <w:t xml:space="preserve">Движение за отмену рабства. Гражданская война 1861-1865 гг. А. Линкольн. Реконструкция Юга. </w:t>
      </w:r>
      <w:r w:rsidRPr="009F66E7">
        <w:rPr>
          <w:i/>
          <w:iCs/>
        </w:rPr>
        <w:t>Демократы и республиканцы.</w:t>
      </w:r>
    </w:p>
    <w:p w:rsidR="009F66E7" w:rsidRPr="009F66E7" w:rsidRDefault="009F66E7" w:rsidP="009F66E7">
      <w:pPr>
        <w:autoSpaceDE w:val="0"/>
        <w:autoSpaceDN w:val="0"/>
        <w:adjustRightInd w:val="0"/>
        <w:jc w:val="both"/>
        <w:rPr>
          <w:i/>
          <w:iCs/>
        </w:rPr>
      </w:pPr>
      <w:r w:rsidRPr="009F66E7">
        <w:t xml:space="preserve">Возникновение профсоюзного движения в странах Европы. Тред-юнионы. Марксизм. </w:t>
      </w:r>
      <w:r w:rsidRPr="009F66E7">
        <w:rPr>
          <w:i/>
          <w:iCs/>
        </w:rPr>
        <w:t>К. Маркс. Ф. Энгельс.</w:t>
      </w:r>
    </w:p>
    <w:p w:rsidR="009F66E7" w:rsidRPr="009F66E7" w:rsidRDefault="009F66E7" w:rsidP="009F66E7">
      <w:pPr>
        <w:autoSpaceDE w:val="0"/>
        <w:autoSpaceDN w:val="0"/>
        <w:adjustRightInd w:val="0"/>
        <w:jc w:val="both"/>
      </w:pPr>
      <w:r w:rsidRPr="009F66E7">
        <w:t xml:space="preserve">Анархизм. </w:t>
      </w:r>
      <w:r w:rsidRPr="009F66E7">
        <w:rPr>
          <w:i/>
          <w:iCs/>
        </w:rPr>
        <w:t xml:space="preserve">Образование I и II Интернационалов. </w:t>
      </w:r>
      <w:r w:rsidRPr="009F66E7">
        <w:t xml:space="preserve">Возникновение социалистических партий. Социальный реформизм во второй половине XIX – начале ХХ вв. </w:t>
      </w:r>
      <w:r w:rsidRPr="009F66E7">
        <w:rPr>
          <w:i/>
          <w:iCs/>
        </w:rPr>
        <w:t xml:space="preserve">Д. Ллойд Джордж. Т. Рузвельт. В. Вильсон. Ж. </w:t>
      </w:r>
      <w:proofErr w:type="spellStart"/>
      <w:r w:rsidRPr="009F66E7">
        <w:rPr>
          <w:i/>
          <w:iCs/>
        </w:rPr>
        <w:t>Клемансо</w:t>
      </w:r>
      <w:proofErr w:type="spellEnd"/>
      <w:r w:rsidRPr="009F66E7">
        <w:rPr>
          <w:i/>
          <w:iCs/>
        </w:rPr>
        <w:t>.</w:t>
      </w:r>
    </w:p>
    <w:p w:rsidR="009F66E7" w:rsidRPr="009F66E7" w:rsidRDefault="009F66E7" w:rsidP="009F66E7">
      <w:pPr>
        <w:autoSpaceDE w:val="0"/>
        <w:autoSpaceDN w:val="0"/>
        <w:adjustRightInd w:val="0"/>
        <w:jc w:val="both"/>
      </w:pPr>
      <w:r w:rsidRPr="009F66E7">
        <w:t>Завершение промышленного переворота. Индустриализация. Технический прогресс во второй половине XIX</w:t>
      </w:r>
      <w:r>
        <w:t xml:space="preserve"> </w:t>
      </w:r>
      <w:r w:rsidRPr="009F66E7">
        <w:t>– начале ХХ веков. Монополистический капитализм, его особенности в ведущих странах Запада. Обострение противоречий индустриального общества.</w:t>
      </w:r>
    </w:p>
    <w:p w:rsidR="009F66E7" w:rsidRPr="009F66E7" w:rsidRDefault="009F66E7" w:rsidP="009F66E7">
      <w:pPr>
        <w:autoSpaceDE w:val="0"/>
        <w:autoSpaceDN w:val="0"/>
        <w:adjustRightInd w:val="0"/>
        <w:jc w:val="both"/>
        <w:rPr>
          <w:b/>
          <w:bCs/>
        </w:rPr>
      </w:pPr>
      <w:r w:rsidRPr="009F66E7">
        <w:rPr>
          <w:b/>
          <w:bCs/>
        </w:rPr>
        <w:t>Страны Латинской Америки, Азии и Африки в XIX – начале ХХ вв.</w:t>
      </w:r>
    </w:p>
    <w:p w:rsidR="009F66E7" w:rsidRPr="009F66E7" w:rsidRDefault="009F66E7" w:rsidP="009F66E7">
      <w:pPr>
        <w:autoSpaceDE w:val="0"/>
        <w:autoSpaceDN w:val="0"/>
        <w:adjustRightInd w:val="0"/>
        <w:jc w:val="both"/>
        <w:rPr>
          <w:i/>
          <w:iCs/>
        </w:rPr>
      </w:pPr>
      <w:r w:rsidRPr="009F66E7">
        <w:rPr>
          <w:i/>
          <w:iCs/>
        </w:rPr>
        <w:t>Провозглашение независимых государств в Латинской Америке. С. Боливар. Х. Сан-Мартин. США и страны Латинской Америки. Доктрина Монро. Мексиканская революция 1910-1917 гг.</w:t>
      </w:r>
    </w:p>
    <w:p w:rsidR="009F66E7" w:rsidRPr="009F66E7" w:rsidRDefault="009F66E7" w:rsidP="009F66E7">
      <w:pPr>
        <w:autoSpaceDE w:val="0"/>
        <w:autoSpaceDN w:val="0"/>
        <w:adjustRightInd w:val="0"/>
        <w:jc w:val="both"/>
        <w:rPr>
          <w:i/>
          <w:iCs/>
        </w:rPr>
      </w:pPr>
      <w:r w:rsidRPr="009F66E7">
        <w:lastRenderedPageBreak/>
        <w:t xml:space="preserve">Создание колониальных империй. Установление британского колониального господства в Индии. </w:t>
      </w:r>
      <w:r w:rsidRPr="009F66E7">
        <w:rPr>
          <w:i/>
          <w:iCs/>
        </w:rPr>
        <w:t xml:space="preserve">Восстание сипаев 1857-1859 гг. «Опиумные войны». Движение тайпинов. </w:t>
      </w:r>
      <w:r w:rsidRPr="009F66E7">
        <w:t xml:space="preserve">Колониальные захваты в Африке. </w:t>
      </w:r>
      <w:r w:rsidRPr="009F66E7">
        <w:rPr>
          <w:i/>
          <w:iCs/>
        </w:rPr>
        <w:t>Империализм –</w:t>
      </w:r>
      <w:r>
        <w:rPr>
          <w:i/>
          <w:iCs/>
        </w:rPr>
        <w:t xml:space="preserve"> </w:t>
      </w:r>
      <w:r w:rsidRPr="009F66E7">
        <w:rPr>
          <w:i/>
          <w:iCs/>
        </w:rPr>
        <w:t>идеология и политика.</w:t>
      </w:r>
    </w:p>
    <w:p w:rsidR="009F66E7" w:rsidRPr="009F66E7" w:rsidRDefault="009F66E7" w:rsidP="009F66E7">
      <w:pPr>
        <w:autoSpaceDE w:val="0"/>
        <w:autoSpaceDN w:val="0"/>
        <w:adjustRightInd w:val="0"/>
        <w:jc w:val="both"/>
        <w:rPr>
          <w:i/>
          <w:iCs/>
        </w:rPr>
      </w:pPr>
      <w:r w:rsidRPr="009F66E7">
        <w:rPr>
          <w:i/>
          <w:iCs/>
        </w:rPr>
        <w:t xml:space="preserve">Кризис традиционного общества в странах Азии на рубеже XIX-XX вв. </w:t>
      </w:r>
      <w:r w:rsidRPr="009F66E7">
        <w:t xml:space="preserve">Реставрация </w:t>
      </w:r>
      <w:proofErr w:type="spellStart"/>
      <w:r w:rsidRPr="009F66E7">
        <w:t>Мэйдзи</w:t>
      </w:r>
      <w:proofErr w:type="spellEnd"/>
      <w:r w:rsidRPr="009F66E7">
        <w:t>. Начало</w:t>
      </w:r>
      <w:r>
        <w:t xml:space="preserve"> </w:t>
      </w:r>
      <w:r w:rsidRPr="009F66E7">
        <w:t xml:space="preserve">модернизации в Японии. </w:t>
      </w:r>
      <w:r w:rsidRPr="009F66E7">
        <w:rPr>
          <w:i/>
          <w:iCs/>
        </w:rPr>
        <w:t>Революции в Иране, Османской империи, Китае.</w:t>
      </w:r>
    </w:p>
    <w:p w:rsidR="009F66E7" w:rsidRPr="009F66E7" w:rsidRDefault="009F66E7" w:rsidP="009F66E7">
      <w:pPr>
        <w:autoSpaceDE w:val="0"/>
        <w:autoSpaceDN w:val="0"/>
        <w:adjustRightInd w:val="0"/>
        <w:jc w:val="both"/>
        <w:rPr>
          <w:b/>
          <w:bCs/>
        </w:rPr>
      </w:pPr>
      <w:r w:rsidRPr="009F66E7">
        <w:rPr>
          <w:b/>
          <w:bCs/>
        </w:rPr>
        <w:t>Европа и мир накануне и в годы Первой мировой войны</w:t>
      </w:r>
    </w:p>
    <w:p w:rsidR="009F66E7" w:rsidRPr="009F66E7" w:rsidRDefault="009F66E7" w:rsidP="009F66E7">
      <w:pPr>
        <w:autoSpaceDE w:val="0"/>
        <w:autoSpaceDN w:val="0"/>
        <w:adjustRightInd w:val="0"/>
        <w:jc w:val="both"/>
      </w:pPr>
      <w:r w:rsidRPr="009F66E7">
        <w:t>Начало борьбы за передел мира. Возникновение военно-политических блоков. Антанта и Центральные</w:t>
      </w:r>
      <w:r>
        <w:t xml:space="preserve"> </w:t>
      </w:r>
      <w:r w:rsidRPr="009F66E7">
        <w:t xml:space="preserve">державы. Балканские войны. Первая мировая война, причины, участники. Кампании 1914-1918 гг., важнейшие сражения. Вступление в войну США. </w:t>
      </w:r>
      <w:r w:rsidRPr="009F66E7">
        <w:rPr>
          <w:i/>
          <w:iCs/>
        </w:rPr>
        <w:t>Нарастание социально-экономических и политических противоречий в</w:t>
      </w:r>
      <w:r w:rsidRPr="009F66E7">
        <w:t xml:space="preserve"> </w:t>
      </w:r>
      <w:r w:rsidRPr="009F66E7">
        <w:rPr>
          <w:i/>
          <w:iCs/>
        </w:rPr>
        <w:t xml:space="preserve">воюющих странах. </w:t>
      </w:r>
      <w:r w:rsidRPr="009F66E7">
        <w:t>Итоги Первой мировой войны.</w:t>
      </w:r>
    </w:p>
    <w:p w:rsidR="009F66E7" w:rsidRPr="009F66E7" w:rsidRDefault="009F66E7" w:rsidP="009F66E7">
      <w:pPr>
        <w:autoSpaceDE w:val="0"/>
        <w:autoSpaceDN w:val="0"/>
        <w:adjustRightInd w:val="0"/>
        <w:jc w:val="both"/>
        <w:rPr>
          <w:b/>
          <w:bCs/>
        </w:rPr>
      </w:pPr>
      <w:r w:rsidRPr="009F66E7">
        <w:rPr>
          <w:b/>
          <w:bCs/>
        </w:rPr>
        <w:t>Развитие культуры в XIX – начале ХХ вв.</w:t>
      </w:r>
    </w:p>
    <w:p w:rsidR="009F66E7" w:rsidRPr="009F66E7" w:rsidRDefault="009F66E7" w:rsidP="009F66E7">
      <w:pPr>
        <w:autoSpaceDE w:val="0"/>
        <w:autoSpaceDN w:val="0"/>
        <w:adjustRightInd w:val="0"/>
        <w:jc w:val="both"/>
        <w:rPr>
          <w:i/>
          <w:iCs/>
        </w:rPr>
      </w:pPr>
      <w:r w:rsidRPr="009F66E7">
        <w:t xml:space="preserve">Развитие научной картины мира в XIX в. </w:t>
      </w:r>
      <w:r w:rsidRPr="009F66E7">
        <w:rPr>
          <w:i/>
          <w:iCs/>
        </w:rPr>
        <w:t>Изменение взглядов на природу и общество на рубеже XIX-ХХ вв.</w:t>
      </w:r>
    </w:p>
    <w:p w:rsidR="009F66E7" w:rsidRPr="009F66E7" w:rsidRDefault="009F66E7" w:rsidP="009F66E7">
      <w:pPr>
        <w:autoSpaceDE w:val="0"/>
        <w:autoSpaceDN w:val="0"/>
        <w:adjustRightInd w:val="0"/>
        <w:jc w:val="both"/>
      </w:pPr>
      <w:r w:rsidRPr="009F66E7">
        <w:rPr>
          <w:i/>
          <w:iCs/>
        </w:rPr>
        <w:t xml:space="preserve">Демократизация образования. </w:t>
      </w:r>
      <w:r w:rsidRPr="009F66E7">
        <w:t>Изменения в быту. Градостроительство. Развитие транспорта и сре</w:t>
      </w:r>
      <w:proofErr w:type="gramStart"/>
      <w:r w:rsidRPr="009F66E7">
        <w:t>дств св</w:t>
      </w:r>
      <w:proofErr w:type="gramEnd"/>
      <w:r w:rsidRPr="009F66E7">
        <w:t>язи.</w:t>
      </w:r>
    </w:p>
    <w:p w:rsidR="009F66E7" w:rsidRPr="009F66E7" w:rsidRDefault="009F66E7" w:rsidP="009F66E7">
      <w:pPr>
        <w:autoSpaceDE w:val="0"/>
        <w:autoSpaceDN w:val="0"/>
        <w:adjustRightInd w:val="0"/>
        <w:jc w:val="both"/>
      </w:pPr>
      <w:r w:rsidRPr="009F66E7">
        <w:t xml:space="preserve">Основные течения в художественной культуре XIX – начала ХХ вв. (романтизм, реализм, модерн, символизм, авангардизм). </w:t>
      </w:r>
      <w:r w:rsidRPr="009F66E7">
        <w:rPr>
          <w:i/>
          <w:iCs/>
        </w:rPr>
        <w:t>Рождение кинематографа.</w:t>
      </w:r>
    </w:p>
    <w:p w:rsidR="009F66E7" w:rsidRPr="009F66E7" w:rsidRDefault="009F66E7" w:rsidP="009F66E7">
      <w:pPr>
        <w:autoSpaceDE w:val="0"/>
        <w:autoSpaceDN w:val="0"/>
        <w:adjustRightInd w:val="0"/>
        <w:jc w:val="both"/>
      </w:pPr>
      <w:r w:rsidRPr="009F66E7">
        <w:t>Духовный кризис индустриального общества на рубеже XIX-ХХ вв. Декаданс.</w:t>
      </w:r>
    </w:p>
    <w:p w:rsidR="009F66E7" w:rsidRPr="009F66E7" w:rsidRDefault="009F66E7" w:rsidP="009F66E7">
      <w:pPr>
        <w:autoSpaceDE w:val="0"/>
        <w:autoSpaceDN w:val="0"/>
        <w:adjustRightInd w:val="0"/>
        <w:jc w:val="both"/>
        <w:rPr>
          <w:b/>
          <w:bCs/>
        </w:rPr>
      </w:pPr>
      <w:r w:rsidRPr="009F66E7">
        <w:rPr>
          <w:b/>
          <w:bCs/>
        </w:rPr>
        <w:t>НОВЕЙШАЯ И СОВРЕМЕННАЯ ИСТОРИЯ.</w:t>
      </w:r>
    </w:p>
    <w:p w:rsidR="009F66E7" w:rsidRPr="009F66E7" w:rsidRDefault="009F66E7" w:rsidP="009F66E7">
      <w:pPr>
        <w:autoSpaceDE w:val="0"/>
        <w:autoSpaceDN w:val="0"/>
        <w:adjustRightInd w:val="0"/>
        <w:jc w:val="both"/>
        <w:rPr>
          <w:b/>
          <w:bCs/>
        </w:rPr>
      </w:pPr>
      <w:r w:rsidRPr="009F66E7">
        <w:rPr>
          <w:b/>
          <w:bCs/>
        </w:rPr>
        <w:t>Мир в 1920-1930-е гг.</w:t>
      </w:r>
    </w:p>
    <w:p w:rsidR="009F66E7" w:rsidRPr="009F66E7" w:rsidRDefault="009F66E7" w:rsidP="009F66E7">
      <w:pPr>
        <w:autoSpaceDE w:val="0"/>
        <w:autoSpaceDN w:val="0"/>
        <w:adjustRightInd w:val="0"/>
        <w:jc w:val="both"/>
        <w:rPr>
          <w:i/>
          <w:iCs/>
        </w:rPr>
      </w:pPr>
      <w:r w:rsidRPr="009F66E7">
        <w:t xml:space="preserve">Мир после Первой мировой войны. Версальско-Вашингтонская система. </w:t>
      </w:r>
      <w:r w:rsidRPr="009F66E7">
        <w:rPr>
          <w:i/>
          <w:iCs/>
        </w:rPr>
        <w:t>Лига наций.</w:t>
      </w:r>
    </w:p>
    <w:p w:rsidR="009F66E7" w:rsidRPr="009F66E7" w:rsidRDefault="009F66E7" w:rsidP="009F66E7">
      <w:pPr>
        <w:autoSpaceDE w:val="0"/>
        <w:autoSpaceDN w:val="0"/>
        <w:adjustRightInd w:val="0"/>
        <w:jc w:val="both"/>
        <w:rPr>
          <w:i/>
          <w:iCs/>
        </w:rPr>
      </w:pPr>
      <w:r w:rsidRPr="009F66E7">
        <w:t xml:space="preserve">Революционный подъем в Европе и Азии, распад империй и образование новых государств. </w:t>
      </w:r>
      <w:r w:rsidRPr="009F66E7">
        <w:rPr>
          <w:i/>
          <w:iCs/>
        </w:rPr>
        <w:t xml:space="preserve">Международные последствия революции в России. </w:t>
      </w:r>
      <w:r w:rsidRPr="009F66E7">
        <w:t xml:space="preserve">Революция 1918-1919 г. в Германии. </w:t>
      </w:r>
      <w:r w:rsidRPr="009F66E7">
        <w:rPr>
          <w:i/>
          <w:iCs/>
        </w:rPr>
        <w:t xml:space="preserve">Раскол международного рабочего </w:t>
      </w:r>
      <w:proofErr w:type="spellStart"/>
      <w:r w:rsidRPr="009F66E7">
        <w:rPr>
          <w:i/>
          <w:iCs/>
        </w:rPr>
        <w:t>движения</w:t>
      </w:r>
      <w:proofErr w:type="gramStart"/>
      <w:r w:rsidRPr="009F66E7">
        <w:rPr>
          <w:i/>
          <w:iCs/>
        </w:rPr>
        <w:t>:К</w:t>
      </w:r>
      <w:proofErr w:type="gramEnd"/>
      <w:r w:rsidRPr="009F66E7">
        <w:rPr>
          <w:i/>
          <w:iCs/>
        </w:rPr>
        <w:t>оммунистический</w:t>
      </w:r>
      <w:proofErr w:type="spellEnd"/>
      <w:r w:rsidRPr="009F66E7">
        <w:rPr>
          <w:i/>
          <w:iCs/>
        </w:rPr>
        <w:t xml:space="preserve"> интернационал и Социалистический Рабочий Интернационал.</w:t>
      </w:r>
    </w:p>
    <w:p w:rsidR="009F66E7" w:rsidRPr="009F66E7" w:rsidRDefault="009F66E7" w:rsidP="009F66E7">
      <w:pPr>
        <w:autoSpaceDE w:val="0"/>
        <w:autoSpaceDN w:val="0"/>
        <w:adjustRightInd w:val="0"/>
        <w:jc w:val="both"/>
      </w:pPr>
      <w:r w:rsidRPr="009F66E7">
        <w:t>«Стабилизация» 1920-х гг. в ведущих странах Запада. Мировой экономический кризис 1930-х гг. «Новый</w:t>
      </w:r>
      <w:r>
        <w:t xml:space="preserve"> </w:t>
      </w:r>
      <w:r w:rsidRPr="009F66E7">
        <w:t xml:space="preserve">курс» в США. </w:t>
      </w:r>
      <w:r w:rsidRPr="009F66E7">
        <w:rPr>
          <w:i/>
          <w:iCs/>
        </w:rPr>
        <w:t xml:space="preserve">Ф.Д. Рузвельт. Кейнсианство. Социальный либерализм. </w:t>
      </w:r>
      <w:r w:rsidRPr="009F66E7">
        <w:t xml:space="preserve">Фашизм. Б. Муссолини. Национал-социализм. А. Гитлер. Формирование авторитарных и тоталитарных режимов в странах Европы в 1920-х – 1930-х гг. Страны Азии после Первой мировой войны. </w:t>
      </w:r>
      <w:r w:rsidRPr="009F66E7">
        <w:rPr>
          <w:i/>
          <w:iCs/>
        </w:rPr>
        <w:t>Особенности экономического развития, социальные изменения в</w:t>
      </w:r>
      <w:r w:rsidRPr="009F66E7">
        <w:t xml:space="preserve"> </w:t>
      </w:r>
      <w:r w:rsidRPr="009F66E7">
        <w:rPr>
          <w:i/>
          <w:iCs/>
        </w:rPr>
        <w:t xml:space="preserve">обществе. </w:t>
      </w:r>
      <w:r w:rsidRPr="009F66E7">
        <w:t>Революция 1920-х гг. в Китае. Сунь Ятсен. Движение народов Индии против колониализма. М. Ганди. Милитаризация общества в Японии.</w:t>
      </w:r>
    </w:p>
    <w:p w:rsidR="009F66E7" w:rsidRPr="009F66E7" w:rsidRDefault="009F66E7" w:rsidP="009F66E7">
      <w:pPr>
        <w:autoSpaceDE w:val="0"/>
        <w:autoSpaceDN w:val="0"/>
        <w:adjustRightInd w:val="0"/>
        <w:jc w:val="both"/>
        <w:rPr>
          <w:b/>
          <w:bCs/>
        </w:rPr>
      </w:pPr>
      <w:r w:rsidRPr="009F66E7">
        <w:rPr>
          <w:i/>
          <w:iCs/>
        </w:rPr>
        <w:t xml:space="preserve">Пацифизм и милитаризм в 1920-1930-е гг. </w:t>
      </w:r>
      <w:proofErr w:type="spellStart"/>
      <w:r w:rsidRPr="009F66E7">
        <w:rPr>
          <w:i/>
          <w:iCs/>
        </w:rPr>
        <w:t>Паневропейское</w:t>
      </w:r>
      <w:proofErr w:type="spellEnd"/>
      <w:r w:rsidRPr="009F66E7">
        <w:rPr>
          <w:i/>
          <w:iCs/>
        </w:rPr>
        <w:t xml:space="preserve"> движение. А. </w:t>
      </w:r>
      <w:proofErr w:type="spellStart"/>
      <w:r w:rsidRPr="009F66E7">
        <w:rPr>
          <w:i/>
          <w:iCs/>
        </w:rPr>
        <w:t>Бриан</w:t>
      </w:r>
      <w:proofErr w:type="spellEnd"/>
      <w:r w:rsidRPr="009F66E7">
        <w:rPr>
          <w:i/>
          <w:iCs/>
        </w:rPr>
        <w:t xml:space="preserve">. </w:t>
      </w:r>
      <w:r w:rsidRPr="009F66E7">
        <w:t>Агрессивная политика</w:t>
      </w:r>
      <w:r>
        <w:t xml:space="preserve"> </w:t>
      </w:r>
      <w:r w:rsidRPr="009F66E7">
        <w:t xml:space="preserve">Японии, Германии, Италии в 1930-х гг. Гражданская война в Испании. Мюнхенское соглашение. </w:t>
      </w:r>
      <w:proofErr w:type="spellStart"/>
      <w:r w:rsidRPr="009F66E7">
        <w:t>Военно</w:t>
      </w:r>
      <w:proofErr w:type="spellEnd"/>
      <w:r>
        <w:t xml:space="preserve"> </w:t>
      </w:r>
      <w:r w:rsidRPr="009F66E7">
        <w:t>-</w:t>
      </w:r>
      <w:r>
        <w:t xml:space="preserve"> </w:t>
      </w:r>
      <w:r w:rsidRPr="009F66E7">
        <w:t>политический кризис в Европе в 1939 г.</w:t>
      </w:r>
    </w:p>
    <w:p w:rsidR="009F66E7" w:rsidRPr="009F66E7" w:rsidRDefault="009F66E7" w:rsidP="009F66E7">
      <w:pPr>
        <w:autoSpaceDE w:val="0"/>
        <w:autoSpaceDN w:val="0"/>
        <w:adjustRightInd w:val="0"/>
        <w:jc w:val="both"/>
        <w:rPr>
          <w:b/>
          <w:bCs/>
        </w:rPr>
      </w:pPr>
      <w:r w:rsidRPr="009F66E7">
        <w:rPr>
          <w:b/>
          <w:bCs/>
        </w:rPr>
        <w:t>Вторая мировая война</w:t>
      </w:r>
    </w:p>
    <w:p w:rsidR="009F66E7" w:rsidRPr="009F66E7" w:rsidRDefault="009F66E7" w:rsidP="009F66E7">
      <w:pPr>
        <w:autoSpaceDE w:val="0"/>
        <w:autoSpaceDN w:val="0"/>
        <w:adjustRightInd w:val="0"/>
        <w:jc w:val="both"/>
      </w:pPr>
      <w:r w:rsidRPr="009F66E7">
        <w:t>Причины, участники, основные этапы Второй мировой войны. Польская кампания и «странная война».</w:t>
      </w:r>
    </w:p>
    <w:p w:rsidR="009F66E7" w:rsidRPr="009F66E7" w:rsidRDefault="009F66E7" w:rsidP="009F66E7">
      <w:pPr>
        <w:autoSpaceDE w:val="0"/>
        <w:autoSpaceDN w:val="0"/>
        <w:adjustRightInd w:val="0"/>
        <w:jc w:val="both"/>
      </w:pPr>
      <w:r w:rsidRPr="009F66E7">
        <w:t xml:space="preserve">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Антигитлеровская коалиция. Ф. Рузвельт, И.В. Сталин, У.Черчилль. </w:t>
      </w:r>
      <w:r w:rsidRPr="009F66E7">
        <w:rPr>
          <w:i/>
          <w:iCs/>
        </w:rPr>
        <w:t xml:space="preserve">Ленд-лиз. «Новый порядок» на оккупированных территориях. Политика геноцида. Холокост. </w:t>
      </w:r>
      <w:r w:rsidRPr="009F66E7">
        <w:t>Движение Сопротивления.</w:t>
      </w:r>
    </w:p>
    <w:p w:rsidR="009F66E7" w:rsidRPr="009F66E7" w:rsidRDefault="009F66E7" w:rsidP="009F66E7">
      <w:pPr>
        <w:autoSpaceDE w:val="0"/>
        <w:autoSpaceDN w:val="0"/>
        <w:adjustRightInd w:val="0"/>
        <w:jc w:val="both"/>
      </w:pPr>
      <w:r w:rsidRPr="009F66E7">
        <w:t>Коренной перелом во Второй мировой войне. Открытие второго фронта в Европе. Капитуляция Италии.</w:t>
      </w:r>
    </w:p>
    <w:p w:rsidR="009F66E7" w:rsidRPr="009F66E7" w:rsidRDefault="009F66E7" w:rsidP="009F66E7">
      <w:pPr>
        <w:autoSpaceDE w:val="0"/>
        <w:autoSpaceDN w:val="0"/>
        <w:adjustRightInd w:val="0"/>
        <w:jc w:val="both"/>
      </w:pPr>
      <w:r w:rsidRPr="009F66E7">
        <w:t xml:space="preserve">Разгром Германии и Японии. Вклад СССР в победу над нацизмом. Итоги и уроки войны. </w:t>
      </w:r>
      <w:proofErr w:type="spellStart"/>
      <w:r w:rsidRPr="009F66E7">
        <w:t>Ялтинско-Потсдамская</w:t>
      </w:r>
      <w:proofErr w:type="spellEnd"/>
      <w:r w:rsidRPr="009F66E7">
        <w:t xml:space="preserve"> система. Создание ООН.</w:t>
      </w:r>
    </w:p>
    <w:p w:rsidR="009F66E7" w:rsidRPr="009F66E7" w:rsidRDefault="009F66E7" w:rsidP="009F66E7">
      <w:pPr>
        <w:autoSpaceDE w:val="0"/>
        <w:autoSpaceDN w:val="0"/>
        <w:adjustRightInd w:val="0"/>
        <w:jc w:val="both"/>
        <w:rPr>
          <w:b/>
          <w:bCs/>
        </w:rPr>
      </w:pPr>
      <w:r w:rsidRPr="009F66E7">
        <w:rPr>
          <w:b/>
          <w:bCs/>
        </w:rPr>
        <w:t>Мировое развитие во второй половине ХХ в.</w:t>
      </w:r>
    </w:p>
    <w:p w:rsidR="009F66E7" w:rsidRPr="009F66E7" w:rsidRDefault="009F66E7" w:rsidP="009F66E7">
      <w:pPr>
        <w:autoSpaceDE w:val="0"/>
        <w:autoSpaceDN w:val="0"/>
        <w:adjustRightInd w:val="0"/>
        <w:jc w:val="both"/>
      </w:pPr>
      <w:r w:rsidRPr="009F66E7">
        <w:t>Холодная война. Создание военно-политических блоков. Корейская война. Карибский кризис.</w:t>
      </w:r>
    </w:p>
    <w:p w:rsidR="009F66E7" w:rsidRPr="009F66E7" w:rsidRDefault="009F66E7" w:rsidP="009F66E7">
      <w:pPr>
        <w:autoSpaceDE w:val="0"/>
        <w:autoSpaceDN w:val="0"/>
        <w:adjustRightInd w:val="0"/>
        <w:jc w:val="both"/>
      </w:pPr>
      <w:r w:rsidRPr="009F66E7">
        <w:lastRenderedPageBreak/>
        <w:t>Ближневосточные кризисы. Война в Юго-Восточной Азии</w:t>
      </w:r>
      <w:r w:rsidRPr="009F66E7">
        <w:rPr>
          <w:i/>
          <w:iCs/>
        </w:rPr>
        <w:t xml:space="preserve">. Движение неприсоединения. Гонка вооружений. </w:t>
      </w:r>
      <w:r w:rsidRPr="009F66E7">
        <w:t xml:space="preserve">Разрядка </w:t>
      </w:r>
      <w:r w:rsidRPr="009F66E7">
        <w:rPr>
          <w:i/>
          <w:iCs/>
        </w:rPr>
        <w:t>и причины ее срыва.</w:t>
      </w:r>
    </w:p>
    <w:p w:rsidR="009F66E7" w:rsidRPr="009F66E7" w:rsidRDefault="009F66E7" w:rsidP="009F66E7">
      <w:pPr>
        <w:autoSpaceDE w:val="0"/>
        <w:autoSpaceDN w:val="0"/>
        <w:adjustRightInd w:val="0"/>
        <w:jc w:val="both"/>
      </w:pPr>
      <w:r w:rsidRPr="009F66E7">
        <w:t>«План Маршалла» и послевоенное восстановление экономики в Западной Европе. Научно-техническая</w:t>
      </w:r>
      <w:r>
        <w:t xml:space="preserve"> </w:t>
      </w:r>
      <w:r w:rsidRPr="009F66E7">
        <w:t>революция. Переход к смешанной экономике. Социальное государство. «Общество потребления».</w:t>
      </w:r>
    </w:p>
    <w:p w:rsidR="009F66E7" w:rsidRPr="009F66E7" w:rsidRDefault="009F66E7" w:rsidP="009F66E7">
      <w:pPr>
        <w:autoSpaceDE w:val="0"/>
        <w:autoSpaceDN w:val="0"/>
        <w:adjustRightInd w:val="0"/>
        <w:jc w:val="both"/>
      </w:pPr>
      <w:r w:rsidRPr="009F66E7">
        <w:t>Эволюция политической идеологии. Христианская демократия. Социал-демократия. «Новые левые».</w:t>
      </w:r>
    </w:p>
    <w:p w:rsidR="009F66E7" w:rsidRPr="009F66E7" w:rsidRDefault="009F66E7" w:rsidP="009F66E7">
      <w:pPr>
        <w:autoSpaceDE w:val="0"/>
        <w:autoSpaceDN w:val="0"/>
        <w:adjustRightInd w:val="0"/>
        <w:jc w:val="both"/>
      </w:pPr>
      <w:r w:rsidRPr="009F66E7">
        <w:rPr>
          <w:i/>
          <w:iCs/>
        </w:rPr>
        <w:t xml:space="preserve">Изменение конституционного строя во Франции, Германии, Италии. К. Аденауэр. Ш. де Голль. </w:t>
      </w:r>
      <w:r w:rsidRPr="009F66E7">
        <w:t xml:space="preserve">Системный кризис индустриального общества в конце 1960-начале 1970-х гг. Неоконсерватизм. </w:t>
      </w:r>
      <w:r w:rsidRPr="009F66E7">
        <w:rPr>
          <w:i/>
          <w:iCs/>
        </w:rPr>
        <w:t>Р. Рейган. М. Тэтчер. Становление</w:t>
      </w:r>
      <w:r w:rsidRPr="009F66E7">
        <w:t xml:space="preserve"> </w:t>
      </w:r>
      <w:r w:rsidRPr="009F66E7">
        <w:rPr>
          <w:i/>
          <w:iCs/>
        </w:rPr>
        <w:t>информационного общества.</w:t>
      </w:r>
    </w:p>
    <w:p w:rsidR="009F66E7" w:rsidRPr="009F66E7" w:rsidRDefault="009F66E7" w:rsidP="009F66E7">
      <w:pPr>
        <w:autoSpaceDE w:val="0"/>
        <w:autoSpaceDN w:val="0"/>
        <w:adjustRightInd w:val="0"/>
        <w:jc w:val="both"/>
      </w:pPr>
      <w:r w:rsidRPr="009F66E7">
        <w:t>Коммунистические режимы в странах Центральной и Восточной Европе: поиск путей и моделей развития.</w:t>
      </w:r>
    </w:p>
    <w:p w:rsidR="009F66E7" w:rsidRPr="009F66E7" w:rsidRDefault="009F66E7" w:rsidP="009F66E7">
      <w:pPr>
        <w:autoSpaceDE w:val="0"/>
        <w:autoSpaceDN w:val="0"/>
        <w:adjustRightInd w:val="0"/>
        <w:jc w:val="both"/>
        <w:rPr>
          <w:i/>
          <w:iCs/>
        </w:rPr>
      </w:pPr>
      <w:r w:rsidRPr="009F66E7">
        <w:t xml:space="preserve">Демократические революции в Восточной и Центральной Европе конца 1980 – начала 1990-х гг. </w:t>
      </w:r>
      <w:r w:rsidRPr="009F66E7">
        <w:rPr>
          <w:i/>
          <w:iCs/>
        </w:rPr>
        <w:t>Распад Югославии.</w:t>
      </w:r>
    </w:p>
    <w:p w:rsidR="009F66E7" w:rsidRPr="009F66E7" w:rsidRDefault="009F66E7" w:rsidP="009F66E7">
      <w:pPr>
        <w:autoSpaceDE w:val="0"/>
        <w:autoSpaceDN w:val="0"/>
        <w:adjustRightInd w:val="0"/>
        <w:jc w:val="both"/>
        <w:rPr>
          <w:i/>
          <w:iCs/>
        </w:rPr>
      </w:pPr>
      <w:r w:rsidRPr="009F66E7">
        <w:rPr>
          <w:i/>
          <w:iCs/>
        </w:rPr>
        <w:t xml:space="preserve">Особенности </w:t>
      </w:r>
      <w:proofErr w:type="spellStart"/>
      <w:r w:rsidRPr="009F66E7">
        <w:rPr>
          <w:i/>
          <w:iCs/>
        </w:rPr>
        <w:t>модернизационных</w:t>
      </w:r>
      <w:proofErr w:type="spellEnd"/>
      <w:r w:rsidRPr="009F66E7">
        <w:rPr>
          <w:i/>
          <w:iCs/>
        </w:rPr>
        <w:t xml:space="preserve"> процессов в латиноамериканских странах. Авторитаризм и демократия в</w:t>
      </w:r>
      <w:r>
        <w:rPr>
          <w:i/>
          <w:iCs/>
        </w:rPr>
        <w:t xml:space="preserve"> </w:t>
      </w:r>
      <w:r w:rsidRPr="009F66E7">
        <w:rPr>
          <w:i/>
          <w:iCs/>
        </w:rPr>
        <w:t>Латинской Америке ХХ в. Революция на Кубе. Ф. Кастро. Э. Че Гевара. Чилийская модель развития.</w:t>
      </w:r>
    </w:p>
    <w:p w:rsidR="009F66E7" w:rsidRPr="009F66E7" w:rsidRDefault="009F66E7" w:rsidP="009F66E7">
      <w:pPr>
        <w:autoSpaceDE w:val="0"/>
        <w:autoSpaceDN w:val="0"/>
        <w:adjustRightInd w:val="0"/>
        <w:jc w:val="both"/>
        <w:rPr>
          <w:i/>
          <w:iCs/>
        </w:rPr>
      </w:pPr>
      <w:r w:rsidRPr="009F66E7">
        <w:t xml:space="preserve">Распад колониальной системы и образование независимых государств в Азии и Африке. </w:t>
      </w:r>
      <w:r w:rsidRPr="009F66E7">
        <w:rPr>
          <w:i/>
          <w:iCs/>
        </w:rPr>
        <w:t>Выбор</w:t>
      </w:r>
      <w:r>
        <w:rPr>
          <w:i/>
          <w:iCs/>
        </w:rPr>
        <w:t xml:space="preserve"> </w:t>
      </w:r>
      <w:r w:rsidRPr="009F66E7">
        <w:rPr>
          <w:i/>
          <w:iCs/>
        </w:rPr>
        <w:t xml:space="preserve">освободившимися странами путей и моделей развития. Китай во второй половине ХХ в. Мао </w:t>
      </w:r>
      <w:proofErr w:type="spellStart"/>
      <w:r w:rsidRPr="009F66E7">
        <w:rPr>
          <w:i/>
          <w:iCs/>
        </w:rPr>
        <w:t>Цзедун</w:t>
      </w:r>
      <w:proofErr w:type="spellEnd"/>
      <w:r w:rsidRPr="009F66E7">
        <w:rPr>
          <w:i/>
          <w:iCs/>
        </w:rPr>
        <w:t>. Дэн Сяопин.</w:t>
      </w:r>
    </w:p>
    <w:p w:rsidR="009F66E7" w:rsidRPr="009F66E7" w:rsidRDefault="009F66E7" w:rsidP="009F66E7">
      <w:pPr>
        <w:autoSpaceDE w:val="0"/>
        <w:autoSpaceDN w:val="0"/>
        <w:adjustRightInd w:val="0"/>
        <w:jc w:val="both"/>
        <w:rPr>
          <w:b/>
          <w:bCs/>
        </w:rPr>
      </w:pPr>
      <w:r w:rsidRPr="009F66E7">
        <w:rPr>
          <w:b/>
          <w:bCs/>
        </w:rPr>
        <w:t xml:space="preserve">Мир на рубеже </w:t>
      </w:r>
      <w:proofErr w:type="gramStart"/>
      <w:r w:rsidRPr="009F66E7">
        <w:rPr>
          <w:b/>
          <w:bCs/>
        </w:rPr>
        <w:t>ХХ</w:t>
      </w:r>
      <w:proofErr w:type="gramEnd"/>
      <w:r w:rsidRPr="009F66E7">
        <w:rPr>
          <w:b/>
          <w:bCs/>
        </w:rPr>
        <w:t>-XXI вв.</w:t>
      </w:r>
    </w:p>
    <w:p w:rsidR="009F66E7" w:rsidRPr="009F66E7" w:rsidRDefault="009F66E7" w:rsidP="009F66E7">
      <w:pPr>
        <w:autoSpaceDE w:val="0"/>
        <w:autoSpaceDN w:val="0"/>
        <w:adjustRightInd w:val="0"/>
        <w:jc w:val="both"/>
      </w:pPr>
      <w:r w:rsidRPr="009F66E7">
        <w:t>Завершение холодной войны и эпохи «двухполюсного мира». Становление современного международного</w:t>
      </w:r>
      <w:r>
        <w:t xml:space="preserve"> </w:t>
      </w:r>
      <w:r w:rsidRPr="009F66E7">
        <w:t>порядка. Борьба с международным терроризмом. Интеграционные процессы. Европейский Союз.</w:t>
      </w:r>
    </w:p>
    <w:p w:rsidR="009F66E7" w:rsidRPr="009F66E7" w:rsidRDefault="009F66E7" w:rsidP="009F66E7">
      <w:pPr>
        <w:autoSpaceDE w:val="0"/>
        <w:autoSpaceDN w:val="0"/>
        <w:adjustRightInd w:val="0"/>
        <w:jc w:val="both"/>
        <w:rPr>
          <w:i/>
          <w:iCs/>
        </w:rPr>
      </w:pPr>
      <w:r w:rsidRPr="009F66E7">
        <w:rPr>
          <w:i/>
          <w:iCs/>
        </w:rPr>
        <w:t>Глобализация и ее противоречия. Глобальное информационное и экономическое пространство.</w:t>
      </w:r>
    </w:p>
    <w:p w:rsidR="009F66E7" w:rsidRPr="009F66E7" w:rsidRDefault="009F66E7" w:rsidP="009F66E7">
      <w:pPr>
        <w:autoSpaceDE w:val="0"/>
        <w:autoSpaceDN w:val="0"/>
        <w:adjustRightInd w:val="0"/>
        <w:jc w:val="both"/>
        <w:rPr>
          <w:i/>
          <w:iCs/>
        </w:rPr>
      </w:pPr>
      <w:proofErr w:type="spellStart"/>
      <w:r w:rsidRPr="009F66E7">
        <w:rPr>
          <w:i/>
          <w:iCs/>
        </w:rPr>
        <w:t>Антиглобалистское</w:t>
      </w:r>
      <w:proofErr w:type="spellEnd"/>
      <w:r w:rsidRPr="009F66E7">
        <w:rPr>
          <w:i/>
          <w:iCs/>
        </w:rPr>
        <w:t xml:space="preserve"> движение.</w:t>
      </w:r>
    </w:p>
    <w:p w:rsidR="009F66E7" w:rsidRPr="009F66E7" w:rsidRDefault="009F66E7" w:rsidP="009F66E7">
      <w:pPr>
        <w:autoSpaceDE w:val="0"/>
        <w:autoSpaceDN w:val="0"/>
        <w:adjustRightInd w:val="0"/>
        <w:jc w:val="both"/>
        <w:rPr>
          <w:b/>
          <w:bCs/>
        </w:rPr>
      </w:pPr>
      <w:r w:rsidRPr="009F66E7">
        <w:rPr>
          <w:b/>
          <w:bCs/>
        </w:rPr>
        <w:t>Культурное наследие ХХ в.</w:t>
      </w:r>
    </w:p>
    <w:p w:rsidR="009F66E7" w:rsidRPr="009F66E7" w:rsidRDefault="009F66E7" w:rsidP="009F66E7">
      <w:pPr>
        <w:autoSpaceDE w:val="0"/>
        <w:autoSpaceDN w:val="0"/>
        <w:adjustRightInd w:val="0"/>
        <w:jc w:val="both"/>
        <w:rPr>
          <w:i/>
          <w:iCs/>
        </w:rPr>
      </w:pPr>
      <w:r w:rsidRPr="009F66E7">
        <w:t xml:space="preserve">Развитие естественнонаучных и гуманитарных знаний в ХХ в. </w:t>
      </w:r>
      <w:r w:rsidRPr="009F66E7">
        <w:rPr>
          <w:i/>
          <w:iCs/>
        </w:rPr>
        <w:t xml:space="preserve">А. Эйнштейн. Н. Бор. </w:t>
      </w:r>
      <w:r w:rsidRPr="009F66E7">
        <w:t>Формирование</w:t>
      </w:r>
      <w:r>
        <w:t xml:space="preserve"> </w:t>
      </w:r>
      <w:r w:rsidRPr="009F66E7">
        <w:t xml:space="preserve">современной научной картины мира. Изменение взглядов на развитие человека и общества. </w:t>
      </w:r>
      <w:r w:rsidRPr="009F66E7">
        <w:rPr>
          <w:i/>
          <w:iCs/>
        </w:rPr>
        <w:t>Религия и церковь в современном обществе. Иоанн Павел II. Экуменизм.</w:t>
      </w:r>
    </w:p>
    <w:p w:rsidR="009F66E7" w:rsidRPr="009F66E7" w:rsidRDefault="009F66E7" w:rsidP="009F66E7">
      <w:pPr>
        <w:autoSpaceDE w:val="0"/>
        <w:autoSpaceDN w:val="0"/>
        <w:adjustRightInd w:val="0"/>
        <w:jc w:val="both"/>
      </w:pPr>
      <w:r w:rsidRPr="009F66E7">
        <w:t xml:space="preserve">Основные течения в художественной культуре ХХ в. (реализм, модернизм, постмодернизм). </w:t>
      </w:r>
      <w:r w:rsidRPr="009F66E7">
        <w:rPr>
          <w:i/>
          <w:iCs/>
        </w:rPr>
        <w:t>Массовая</w:t>
      </w:r>
      <w:r>
        <w:rPr>
          <w:i/>
          <w:iCs/>
        </w:rPr>
        <w:t xml:space="preserve"> </w:t>
      </w:r>
      <w:r w:rsidRPr="009F66E7">
        <w:rPr>
          <w:i/>
          <w:iCs/>
        </w:rPr>
        <w:t>культура. Становление новых форм художественного творчества в условиях информационного общества.</w:t>
      </w:r>
    </w:p>
    <w:p w:rsidR="009F66E7" w:rsidRPr="009F66E7" w:rsidRDefault="009F66E7" w:rsidP="009F66E7">
      <w:pPr>
        <w:autoSpaceDE w:val="0"/>
        <w:autoSpaceDN w:val="0"/>
        <w:adjustRightInd w:val="0"/>
        <w:jc w:val="both"/>
        <w:rPr>
          <w:b/>
          <w:bCs/>
        </w:rPr>
      </w:pPr>
      <w:r w:rsidRPr="009F66E7">
        <w:rPr>
          <w:b/>
          <w:bCs/>
        </w:rPr>
        <w:t>ИСТОРИЯ РОССИИ.</w:t>
      </w:r>
    </w:p>
    <w:p w:rsidR="009F66E7" w:rsidRPr="009F66E7" w:rsidRDefault="009F66E7" w:rsidP="009F66E7">
      <w:pPr>
        <w:autoSpaceDE w:val="0"/>
        <w:autoSpaceDN w:val="0"/>
        <w:adjustRightInd w:val="0"/>
        <w:jc w:val="both"/>
        <w:rPr>
          <w:b/>
          <w:bCs/>
        </w:rPr>
      </w:pPr>
      <w:r w:rsidRPr="009F66E7">
        <w:rPr>
          <w:b/>
          <w:bCs/>
        </w:rPr>
        <w:t>Социально-экономическое развитие в первой половине XIX в.</w:t>
      </w:r>
    </w:p>
    <w:p w:rsidR="009F66E7" w:rsidRPr="009F66E7" w:rsidRDefault="009F66E7" w:rsidP="009F66E7">
      <w:pPr>
        <w:autoSpaceDE w:val="0"/>
        <w:autoSpaceDN w:val="0"/>
        <w:adjustRightInd w:val="0"/>
        <w:jc w:val="both"/>
      </w:pPr>
      <w:r w:rsidRPr="009F66E7">
        <w:t>Территория и население. Кризис крепостного хозяйства. Отходничество. Внутренняя и внешняя торговля.</w:t>
      </w:r>
    </w:p>
    <w:p w:rsidR="009F66E7" w:rsidRPr="009F66E7" w:rsidRDefault="009F66E7" w:rsidP="009F66E7">
      <w:pPr>
        <w:autoSpaceDE w:val="0"/>
        <w:autoSpaceDN w:val="0"/>
        <w:adjustRightInd w:val="0"/>
        <w:jc w:val="both"/>
      </w:pPr>
      <w:r w:rsidRPr="009F66E7">
        <w:t xml:space="preserve">Развитие транспорта. </w:t>
      </w:r>
      <w:r w:rsidRPr="009F66E7">
        <w:rPr>
          <w:i/>
          <w:iCs/>
        </w:rPr>
        <w:t xml:space="preserve">Первые железные дороги. </w:t>
      </w:r>
      <w:r w:rsidRPr="009F66E7">
        <w:t>Развитие капиталистических отношений. Начало промышленного переворота.</w:t>
      </w:r>
    </w:p>
    <w:p w:rsidR="009F66E7" w:rsidRPr="009F66E7" w:rsidRDefault="009F66E7" w:rsidP="009F66E7">
      <w:pPr>
        <w:autoSpaceDE w:val="0"/>
        <w:autoSpaceDN w:val="0"/>
        <w:adjustRightInd w:val="0"/>
        <w:jc w:val="both"/>
        <w:rPr>
          <w:b/>
          <w:bCs/>
        </w:rPr>
      </w:pPr>
      <w:r w:rsidRPr="009F66E7">
        <w:rPr>
          <w:b/>
          <w:bCs/>
        </w:rPr>
        <w:t>Внутренняя и внешняя политика в первой четверти XIX в.</w:t>
      </w:r>
    </w:p>
    <w:p w:rsidR="009F66E7" w:rsidRPr="009F66E7" w:rsidRDefault="009F66E7" w:rsidP="009F66E7">
      <w:pPr>
        <w:autoSpaceDE w:val="0"/>
        <w:autoSpaceDN w:val="0"/>
        <w:adjustRightInd w:val="0"/>
        <w:jc w:val="both"/>
      </w:pPr>
      <w:r w:rsidRPr="009F66E7">
        <w:rPr>
          <w:i/>
          <w:iCs/>
        </w:rPr>
        <w:t xml:space="preserve">Александр I. </w:t>
      </w:r>
      <w:r w:rsidRPr="009F66E7">
        <w:t>Негласный комитет. Указ о вольных хлебопашцах. Учреждение Министерств. Создание</w:t>
      </w:r>
      <w:r w:rsidR="001D3D9A">
        <w:t xml:space="preserve"> </w:t>
      </w:r>
      <w:r w:rsidRPr="009F66E7">
        <w:t>Государственного совета. М.М.Сперанский.</w:t>
      </w:r>
    </w:p>
    <w:p w:rsidR="009F66E7" w:rsidRPr="009F66E7" w:rsidRDefault="009F66E7" w:rsidP="009F66E7">
      <w:pPr>
        <w:autoSpaceDE w:val="0"/>
        <w:autoSpaceDN w:val="0"/>
        <w:adjustRightInd w:val="0"/>
        <w:jc w:val="both"/>
      </w:pPr>
      <w:r w:rsidRPr="009F66E7">
        <w:t xml:space="preserve">Участие России в антифранцузских коалициях. </w:t>
      </w:r>
      <w:proofErr w:type="spellStart"/>
      <w:r w:rsidRPr="009F66E7">
        <w:t>Тильзитский</w:t>
      </w:r>
      <w:proofErr w:type="spellEnd"/>
      <w:r w:rsidRPr="009F66E7">
        <w:t xml:space="preserve"> мир и русско-французский союз.</w:t>
      </w:r>
    </w:p>
    <w:p w:rsidR="009F66E7" w:rsidRPr="009F66E7" w:rsidRDefault="009F66E7" w:rsidP="009F66E7">
      <w:pPr>
        <w:autoSpaceDE w:val="0"/>
        <w:autoSpaceDN w:val="0"/>
        <w:adjustRightInd w:val="0"/>
        <w:jc w:val="both"/>
      </w:pPr>
      <w:r w:rsidRPr="009F66E7">
        <w:t xml:space="preserve">Континентальная блокада. </w:t>
      </w:r>
      <w:r w:rsidRPr="009F66E7">
        <w:rPr>
          <w:i/>
          <w:iCs/>
        </w:rPr>
        <w:t xml:space="preserve">Вхождение Грузии в состав России. Присоединение Финляндии. </w:t>
      </w:r>
      <w:r w:rsidRPr="009F66E7">
        <w:t xml:space="preserve">Бухарестский мир с Турцией. Отечественная война 1812 г.: причины, планы сторон, ход военных действий. </w:t>
      </w:r>
      <w:r w:rsidRPr="009F66E7">
        <w:rPr>
          <w:i/>
          <w:iCs/>
        </w:rPr>
        <w:t>М. Барклай-де-Толли. М.</w:t>
      </w:r>
      <w:r w:rsidRPr="009F66E7">
        <w:t xml:space="preserve"> </w:t>
      </w:r>
      <w:r w:rsidRPr="009F66E7">
        <w:rPr>
          <w:i/>
          <w:iCs/>
        </w:rPr>
        <w:t xml:space="preserve">Кутузов. Д. Давыдов. </w:t>
      </w:r>
      <w:r w:rsidRPr="009F66E7">
        <w:t xml:space="preserve">Бородинская битва. </w:t>
      </w:r>
      <w:r w:rsidRPr="009F66E7">
        <w:rPr>
          <w:i/>
          <w:iCs/>
        </w:rPr>
        <w:t xml:space="preserve">Народный характер войны. </w:t>
      </w:r>
      <w:r w:rsidRPr="009F66E7">
        <w:t xml:space="preserve">Изгнание наполеоновских войск из России. Заграничные походы русской армии. </w:t>
      </w:r>
      <w:r w:rsidRPr="009F66E7">
        <w:rPr>
          <w:i/>
          <w:iCs/>
        </w:rPr>
        <w:t>Российская дипломатия на Венском конгрессе. Россия и Священный союз.</w:t>
      </w:r>
    </w:p>
    <w:p w:rsidR="009F66E7" w:rsidRPr="009F66E7" w:rsidRDefault="009F66E7" w:rsidP="009F66E7">
      <w:pPr>
        <w:autoSpaceDE w:val="0"/>
        <w:autoSpaceDN w:val="0"/>
        <w:adjustRightInd w:val="0"/>
        <w:jc w:val="both"/>
      </w:pPr>
      <w:r w:rsidRPr="009F66E7">
        <w:lastRenderedPageBreak/>
        <w:t xml:space="preserve">Усиление консервативных тенденций во внутренней политике после Отечественной войны 1812 г. </w:t>
      </w:r>
      <w:r w:rsidRPr="009F66E7">
        <w:rPr>
          <w:i/>
          <w:iCs/>
        </w:rPr>
        <w:t xml:space="preserve">А.А.Аракчеев. </w:t>
      </w:r>
      <w:r w:rsidRPr="009F66E7">
        <w:t>Военные поселения. Цензурные ограничения.</w:t>
      </w:r>
    </w:p>
    <w:p w:rsidR="009F66E7" w:rsidRPr="009F66E7" w:rsidRDefault="009F66E7" w:rsidP="009F66E7">
      <w:pPr>
        <w:autoSpaceDE w:val="0"/>
        <w:autoSpaceDN w:val="0"/>
        <w:adjustRightInd w:val="0"/>
        <w:jc w:val="both"/>
      </w:pPr>
      <w:r w:rsidRPr="009F66E7">
        <w:t xml:space="preserve">Движение декабристов. </w:t>
      </w:r>
      <w:r w:rsidRPr="009F66E7">
        <w:rPr>
          <w:i/>
          <w:iCs/>
        </w:rPr>
        <w:t xml:space="preserve">Первые тайные организации. </w:t>
      </w:r>
      <w:r w:rsidRPr="009F66E7">
        <w:t>Северное и Южное общества, их программы.</w:t>
      </w:r>
    </w:p>
    <w:p w:rsidR="009F66E7" w:rsidRPr="009F66E7" w:rsidRDefault="009F66E7" w:rsidP="009F66E7">
      <w:pPr>
        <w:autoSpaceDE w:val="0"/>
        <w:autoSpaceDN w:val="0"/>
        <w:adjustRightInd w:val="0"/>
        <w:jc w:val="both"/>
      </w:pPr>
      <w:r w:rsidRPr="009F66E7">
        <w:t>Восстание на Сенатской площади в Петербурге 14 декабря 1825 г. Восстание Черниговского полка.</w:t>
      </w:r>
    </w:p>
    <w:p w:rsidR="009F66E7" w:rsidRPr="009F66E7" w:rsidRDefault="009F66E7" w:rsidP="009F66E7">
      <w:pPr>
        <w:autoSpaceDE w:val="0"/>
        <w:autoSpaceDN w:val="0"/>
        <w:adjustRightInd w:val="0"/>
        <w:jc w:val="both"/>
        <w:rPr>
          <w:b/>
          <w:bCs/>
        </w:rPr>
      </w:pPr>
      <w:r w:rsidRPr="009F66E7">
        <w:rPr>
          <w:b/>
          <w:bCs/>
        </w:rPr>
        <w:t>Внутренняя и внешняя политика во второй четверти XIX в.</w:t>
      </w:r>
    </w:p>
    <w:p w:rsidR="009F66E7" w:rsidRPr="009F66E7" w:rsidRDefault="009F66E7" w:rsidP="009F66E7">
      <w:pPr>
        <w:autoSpaceDE w:val="0"/>
        <w:autoSpaceDN w:val="0"/>
        <w:adjustRightInd w:val="0"/>
        <w:jc w:val="both"/>
        <w:rPr>
          <w:i/>
          <w:iCs/>
        </w:rPr>
      </w:pPr>
      <w:r w:rsidRPr="009F66E7">
        <w:rPr>
          <w:i/>
          <w:iCs/>
        </w:rPr>
        <w:t xml:space="preserve">Николай I. </w:t>
      </w:r>
      <w:r w:rsidRPr="009F66E7">
        <w:t xml:space="preserve">Усиление самодержавной власти. Ужесточение контроля над обществом. III Отделение. </w:t>
      </w:r>
      <w:r w:rsidRPr="009F66E7">
        <w:rPr>
          <w:i/>
          <w:iCs/>
        </w:rPr>
        <w:t>А.Х.</w:t>
      </w:r>
      <w:r w:rsidR="001D3D9A">
        <w:rPr>
          <w:i/>
          <w:iCs/>
        </w:rPr>
        <w:t xml:space="preserve"> </w:t>
      </w:r>
      <w:proofErr w:type="spellStart"/>
      <w:r w:rsidRPr="009F66E7">
        <w:rPr>
          <w:i/>
          <w:iCs/>
        </w:rPr>
        <w:t>Бенкедорф</w:t>
      </w:r>
      <w:proofErr w:type="spellEnd"/>
      <w:r w:rsidRPr="009F66E7">
        <w:rPr>
          <w:i/>
          <w:iCs/>
        </w:rPr>
        <w:t xml:space="preserve">. </w:t>
      </w:r>
      <w:r w:rsidRPr="009F66E7">
        <w:t xml:space="preserve">Кодификация законов. </w:t>
      </w:r>
      <w:r w:rsidRPr="009F66E7">
        <w:rPr>
          <w:i/>
          <w:iCs/>
        </w:rPr>
        <w:t>«Манифест о почетном гражданстве». «Указ об обязанных крестьянах».</w:t>
      </w:r>
    </w:p>
    <w:p w:rsidR="009F66E7" w:rsidRPr="009F66E7" w:rsidRDefault="009F66E7" w:rsidP="009F66E7">
      <w:pPr>
        <w:autoSpaceDE w:val="0"/>
        <w:autoSpaceDN w:val="0"/>
        <w:adjustRightInd w:val="0"/>
        <w:jc w:val="both"/>
        <w:rPr>
          <w:i/>
          <w:iCs/>
        </w:rPr>
      </w:pPr>
      <w:r w:rsidRPr="009F66E7">
        <w:t xml:space="preserve">Политика в области просвещения. </w:t>
      </w:r>
      <w:r w:rsidRPr="009F66E7">
        <w:rPr>
          <w:i/>
          <w:iCs/>
        </w:rPr>
        <w:t>Польское восстание 1830-1831 гг.</w:t>
      </w:r>
    </w:p>
    <w:p w:rsidR="009F66E7" w:rsidRPr="009F66E7" w:rsidRDefault="009F66E7" w:rsidP="009F66E7">
      <w:pPr>
        <w:autoSpaceDE w:val="0"/>
        <w:autoSpaceDN w:val="0"/>
        <w:adjustRightInd w:val="0"/>
        <w:jc w:val="both"/>
      </w:pPr>
      <w:r w:rsidRPr="009F66E7">
        <w:t xml:space="preserve">Общественная мысль и общественные движения второй четверти XIX в. </w:t>
      </w:r>
      <w:r w:rsidRPr="009F66E7">
        <w:rPr>
          <w:i/>
          <w:iCs/>
        </w:rPr>
        <w:t xml:space="preserve">Н.М. Карамзин. </w:t>
      </w:r>
      <w:r w:rsidRPr="009F66E7">
        <w:t>Теория</w:t>
      </w:r>
      <w:r w:rsidR="001D3D9A">
        <w:t xml:space="preserve"> </w:t>
      </w:r>
      <w:r w:rsidRPr="009F66E7">
        <w:t xml:space="preserve">официальной народности. Кружки конца 1820-х – 1830-х гг. Славянофилы и западники. </w:t>
      </w:r>
      <w:r w:rsidRPr="009F66E7">
        <w:rPr>
          <w:i/>
          <w:iCs/>
        </w:rPr>
        <w:t xml:space="preserve">П.Я.Чаадаев. </w:t>
      </w:r>
      <w:r w:rsidRPr="009F66E7">
        <w:t xml:space="preserve">Русский утопический социализм. </w:t>
      </w:r>
      <w:r w:rsidRPr="009F66E7">
        <w:rPr>
          <w:i/>
          <w:iCs/>
        </w:rPr>
        <w:t>Петрашевцы.</w:t>
      </w:r>
    </w:p>
    <w:p w:rsidR="009F66E7" w:rsidRPr="009F66E7" w:rsidRDefault="009F66E7" w:rsidP="009F66E7">
      <w:pPr>
        <w:autoSpaceDE w:val="0"/>
        <w:autoSpaceDN w:val="0"/>
        <w:adjustRightInd w:val="0"/>
        <w:jc w:val="both"/>
      </w:pPr>
      <w:r w:rsidRPr="009F66E7">
        <w:t xml:space="preserve">Внешняя политика второй четверти XIX в. Восточный вопрос. Россия и освобождение Греции. </w:t>
      </w:r>
      <w:r w:rsidRPr="009F66E7">
        <w:rPr>
          <w:i/>
          <w:iCs/>
        </w:rPr>
        <w:t>Россия и</w:t>
      </w:r>
      <w:r w:rsidR="001D3D9A">
        <w:rPr>
          <w:i/>
          <w:iCs/>
        </w:rPr>
        <w:t xml:space="preserve"> </w:t>
      </w:r>
      <w:r w:rsidRPr="009F66E7">
        <w:rPr>
          <w:i/>
          <w:iCs/>
        </w:rPr>
        <w:t xml:space="preserve">революции в Европе. </w:t>
      </w:r>
      <w:r w:rsidRPr="009F66E7">
        <w:t xml:space="preserve">Вхождение Кавказа в состав России. </w:t>
      </w:r>
      <w:r w:rsidRPr="009F66E7">
        <w:rPr>
          <w:i/>
          <w:iCs/>
        </w:rPr>
        <w:t>Шамиль</w:t>
      </w:r>
      <w:r w:rsidRPr="009F66E7">
        <w:t xml:space="preserve">. Кавказская война. Крымская война: причины, участники. Оборона Севастополя, </w:t>
      </w:r>
      <w:r w:rsidRPr="009F66E7">
        <w:rPr>
          <w:i/>
          <w:iCs/>
        </w:rPr>
        <w:t>ее герои</w:t>
      </w:r>
      <w:r w:rsidRPr="009F66E7">
        <w:t>. Парижский мир. Причины и последствия поражения России в Крымской войне.</w:t>
      </w:r>
    </w:p>
    <w:p w:rsidR="009F66E7" w:rsidRPr="009F66E7" w:rsidRDefault="009F66E7" w:rsidP="009F66E7">
      <w:pPr>
        <w:autoSpaceDE w:val="0"/>
        <w:autoSpaceDN w:val="0"/>
        <w:adjustRightInd w:val="0"/>
        <w:jc w:val="both"/>
        <w:rPr>
          <w:b/>
          <w:bCs/>
        </w:rPr>
      </w:pPr>
      <w:r w:rsidRPr="009F66E7">
        <w:rPr>
          <w:b/>
          <w:bCs/>
        </w:rPr>
        <w:t>Русская культура первой половины XIX в.</w:t>
      </w:r>
    </w:p>
    <w:p w:rsidR="009F66E7" w:rsidRPr="009F66E7" w:rsidRDefault="009F66E7" w:rsidP="009F66E7">
      <w:pPr>
        <w:autoSpaceDE w:val="0"/>
        <w:autoSpaceDN w:val="0"/>
        <w:adjustRightInd w:val="0"/>
        <w:jc w:val="both"/>
      </w:pPr>
      <w:r w:rsidRPr="009F66E7">
        <w:t>Создание системы общеобразовательных учреждений. Успехи русской науки. Н.И.Лобачевский. Открытие</w:t>
      </w:r>
      <w:r w:rsidR="00627E2F">
        <w:t xml:space="preserve"> </w:t>
      </w:r>
      <w:r w:rsidRPr="009F66E7">
        <w:t xml:space="preserve">Антарктиды русскими мореплавателями. </w:t>
      </w:r>
      <w:r w:rsidRPr="009F66E7">
        <w:rPr>
          <w:i/>
          <w:iCs/>
        </w:rPr>
        <w:t xml:space="preserve">Становление литературного русского языка. </w:t>
      </w:r>
      <w:r w:rsidRPr="009F66E7">
        <w:t>Золотой век русской поэзии.</w:t>
      </w:r>
    </w:p>
    <w:p w:rsidR="009F66E7" w:rsidRPr="009F66E7" w:rsidRDefault="009F66E7" w:rsidP="009F66E7">
      <w:pPr>
        <w:autoSpaceDE w:val="0"/>
        <w:autoSpaceDN w:val="0"/>
        <w:adjustRightInd w:val="0"/>
        <w:jc w:val="both"/>
      </w:pPr>
      <w:r w:rsidRPr="009F66E7">
        <w:t>Основные стили в художественной культуре (сентиментализм, романтизм, реализм, ампир).</w:t>
      </w:r>
    </w:p>
    <w:p w:rsidR="009F66E7" w:rsidRPr="009F66E7" w:rsidRDefault="009F66E7" w:rsidP="009F66E7">
      <w:pPr>
        <w:autoSpaceDE w:val="0"/>
        <w:autoSpaceDN w:val="0"/>
        <w:adjustRightInd w:val="0"/>
        <w:jc w:val="both"/>
        <w:rPr>
          <w:b/>
          <w:bCs/>
        </w:rPr>
      </w:pPr>
      <w:r w:rsidRPr="009F66E7">
        <w:rPr>
          <w:b/>
          <w:bCs/>
        </w:rPr>
        <w:t>Великие реформы 60-70-х гг. XIX в.</w:t>
      </w:r>
    </w:p>
    <w:p w:rsidR="009F66E7" w:rsidRPr="009F66E7" w:rsidRDefault="009F66E7" w:rsidP="009F66E7">
      <w:pPr>
        <w:autoSpaceDE w:val="0"/>
        <w:autoSpaceDN w:val="0"/>
        <w:adjustRightInd w:val="0"/>
        <w:jc w:val="both"/>
        <w:rPr>
          <w:i/>
          <w:iCs/>
        </w:rPr>
      </w:pPr>
      <w:r w:rsidRPr="009F66E7">
        <w:t>Александр II. Предпосылки и подготовка крестьянской реформы. Положение 19 февраля 1861 г. Отмена</w:t>
      </w:r>
      <w:r w:rsidR="00627E2F">
        <w:t xml:space="preserve"> </w:t>
      </w:r>
      <w:r w:rsidRPr="009F66E7">
        <w:t xml:space="preserve">крепостного права. Наделы. Выкуп и выкупная операция. Повинности </w:t>
      </w:r>
      <w:proofErr w:type="spellStart"/>
      <w:r w:rsidRPr="009F66E7">
        <w:t>временнообязанных</w:t>
      </w:r>
      <w:proofErr w:type="spellEnd"/>
      <w:r w:rsidRPr="009F66E7">
        <w:t xml:space="preserve"> крестьян. </w:t>
      </w:r>
      <w:r w:rsidRPr="009F66E7">
        <w:rPr>
          <w:i/>
          <w:iCs/>
        </w:rPr>
        <w:t xml:space="preserve">Крестьянское самоуправление. </w:t>
      </w:r>
      <w:r w:rsidRPr="009F66E7">
        <w:t>Земская, городская, судебная реформы. Реформы в области образования. Военные реформы.</w:t>
      </w:r>
      <w:r w:rsidRPr="009F66E7">
        <w:rPr>
          <w:i/>
          <w:iCs/>
        </w:rPr>
        <w:t xml:space="preserve"> Значение реформ 60-70 гг. XIX в. в истории России.</w:t>
      </w:r>
    </w:p>
    <w:p w:rsidR="009F66E7" w:rsidRPr="009F66E7" w:rsidRDefault="009F66E7" w:rsidP="009F66E7">
      <w:pPr>
        <w:autoSpaceDE w:val="0"/>
        <w:autoSpaceDN w:val="0"/>
        <w:adjustRightInd w:val="0"/>
        <w:jc w:val="both"/>
        <w:rPr>
          <w:i/>
          <w:iCs/>
        </w:rPr>
      </w:pPr>
      <w:r w:rsidRPr="009F66E7">
        <w:t>Общественные движения 50-60-х гг. XIX в. Подъем общественного движения после поражения в Крымской</w:t>
      </w:r>
      <w:r w:rsidR="00627E2F">
        <w:t xml:space="preserve"> </w:t>
      </w:r>
      <w:r w:rsidRPr="009F66E7">
        <w:t xml:space="preserve">войне. </w:t>
      </w:r>
      <w:r w:rsidRPr="009F66E7">
        <w:rPr>
          <w:i/>
          <w:iCs/>
        </w:rPr>
        <w:t>А.И. Герцен и Н.И. Огарев. Вольная русская типография в Лондоне. «Полярная звезда», «Колокол».</w:t>
      </w:r>
    </w:p>
    <w:p w:rsidR="009F66E7" w:rsidRPr="009F66E7" w:rsidRDefault="009F66E7" w:rsidP="009F66E7">
      <w:pPr>
        <w:autoSpaceDE w:val="0"/>
        <w:autoSpaceDN w:val="0"/>
        <w:adjustRightInd w:val="0"/>
        <w:jc w:val="both"/>
      </w:pPr>
      <w:r w:rsidRPr="009F66E7">
        <w:rPr>
          <w:i/>
          <w:iCs/>
        </w:rPr>
        <w:t xml:space="preserve">Н.Г.Чернышевский. Н.А.Добролюбов. Журнал «Современник». </w:t>
      </w:r>
      <w:r w:rsidRPr="009F66E7">
        <w:t>Революционные организации и кружки середины 60-х – начала 70-х гг. XIX в.</w:t>
      </w:r>
    </w:p>
    <w:p w:rsidR="009F66E7" w:rsidRPr="009F66E7" w:rsidRDefault="009F66E7" w:rsidP="009F66E7">
      <w:pPr>
        <w:autoSpaceDE w:val="0"/>
        <w:autoSpaceDN w:val="0"/>
        <w:adjustRightInd w:val="0"/>
        <w:jc w:val="both"/>
        <w:rPr>
          <w:b/>
          <w:bCs/>
        </w:rPr>
      </w:pPr>
      <w:r w:rsidRPr="009F66E7">
        <w:rPr>
          <w:b/>
          <w:bCs/>
        </w:rPr>
        <w:t xml:space="preserve">Россия конце XIX </w:t>
      </w:r>
      <w:proofErr w:type="gramStart"/>
      <w:r w:rsidRPr="009F66E7">
        <w:rPr>
          <w:b/>
          <w:bCs/>
        </w:rPr>
        <w:t>в</w:t>
      </w:r>
      <w:proofErr w:type="gramEnd"/>
      <w:r w:rsidRPr="009F66E7">
        <w:rPr>
          <w:b/>
          <w:bCs/>
        </w:rPr>
        <w:t>.</w:t>
      </w:r>
    </w:p>
    <w:p w:rsidR="009F66E7" w:rsidRPr="009F66E7" w:rsidRDefault="009F66E7" w:rsidP="009F66E7">
      <w:pPr>
        <w:autoSpaceDE w:val="0"/>
        <w:autoSpaceDN w:val="0"/>
        <w:adjustRightInd w:val="0"/>
        <w:jc w:val="both"/>
      </w:pPr>
      <w:r w:rsidRPr="009F66E7">
        <w:t>Социально-экономическое развитие пореформенной России. Завершение промышленного переворота.</w:t>
      </w:r>
    </w:p>
    <w:p w:rsidR="009F66E7" w:rsidRPr="009F66E7" w:rsidRDefault="009F66E7" w:rsidP="009F66E7">
      <w:pPr>
        <w:autoSpaceDE w:val="0"/>
        <w:autoSpaceDN w:val="0"/>
        <w:adjustRightInd w:val="0"/>
        <w:jc w:val="both"/>
      </w:pPr>
      <w:r w:rsidRPr="009F66E7">
        <w:t xml:space="preserve">Формирование классов индустриального общества. Фабрично-заводское строительство. Новые промышленные районы и отрасли хозяйства. Железнодорожное строительство. Развитие капитализма в сельском хозяйстве. </w:t>
      </w:r>
      <w:r w:rsidRPr="009F66E7">
        <w:rPr>
          <w:i/>
          <w:iCs/>
        </w:rPr>
        <w:t>Остатки</w:t>
      </w:r>
      <w:r w:rsidRPr="009F66E7">
        <w:t xml:space="preserve"> </w:t>
      </w:r>
      <w:r w:rsidRPr="009F66E7">
        <w:rPr>
          <w:i/>
          <w:iCs/>
        </w:rPr>
        <w:t xml:space="preserve">крепостничества и общинного быта. </w:t>
      </w:r>
      <w:proofErr w:type="gramStart"/>
      <w:r w:rsidRPr="009F66E7">
        <w:t>Аграрной</w:t>
      </w:r>
      <w:proofErr w:type="gramEnd"/>
      <w:r w:rsidRPr="009F66E7">
        <w:t xml:space="preserve"> кризис 80-90-х гг. XIX в.</w:t>
      </w:r>
    </w:p>
    <w:p w:rsidR="009F66E7" w:rsidRPr="009F66E7" w:rsidRDefault="009F66E7" w:rsidP="009F66E7">
      <w:pPr>
        <w:autoSpaceDE w:val="0"/>
        <w:autoSpaceDN w:val="0"/>
        <w:adjustRightInd w:val="0"/>
        <w:jc w:val="both"/>
        <w:rPr>
          <w:i/>
          <w:iCs/>
        </w:rPr>
      </w:pPr>
      <w:r w:rsidRPr="009F66E7">
        <w:t xml:space="preserve">Кризис самодержавия на рубеже 70-80-х гг. XIX в. Политика лавирования. </w:t>
      </w:r>
      <w:r w:rsidRPr="009F66E7">
        <w:rPr>
          <w:i/>
          <w:iCs/>
        </w:rPr>
        <w:t xml:space="preserve">М.Т. </w:t>
      </w:r>
      <w:proofErr w:type="spellStart"/>
      <w:r w:rsidRPr="009F66E7">
        <w:rPr>
          <w:i/>
          <w:iCs/>
        </w:rPr>
        <w:t>Лорис-Меликов</w:t>
      </w:r>
      <w:proofErr w:type="spellEnd"/>
      <w:r w:rsidRPr="009F66E7">
        <w:rPr>
          <w:i/>
          <w:iCs/>
        </w:rPr>
        <w:t>. Убийство</w:t>
      </w:r>
      <w:r w:rsidR="00627E2F">
        <w:rPr>
          <w:i/>
          <w:iCs/>
        </w:rPr>
        <w:t xml:space="preserve"> </w:t>
      </w:r>
      <w:r w:rsidRPr="009F66E7">
        <w:rPr>
          <w:i/>
          <w:iCs/>
        </w:rPr>
        <w:t xml:space="preserve">Александра II. Александр III. </w:t>
      </w:r>
      <w:r w:rsidRPr="009F66E7">
        <w:t xml:space="preserve">Манифест о незыблемости самодержавия. </w:t>
      </w:r>
      <w:r w:rsidRPr="009F66E7">
        <w:rPr>
          <w:i/>
          <w:iCs/>
        </w:rPr>
        <w:t>К.П.Победоносцев. Контрреформы.</w:t>
      </w:r>
    </w:p>
    <w:p w:rsidR="009F66E7" w:rsidRPr="009F66E7" w:rsidRDefault="009F66E7" w:rsidP="009F66E7">
      <w:pPr>
        <w:autoSpaceDE w:val="0"/>
        <w:autoSpaceDN w:val="0"/>
        <w:adjustRightInd w:val="0"/>
        <w:jc w:val="both"/>
      </w:pPr>
      <w:r w:rsidRPr="009F66E7">
        <w:rPr>
          <w:i/>
          <w:iCs/>
        </w:rPr>
        <w:t xml:space="preserve">Реакционная политика в области просвещения. </w:t>
      </w:r>
      <w:r w:rsidRPr="009F66E7">
        <w:t>Национальная политика самодержавия в конце XIX в.</w:t>
      </w:r>
    </w:p>
    <w:p w:rsidR="009F66E7" w:rsidRPr="009F66E7" w:rsidRDefault="009F66E7" w:rsidP="009F66E7">
      <w:pPr>
        <w:autoSpaceDE w:val="0"/>
        <w:autoSpaceDN w:val="0"/>
        <w:adjustRightInd w:val="0"/>
        <w:jc w:val="both"/>
        <w:rPr>
          <w:i/>
          <w:iCs/>
        </w:rPr>
      </w:pPr>
      <w:r w:rsidRPr="009F66E7">
        <w:t xml:space="preserve">Общественные движения 70-90-х гг. XIX в. Земское движение. Идеология народничества. </w:t>
      </w:r>
      <w:r w:rsidRPr="009F66E7">
        <w:rPr>
          <w:i/>
          <w:iCs/>
        </w:rPr>
        <w:t xml:space="preserve">М.А. Бакунин. П.Л. Лавров. П.Н. Ткачев. Н.К.Михайловский. Политические организации народников. </w:t>
      </w:r>
      <w:r w:rsidRPr="009F66E7">
        <w:t xml:space="preserve">«Хождение в народ». </w:t>
      </w:r>
      <w:r w:rsidRPr="009F66E7">
        <w:rPr>
          <w:i/>
          <w:iCs/>
        </w:rPr>
        <w:t xml:space="preserve">Первые рабочие организации. </w:t>
      </w:r>
      <w:r w:rsidRPr="009F66E7">
        <w:t xml:space="preserve">Распространение идей марксизма. </w:t>
      </w:r>
      <w:r w:rsidRPr="009F66E7">
        <w:rPr>
          <w:i/>
          <w:iCs/>
        </w:rPr>
        <w:t xml:space="preserve">Г.В. Плеханов. </w:t>
      </w:r>
      <w:r w:rsidRPr="009F66E7">
        <w:t xml:space="preserve">«Освобождение труда». </w:t>
      </w:r>
      <w:r w:rsidRPr="009F66E7">
        <w:rPr>
          <w:i/>
          <w:iCs/>
        </w:rPr>
        <w:t xml:space="preserve">П.Б. Струве и «легальный марксизм». </w:t>
      </w:r>
      <w:r w:rsidRPr="009F66E7">
        <w:t>В.И. Ленин. «Союз борьбы за освобождение рабочего класса».</w:t>
      </w:r>
    </w:p>
    <w:p w:rsidR="009F66E7" w:rsidRPr="009F66E7" w:rsidRDefault="009F66E7" w:rsidP="009F66E7">
      <w:pPr>
        <w:autoSpaceDE w:val="0"/>
        <w:autoSpaceDN w:val="0"/>
        <w:adjustRightInd w:val="0"/>
        <w:jc w:val="both"/>
      </w:pPr>
      <w:r w:rsidRPr="009F66E7">
        <w:lastRenderedPageBreak/>
        <w:t xml:space="preserve">Внешняя политика во второй половине XIX в. Борьба за ликвидацию последствий Крымской войны. </w:t>
      </w:r>
      <w:r w:rsidRPr="009F66E7">
        <w:rPr>
          <w:i/>
          <w:iCs/>
        </w:rPr>
        <w:t>А.М.</w:t>
      </w:r>
      <w:r w:rsidR="00627E2F">
        <w:rPr>
          <w:i/>
          <w:iCs/>
        </w:rPr>
        <w:t xml:space="preserve"> </w:t>
      </w:r>
      <w:r w:rsidRPr="009F66E7">
        <w:rPr>
          <w:i/>
          <w:iCs/>
        </w:rPr>
        <w:t xml:space="preserve">Горчаков. </w:t>
      </w:r>
      <w:r w:rsidRPr="009F66E7">
        <w:t xml:space="preserve">Присоединение Средней Азии. </w:t>
      </w:r>
      <w:r w:rsidRPr="009F66E7">
        <w:rPr>
          <w:i/>
          <w:iCs/>
        </w:rPr>
        <w:t xml:space="preserve">Народы Российской империи. </w:t>
      </w:r>
      <w:r w:rsidRPr="009F66E7">
        <w:t>Русско-турецкая война 1877-1878 гг. «Союз трех императоров». Сближение России и Франции в 1890-х гг.</w:t>
      </w:r>
    </w:p>
    <w:p w:rsidR="009F66E7" w:rsidRPr="009F66E7" w:rsidRDefault="009F66E7" w:rsidP="009F66E7">
      <w:pPr>
        <w:autoSpaceDE w:val="0"/>
        <w:autoSpaceDN w:val="0"/>
        <w:adjustRightInd w:val="0"/>
        <w:jc w:val="both"/>
        <w:rPr>
          <w:b/>
          <w:bCs/>
        </w:rPr>
      </w:pPr>
      <w:r w:rsidRPr="009F66E7">
        <w:rPr>
          <w:b/>
          <w:bCs/>
        </w:rPr>
        <w:t xml:space="preserve">Россия в начале ХХ </w:t>
      </w:r>
      <w:proofErr w:type="gramStart"/>
      <w:r w:rsidRPr="009F66E7">
        <w:rPr>
          <w:b/>
          <w:bCs/>
        </w:rPr>
        <w:t>в</w:t>
      </w:r>
      <w:proofErr w:type="gramEnd"/>
      <w:r w:rsidRPr="009F66E7">
        <w:rPr>
          <w:b/>
          <w:bCs/>
        </w:rPr>
        <w:t>.</w:t>
      </w:r>
    </w:p>
    <w:p w:rsidR="009F66E7" w:rsidRPr="009F66E7" w:rsidRDefault="009F66E7" w:rsidP="009F66E7">
      <w:pPr>
        <w:autoSpaceDE w:val="0"/>
        <w:autoSpaceDN w:val="0"/>
        <w:adjustRightInd w:val="0"/>
        <w:jc w:val="both"/>
      </w:pPr>
      <w:r w:rsidRPr="009F66E7">
        <w:t>Особенности промышленного и аграрного развития России на рубеже XIX-XX вв. Политика модернизации</w:t>
      </w:r>
      <w:r w:rsidR="00627E2F">
        <w:t xml:space="preserve"> </w:t>
      </w:r>
      <w:r w:rsidRPr="009F66E7">
        <w:t xml:space="preserve">«сверху». Государственный капитализм. Формирование монополий. </w:t>
      </w:r>
      <w:r w:rsidRPr="009F66E7">
        <w:rPr>
          <w:i/>
          <w:iCs/>
        </w:rPr>
        <w:t xml:space="preserve">Иностранный капитал в России. </w:t>
      </w:r>
      <w:r w:rsidRPr="009F66E7">
        <w:t>С.Ю. Витте.</w:t>
      </w:r>
    </w:p>
    <w:p w:rsidR="009F66E7" w:rsidRPr="009F66E7" w:rsidRDefault="009F66E7" w:rsidP="009F66E7">
      <w:pPr>
        <w:autoSpaceDE w:val="0"/>
        <w:autoSpaceDN w:val="0"/>
        <w:adjustRightInd w:val="0"/>
        <w:jc w:val="both"/>
      </w:pPr>
      <w:r w:rsidRPr="009F66E7">
        <w:t>Обострение социальных и политических противоречий в условиях форсированной модернизации. Аграрный</w:t>
      </w:r>
      <w:r w:rsidR="00627E2F">
        <w:t xml:space="preserve"> </w:t>
      </w:r>
      <w:r w:rsidRPr="009F66E7">
        <w:t xml:space="preserve">вопрос. Рабочее движение. </w:t>
      </w:r>
      <w:r w:rsidRPr="009F66E7">
        <w:rPr>
          <w:i/>
          <w:iCs/>
        </w:rPr>
        <w:t xml:space="preserve">«Полицейский социализм». </w:t>
      </w:r>
      <w:r w:rsidRPr="009F66E7">
        <w:t>Активизация нелегальной политической деятельности.</w:t>
      </w:r>
    </w:p>
    <w:p w:rsidR="009F66E7" w:rsidRPr="009F66E7" w:rsidRDefault="009F66E7" w:rsidP="009F66E7">
      <w:pPr>
        <w:autoSpaceDE w:val="0"/>
        <w:autoSpaceDN w:val="0"/>
        <w:adjustRightInd w:val="0"/>
        <w:jc w:val="both"/>
      </w:pPr>
      <w:r w:rsidRPr="009F66E7">
        <w:t>Революционные партии, их программы. Русско-японская война 1904-1905 гг., ее влияние на российское общество.</w:t>
      </w:r>
    </w:p>
    <w:p w:rsidR="009F66E7" w:rsidRPr="009F66E7" w:rsidRDefault="009F66E7" w:rsidP="009F66E7">
      <w:pPr>
        <w:autoSpaceDE w:val="0"/>
        <w:autoSpaceDN w:val="0"/>
        <w:adjustRightInd w:val="0"/>
        <w:jc w:val="both"/>
      </w:pPr>
      <w:r w:rsidRPr="009F66E7">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w:t>
      </w:r>
      <w:r w:rsidRPr="009F66E7">
        <w:rPr>
          <w:i/>
          <w:iCs/>
        </w:rPr>
        <w:t xml:space="preserve">Манифест 17 октября 1905г. </w:t>
      </w:r>
      <w:r w:rsidRPr="009F66E7">
        <w:t xml:space="preserve">Создание Государственной Думы. Избирательный закон 1907 г. </w:t>
      </w:r>
      <w:r w:rsidRPr="009F66E7">
        <w:rPr>
          <w:i/>
          <w:iCs/>
        </w:rPr>
        <w:t>Новые политические течения и партии.</w:t>
      </w:r>
      <w:r w:rsidRPr="009F66E7">
        <w:t xml:space="preserve"> </w:t>
      </w:r>
      <w:r w:rsidRPr="009F66E7">
        <w:rPr>
          <w:i/>
          <w:iCs/>
        </w:rPr>
        <w:t>Оформление либеральных партий. Монархическое и черносотенное движение. Тактика революционных партий в</w:t>
      </w:r>
      <w:r w:rsidRPr="009F66E7">
        <w:t xml:space="preserve"> </w:t>
      </w:r>
      <w:r w:rsidRPr="009F66E7">
        <w:rPr>
          <w:i/>
          <w:iCs/>
        </w:rPr>
        <w:t>условиях формирования парламентской системы.</w:t>
      </w:r>
    </w:p>
    <w:p w:rsidR="009F66E7" w:rsidRPr="009F66E7" w:rsidRDefault="009F66E7" w:rsidP="009F66E7">
      <w:pPr>
        <w:autoSpaceDE w:val="0"/>
        <w:autoSpaceDN w:val="0"/>
        <w:adjustRightInd w:val="0"/>
        <w:jc w:val="both"/>
      </w:pPr>
      <w:r w:rsidRPr="009F66E7">
        <w:t>Политическая программа П.А. Столыпина. Аграрная реформа. Переселенческая политика. Промышленный</w:t>
      </w:r>
      <w:r w:rsidR="00627E2F">
        <w:t xml:space="preserve"> </w:t>
      </w:r>
      <w:r w:rsidRPr="009F66E7">
        <w:t>подъем 1910-х гг.</w:t>
      </w:r>
    </w:p>
    <w:p w:rsidR="009F66E7" w:rsidRPr="009F66E7" w:rsidRDefault="009F66E7" w:rsidP="009F66E7">
      <w:pPr>
        <w:autoSpaceDE w:val="0"/>
        <w:autoSpaceDN w:val="0"/>
        <w:adjustRightInd w:val="0"/>
        <w:jc w:val="both"/>
      </w:pPr>
      <w:r w:rsidRPr="009F66E7">
        <w:t>Россия в системе военно-политических союзов начала ХХ в. Международный кризис 1914 г. и вступление</w:t>
      </w:r>
      <w:r w:rsidR="00627E2F">
        <w:t xml:space="preserve"> </w:t>
      </w:r>
      <w:r w:rsidRPr="009F66E7">
        <w:t>России в Первую мировую войну. Основные этапы и итоги военных действий на восточном фронте в 1914-1917 гг.</w:t>
      </w:r>
    </w:p>
    <w:p w:rsidR="009F66E7" w:rsidRPr="009F66E7" w:rsidRDefault="009F66E7" w:rsidP="009F66E7">
      <w:pPr>
        <w:autoSpaceDE w:val="0"/>
        <w:autoSpaceDN w:val="0"/>
        <w:adjustRightInd w:val="0"/>
        <w:jc w:val="both"/>
      </w:pPr>
      <w:r w:rsidRPr="009F66E7">
        <w:t xml:space="preserve">Нарастание социально-экономических и политических противоречий. </w:t>
      </w:r>
      <w:r w:rsidRPr="009F66E7">
        <w:rPr>
          <w:i/>
          <w:iCs/>
        </w:rPr>
        <w:t>Угроза национальной катастрофы.</w:t>
      </w:r>
    </w:p>
    <w:p w:rsidR="009F66E7" w:rsidRPr="009F66E7" w:rsidRDefault="009F66E7" w:rsidP="009F66E7">
      <w:pPr>
        <w:autoSpaceDE w:val="0"/>
        <w:autoSpaceDN w:val="0"/>
        <w:adjustRightInd w:val="0"/>
        <w:jc w:val="both"/>
        <w:rPr>
          <w:b/>
          <w:bCs/>
        </w:rPr>
      </w:pPr>
      <w:r w:rsidRPr="009F66E7">
        <w:rPr>
          <w:b/>
          <w:bCs/>
        </w:rPr>
        <w:t>Российская культура на рубеже XIX-XX вв.</w:t>
      </w:r>
    </w:p>
    <w:p w:rsidR="009F66E7" w:rsidRPr="009F66E7" w:rsidRDefault="009F66E7" w:rsidP="009F66E7">
      <w:pPr>
        <w:autoSpaceDE w:val="0"/>
        <w:autoSpaceDN w:val="0"/>
        <w:adjustRightInd w:val="0"/>
        <w:jc w:val="both"/>
      </w:pPr>
      <w:r w:rsidRPr="009F66E7">
        <w:rPr>
          <w:i/>
          <w:iCs/>
        </w:rPr>
        <w:t xml:space="preserve">Демократизация культуры. </w:t>
      </w:r>
      <w:r w:rsidRPr="009F66E7">
        <w:t>Создание бессословной народной школы. Открытие новых университетов.</w:t>
      </w:r>
    </w:p>
    <w:p w:rsidR="009F66E7" w:rsidRPr="009F66E7" w:rsidRDefault="009F66E7" w:rsidP="009F66E7">
      <w:pPr>
        <w:autoSpaceDE w:val="0"/>
        <w:autoSpaceDN w:val="0"/>
        <w:adjustRightInd w:val="0"/>
        <w:jc w:val="both"/>
      </w:pPr>
      <w:r w:rsidRPr="009F66E7">
        <w:t xml:space="preserve">Женское образование. Литература и периодическая печать. </w:t>
      </w:r>
      <w:r w:rsidRPr="009F66E7">
        <w:rPr>
          <w:i/>
          <w:iCs/>
        </w:rPr>
        <w:t xml:space="preserve">Библиотечное дело. </w:t>
      </w:r>
      <w:r w:rsidRPr="009F66E7">
        <w:t xml:space="preserve">Музеи. Научные открытия </w:t>
      </w:r>
      <w:proofErr w:type="gramStart"/>
      <w:r w:rsidRPr="009F66E7">
        <w:t>российских</w:t>
      </w:r>
      <w:proofErr w:type="gramEnd"/>
      <w:r w:rsidRPr="009F66E7">
        <w:t xml:space="preserve"> ученных. Д.И. Менделеев. </w:t>
      </w:r>
      <w:r w:rsidRPr="009F66E7">
        <w:rPr>
          <w:i/>
          <w:iCs/>
        </w:rPr>
        <w:t>И.М. Сеченов. И.И. Мечников. И.П. Павлов. С.М. Соловьев.</w:t>
      </w:r>
    </w:p>
    <w:p w:rsidR="009F66E7" w:rsidRPr="009F66E7" w:rsidRDefault="009F66E7" w:rsidP="009F66E7">
      <w:pPr>
        <w:autoSpaceDE w:val="0"/>
        <w:autoSpaceDN w:val="0"/>
        <w:adjustRightInd w:val="0"/>
        <w:jc w:val="both"/>
      </w:pPr>
      <w:r w:rsidRPr="009F66E7">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w:t>
      </w:r>
      <w:r w:rsidRPr="009F66E7">
        <w:rPr>
          <w:i/>
          <w:iCs/>
        </w:rPr>
        <w:t>К.С. Станиславский.</w:t>
      </w:r>
    </w:p>
    <w:p w:rsidR="009F66E7" w:rsidRPr="009F66E7" w:rsidRDefault="009F66E7" w:rsidP="009F66E7">
      <w:pPr>
        <w:autoSpaceDE w:val="0"/>
        <w:autoSpaceDN w:val="0"/>
        <w:adjustRightInd w:val="0"/>
        <w:jc w:val="both"/>
      </w:pPr>
      <w:r w:rsidRPr="009F66E7">
        <w:t>Усиление взаимосвязи российской и мировой культуры на рубеже XIX-XX вв.</w:t>
      </w:r>
    </w:p>
    <w:p w:rsidR="009F66E7" w:rsidRPr="009F66E7" w:rsidRDefault="009F66E7" w:rsidP="009F66E7">
      <w:pPr>
        <w:autoSpaceDE w:val="0"/>
        <w:autoSpaceDN w:val="0"/>
        <w:adjustRightInd w:val="0"/>
        <w:jc w:val="both"/>
        <w:rPr>
          <w:b/>
          <w:bCs/>
        </w:rPr>
      </w:pPr>
      <w:r w:rsidRPr="009F66E7">
        <w:rPr>
          <w:b/>
          <w:bCs/>
        </w:rPr>
        <w:t>НОВЕЙШАЯ И СОВРЕМЕННАЯ ИСТОРИЯ ИСТОРИИ РОССИИ.</w:t>
      </w:r>
    </w:p>
    <w:p w:rsidR="009F66E7" w:rsidRPr="009F66E7" w:rsidRDefault="009F66E7" w:rsidP="009F66E7">
      <w:pPr>
        <w:autoSpaceDE w:val="0"/>
        <w:autoSpaceDN w:val="0"/>
        <w:adjustRightInd w:val="0"/>
        <w:jc w:val="both"/>
        <w:rPr>
          <w:b/>
          <w:bCs/>
        </w:rPr>
      </w:pPr>
      <w:r w:rsidRPr="009F66E7">
        <w:rPr>
          <w:b/>
          <w:bCs/>
        </w:rPr>
        <w:t>Россия в годы революции и гражданской войны</w:t>
      </w:r>
    </w:p>
    <w:p w:rsidR="009F66E7" w:rsidRPr="009F66E7" w:rsidRDefault="009F66E7" w:rsidP="009F66E7">
      <w:pPr>
        <w:autoSpaceDE w:val="0"/>
        <w:autoSpaceDN w:val="0"/>
        <w:adjustRightInd w:val="0"/>
        <w:jc w:val="both"/>
      </w:pPr>
      <w:r w:rsidRPr="009F66E7">
        <w:t>Назревание революционного кризиса в Российской империи. Революция 1917 г. Падение монархии.</w:t>
      </w:r>
    </w:p>
    <w:p w:rsidR="009F66E7" w:rsidRPr="009F66E7" w:rsidRDefault="009F66E7" w:rsidP="009F66E7">
      <w:pPr>
        <w:autoSpaceDE w:val="0"/>
        <w:autoSpaceDN w:val="0"/>
        <w:adjustRightInd w:val="0"/>
        <w:jc w:val="both"/>
      </w:pPr>
      <w:r w:rsidRPr="009F66E7">
        <w:t>Временное правительство и Советы.</w:t>
      </w:r>
    </w:p>
    <w:p w:rsidR="009F66E7" w:rsidRPr="009F66E7" w:rsidRDefault="009F66E7" w:rsidP="009F66E7">
      <w:pPr>
        <w:autoSpaceDE w:val="0"/>
        <w:autoSpaceDN w:val="0"/>
        <w:adjustRightInd w:val="0"/>
        <w:jc w:val="both"/>
        <w:rPr>
          <w:i/>
          <w:iCs/>
        </w:rPr>
      </w:pPr>
      <w:r w:rsidRPr="009F66E7">
        <w:t xml:space="preserve">Внешняя и внутренняя политика Временного правительства. </w:t>
      </w:r>
      <w:r w:rsidRPr="009F66E7">
        <w:rPr>
          <w:i/>
          <w:iCs/>
        </w:rPr>
        <w:t xml:space="preserve">А.Ф. Керенский. </w:t>
      </w:r>
      <w:r w:rsidRPr="009F66E7">
        <w:t>Кризис власти. Разложение</w:t>
      </w:r>
      <w:r w:rsidR="00627E2F">
        <w:t xml:space="preserve"> </w:t>
      </w:r>
      <w:r w:rsidRPr="009F66E7">
        <w:t xml:space="preserve">армии. Выступление генерала Л.Г. Корнилова. </w:t>
      </w:r>
      <w:r w:rsidRPr="009F66E7">
        <w:rPr>
          <w:i/>
          <w:iCs/>
        </w:rPr>
        <w:t>Положение на национальных окраинах. Начало распада российской государственности.</w:t>
      </w:r>
    </w:p>
    <w:p w:rsidR="009F66E7" w:rsidRPr="009F66E7" w:rsidRDefault="009F66E7" w:rsidP="009F66E7">
      <w:pPr>
        <w:autoSpaceDE w:val="0"/>
        <w:autoSpaceDN w:val="0"/>
        <w:adjustRightInd w:val="0"/>
        <w:jc w:val="both"/>
      </w:pPr>
      <w:r w:rsidRPr="009F66E7">
        <w:t>Провозглашение советской власти в октябре 1917 г. II Всероссийский съезд Советов и его декреты.</w:t>
      </w:r>
    </w:p>
    <w:p w:rsidR="009F66E7" w:rsidRPr="009F66E7" w:rsidRDefault="009F66E7" w:rsidP="009F66E7">
      <w:pPr>
        <w:autoSpaceDE w:val="0"/>
        <w:autoSpaceDN w:val="0"/>
        <w:adjustRightInd w:val="0"/>
        <w:jc w:val="both"/>
        <w:rPr>
          <w:i/>
          <w:iCs/>
        </w:rPr>
      </w:pPr>
      <w:r w:rsidRPr="009F66E7">
        <w:t xml:space="preserve">Становление советской системы управления. </w:t>
      </w:r>
      <w:r w:rsidRPr="009F66E7">
        <w:rPr>
          <w:i/>
          <w:iCs/>
        </w:rPr>
        <w:t>Учредительное собрание и его роспуск. Отделение церкви от</w:t>
      </w:r>
      <w:r w:rsidR="00627E2F">
        <w:rPr>
          <w:i/>
          <w:iCs/>
        </w:rPr>
        <w:t xml:space="preserve"> </w:t>
      </w:r>
      <w:r w:rsidRPr="009F66E7">
        <w:rPr>
          <w:i/>
          <w:iCs/>
        </w:rPr>
        <w:t>государства. Восстановление патриаршества.</w:t>
      </w:r>
    </w:p>
    <w:p w:rsidR="009F66E7" w:rsidRPr="009F66E7" w:rsidRDefault="009F66E7" w:rsidP="009F66E7">
      <w:pPr>
        <w:autoSpaceDE w:val="0"/>
        <w:autoSpaceDN w:val="0"/>
        <w:adjustRightInd w:val="0"/>
        <w:jc w:val="both"/>
      </w:pPr>
      <w:r w:rsidRPr="009F66E7">
        <w:rPr>
          <w:i/>
          <w:iCs/>
        </w:rPr>
        <w:t xml:space="preserve">Выход России из Первой мировой войны. </w:t>
      </w:r>
      <w:r w:rsidRPr="009F66E7">
        <w:t xml:space="preserve">Брестский мир </w:t>
      </w:r>
      <w:r w:rsidRPr="009F66E7">
        <w:rPr>
          <w:i/>
          <w:iCs/>
        </w:rPr>
        <w:t>и его последствия</w:t>
      </w:r>
      <w:r w:rsidRPr="009F66E7">
        <w:t>. Установление однопартийной</w:t>
      </w:r>
      <w:r w:rsidR="00627E2F">
        <w:t xml:space="preserve"> </w:t>
      </w:r>
      <w:r w:rsidRPr="009F66E7">
        <w:t xml:space="preserve">диктатуры. </w:t>
      </w:r>
      <w:r w:rsidRPr="009F66E7">
        <w:rPr>
          <w:i/>
          <w:iCs/>
        </w:rPr>
        <w:t xml:space="preserve">Конституция 1918 г. </w:t>
      </w:r>
      <w:r w:rsidRPr="009F66E7">
        <w:t>Образование РСФСР. Социально-экономическая политика советского государства.</w:t>
      </w:r>
    </w:p>
    <w:p w:rsidR="009F66E7" w:rsidRPr="009F66E7" w:rsidRDefault="009F66E7" w:rsidP="009F66E7">
      <w:pPr>
        <w:autoSpaceDE w:val="0"/>
        <w:autoSpaceDN w:val="0"/>
        <w:adjustRightInd w:val="0"/>
        <w:jc w:val="both"/>
        <w:rPr>
          <w:i/>
          <w:iCs/>
        </w:rPr>
      </w:pPr>
      <w:r w:rsidRPr="009F66E7">
        <w:lastRenderedPageBreak/>
        <w:t xml:space="preserve">Гражданская война </w:t>
      </w:r>
      <w:r w:rsidRPr="009F66E7">
        <w:rPr>
          <w:i/>
          <w:iCs/>
        </w:rPr>
        <w:t>и военная интервенция</w:t>
      </w:r>
      <w:r w:rsidRPr="009F66E7">
        <w:t>: причины, основные этапы. «Военный коммунизм». Создание</w:t>
      </w:r>
      <w:r w:rsidR="00627E2F">
        <w:t xml:space="preserve"> </w:t>
      </w:r>
      <w:r w:rsidRPr="009F66E7">
        <w:t xml:space="preserve">Красной Армии. </w:t>
      </w:r>
      <w:r w:rsidRPr="009F66E7">
        <w:rPr>
          <w:i/>
          <w:iCs/>
        </w:rPr>
        <w:t xml:space="preserve">С.С. Каменев. М.В. Фрунзе. С.М. Буденный. </w:t>
      </w:r>
      <w:r w:rsidRPr="009F66E7">
        <w:t xml:space="preserve">Белое движение. </w:t>
      </w:r>
      <w:r w:rsidRPr="009F66E7">
        <w:rPr>
          <w:i/>
          <w:iCs/>
        </w:rPr>
        <w:t xml:space="preserve">А.В. Колчак. А.И. Деникин. П.Н. Врангель. </w:t>
      </w:r>
      <w:r w:rsidRPr="009F66E7">
        <w:t xml:space="preserve">«Белый» и «красный» террор. Крестьянство в годы гражданской войны. </w:t>
      </w:r>
      <w:r w:rsidRPr="009F66E7">
        <w:rPr>
          <w:i/>
          <w:iCs/>
        </w:rPr>
        <w:t xml:space="preserve">Н.И. Махно. </w:t>
      </w:r>
      <w:r w:rsidRPr="009F66E7">
        <w:t>Война с Польшей.</w:t>
      </w:r>
      <w:r w:rsidRPr="009F66E7">
        <w:rPr>
          <w:i/>
          <w:iCs/>
        </w:rPr>
        <w:t xml:space="preserve"> Итоги гражданской войны.</w:t>
      </w:r>
    </w:p>
    <w:p w:rsidR="009F66E7" w:rsidRPr="009F66E7" w:rsidRDefault="009F66E7" w:rsidP="009F66E7">
      <w:pPr>
        <w:autoSpaceDE w:val="0"/>
        <w:autoSpaceDN w:val="0"/>
        <w:adjustRightInd w:val="0"/>
        <w:jc w:val="both"/>
        <w:rPr>
          <w:b/>
          <w:bCs/>
        </w:rPr>
      </w:pPr>
      <w:r w:rsidRPr="009F66E7">
        <w:rPr>
          <w:b/>
          <w:bCs/>
        </w:rPr>
        <w:t>СССР в 1920-е гг.</w:t>
      </w:r>
    </w:p>
    <w:p w:rsidR="009F66E7" w:rsidRPr="009F66E7" w:rsidRDefault="009F66E7" w:rsidP="009F66E7">
      <w:pPr>
        <w:autoSpaceDE w:val="0"/>
        <w:autoSpaceDN w:val="0"/>
        <w:adjustRightInd w:val="0"/>
        <w:jc w:val="both"/>
      </w:pPr>
      <w:r w:rsidRPr="009F66E7">
        <w:t xml:space="preserve">Социально-экономический и политический кризис 1920-1921 гг. </w:t>
      </w:r>
      <w:r w:rsidRPr="009F66E7">
        <w:rPr>
          <w:i/>
          <w:iCs/>
        </w:rPr>
        <w:t>Крестьянские выступления. Восстание в</w:t>
      </w:r>
      <w:r w:rsidR="00627E2F">
        <w:rPr>
          <w:i/>
          <w:iCs/>
        </w:rPr>
        <w:t xml:space="preserve"> </w:t>
      </w:r>
      <w:r w:rsidRPr="009F66E7">
        <w:rPr>
          <w:i/>
          <w:iCs/>
        </w:rPr>
        <w:t xml:space="preserve">Кронштадте. Голод в 1921 г. </w:t>
      </w:r>
      <w:r w:rsidRPr="009F66E7">
        <w:t>Х съезд РКП (б). Переход к политике НЭПа. План ГОЭЛРО и начало восстановления экономики. Политика большевиков в области национально-государственного строительства. Образование СССР.</w:t>
      </w:r>
    </w:p>
    <w:p w:rsidR="009F66E7" w:rsidRPr="009F66E7" w:rsidRDefault="009F66E7" w:rsidP="009F66E7">
      <w:pPr>
        <w:autoSpaceDE w:val="0"/>
        <w:autoSpaceDN w:val="0"/>
        <w:adjustRightInd w:val="0"/>
        <w:jc w:val="both"/>
      </w:pPr>
      <w:r w:rsidRPr="009F66E7">
        <w:rPr>
          <w:i/>
          <w:iCs/>
        </w:rPr>
        <w:t xml:space="preserve">Конституция СССР 1924 г. </w:t>
      </w:r>
      <w:r w:rsidRPr="009F66E7">
        <w:t xml:space="preserve">Итоги и противоречия НЭПа. Борьба за власть в партии большевиков. Дискуссии о путях построения социализма. </w:t>
      </w:r>
      <w:r w:rsidRPr="009F66E7">
        <w:rPr>
          <w:i/>
          <w:iCs/>
        </w:rPr>
        <w:t xml:space="preserve">И.В. Сталин. Л.Д. Троцкий. Г.Е. Зиновьев. Н.И. Бухарин. </w:t>
      </w:r>
      <w:r w:rsidRPr="009F66E7">
        <w:t>Свертывание НЭПа.</w:t>
      </w:r>
    </w:p>
    <w:p w:rsidR="009F66E7" w:rsidRPr="009F66E7" w:rsidRDefault="009F66E7" w:rsidP="009F66E7">
      <w:pPr>
        <w:autoSpaceDE w:val="0"/>
        <w:autoSpaceDN w:val="0"/>
        <w:adjustRightInd w:val="0"/>
        <w:jc w:val="both"/>
        <w:rPr>
          <w:i/>
          <w:iCs/>
        </w:rPr>
      </w:pPr>
      <w:r w:rsidRPr="009F66E7">
        <w:t xml:space="preserve">Внешняя политика Советского государства в 1920-е гг. Конференция в Генуе. </w:t>
      </w:r>
      <w:proofErr w:type="spellStart"/>
      <w:r w:rsidRPr="009F66E7">
        <w:t>Раппальский</w:t>
      </w:r>
      <w:proofErr w:type="spellEnd"/>
      <w:r w:rsidRPr="009F66E7">
        <w:t xml:space="preserve"> договор с</w:t>
      </w:r>
      <w:r w:rsidR="00627E2F">
        <w:t xml:space="preserve"> </w:t>
      </w:r>
      <w:r w:rsidRPr="009F66E7">
        <w:t xml:space="preserve">Германией. Полоса признания СССР. </w:t>
      </w:r>
      <w:r w:rsidRPr="009F66E7">
        <w:rPr>
          <w:i/>
          <w:iCs/>
        </w:rPr>
        <w:t>Поддержка СССР революционных и национально-освободительных движений. Деятельность Коминтерна.</w:t>
      </w:r>
    </w:p>
    <w:p w:rsidR="009F66E7" w:rsidRPr="009F66E7" w:rsidRDefault="009F66E7" w:rsidP="009F66E7">
      <w:pPr>
        <w:autoSpaceDE w:val="0"/>
        <w:autoSpaceDN w:val="0"/>
        <w:adjustRightInd w:val="0"/>
        <w:jc w:val="both"/>
      </w:pPr>
      <w:r w:rsidRPr="009F66E7">
        <w:t>Многообразие культурной жизни в 1920-х гг.</w:t>
      </w:r>
    </w:p>
    <w:p w:rsidR="009F66E7" w:rsidRPr="009F66E7" w:rsidRDefault="009F66E7" w:rsidP="009F66E7">
      <w:pPr>
        <w:autoSpaceDE w:val="0"/>
        <w:autoSpaceDN w:val="0"/>
        <w:adjustRightInd w:val="0"/>
        <w:jc w:val="both"/>
        <w:rPr>
          <w:b/>
          <w:bCs/>
        </w:rPr>
      </w:pPr>
      <w:r w:rsidRPr="009F66E7">
        <w:rPr>
          <w:b/>
          <w:bCs/>
        </w:rPr>
        <w:t>СССР в 1930-е гг.</w:t>
      </w:r>
    </w:p>
    <w:p w:rsidR="009F66E7" w:rsidRPr="009F66E7" w:rsidRDefault="009F66E7" w:rsidP="009F66E7">
      <w:pPr>
        <w:autoSpaceDE w:val="0"/>
        <w:autoSpaceDN w:val="0"/>
        <w:adjustRightInd w:val="0"/>
        <w:jc w:val="both"/>
      </w:pPr>
      <w:r w:rsidRPr="009F66E7">
        <w:rPr>
          <w:i/>
          <w:iCs/>
        </w:rPr>
        <w:t xml:space="preserve">Советская модель модернизации. </w:t>
      </w:r>
      <w:r w:rsidRPr="009F66E7">
        <w:t>Индустриализация. Интенсивный рост промышленного потенциала страны.</w:t>
      </w:r>
    </w:p>
    <w:p w:rsidR="009F66E7" w:rsidRPr="009F66E7" w:rsidRDefault="009F66E7" w:rsidP="009F66E7">
      <w:pPr>
        <w:autoSpaceDE w:val="0"/>
        <w:autoSpaceDN w:val="0"/>
        <w:adjustRightInd w:val="0"/>
        <w:jc w:val="both"/>
      </w:pPr>
      <w:r w:rsidRPr="009F66E7">
        <w:rPr>
          <w:i/>
          <w:iCs/>
        </w:rPr>
        <w:t xml:space="preserve">Создание оборонной промышленности. Социалистическое соревнование. </w:t>
      </w:r>
      <w:r w:rsidRPr="009F66E7">
        <w:t xml:space="preserve">Коллективизация сельского хозяйства: цели, методы, результаты. Формирование централизованной (командной) системы управления экономикой. Власть партийно-государственного аппарата. Формирование культа личности И.В. Сталина. Массовые репрессии. Итоги экономического, социального и политического развития страны к концу 1930-х – началу 1940-х гг. </w:t>
      </w:r>
      <w:r w:rsidRPr="009F66E7">
        <w:rPr>
          <w:i/>
          <w:iCs/>
        </w:rPr>
        <w:t>Конституция 1936</w:t>
      </w:r>
      <w:r w:rsidRPr="009F66E7">
        <w:t xml:space="preserve"> </w:t>
      </w:r>
      <w:r w:rsidRPr="009F66E7">
        <w:rPr>
          <w:i/>
          <w:iCs/>
        </w:rPr>
        <w:t>г.</w:t>
      </w:r>
    </w:p>
    <w:p w:rsidR="009F66E7" w:rsidRPr="009F66E7" w:rsidRDefault="009F66E7" w:rsidP="009F66E7">
      <w:pPr>
        <w:autoSpaceDE w:val="0"/>
        <w:autoSpaceDN w:val="0"/>
        <w:adjustRightInd w:val="0"/>
        <w:jc w:val="both"/>
      </w:pPr>
      <w:r w:rsidRPr="009F66E7">
        <w:t xml:space="preserve">СССР в системе международных отношений в 1930-х гг. Вступление СССР в Лигу наций. Попытки создания системы коллективной безопасности в Европе. </w:t>
      </w:r>
      <w:r w:rsidRPr="009F66E7">
        <w:rPr>
          <w:i/>
          <w:iCs/>
        </w:rPr>
        <w:t xml:space="preserve">Мюнхенский договор и позиция СССР. </w:t>
      </w:r>
      <w:r w:rsidRPr="009F66E7">
        <w:t>Советско-германский пакт о ненападении. Внешняя политика СССР в 1939-1941 гг. Расширение территории СССР.</w:t>
      </w:r>
    </w:p>
    <w:p w:rsidR="009F66E7" w:rsidRPr="009F66E7" w:rsidRDefault="009F66E7" w:rsidP="009F66E7">
      <w:pPr>
        <w:autoSpaceDE w:val="0"/>
        <w:autoSpaceDN w:val="0"/>
        <w:adjustRightInd w:val="0"/>
        <w:jc w:val="both"/>
        <w:rPr>
          <w:i/>
          <w:iCs/>
        </w:rPr>
      </w:pPr>
      <w:r w:rsidRPr="009F66E7">
        <w:t xml:space="preserve">Коренные изменения в духовной жизни общества. </w:t>
      </w:r>
      <w:r w:rsidRPr="009F66E7">
        <w:rPr>
          <w:i/>
          <w:iCs/>
        </w:rPr>
        <w:t>Ликвидация неграмотности в СССР. Развитие системы</w:t>
      </w:r>
    </w:p>
    <w:p w:rsidR="009F66E7" w:rsidRPr="009F66E7" w:rsidRDefault="009F66E7" w:rsidP="009F66E7">
      <w:pPr>
        <w:autoSpaceDE w:val="0"/>
        <w:autoSpaceDN w:val="0"/>
        <w:adjustRightInd w:val="0"/>
        <w:jc w:val="both"/>
      </w:pPr>
      <w:r w:rsidRPr="009F66E7">
        <w:rPr>
          <w:i/>
          <w:iCs/>
        </w:rPr>
        <w:t xml:space="preserve">образования. </w:t>
      </w:r>
      <w:r w:rsidRPr="009F66E7">
        <w:t>Достижения науки и техники в годы первых пятилеток. Метод социалистического реализма в литературе и искусстве. Утверждение марксистско-ленинской идеологии в обществе.</w:t>
      </w:r>
    </w:p>
    <w:p w:rsidR="009F66E7" w:rsidRPr="009F66E7" w:rsidRDefault="009F66E7" w:rsidP="009F66E7">
      <w:pPr>
        <w:autoSpaceDE w:val="0"/>
        <w:autoSpaceDN w:val="0"/>
        <w:adjustRightInd w:val="0"/>
        <w:jc w:val="both"/>
        <w:rPr>
          <w:b/>
          <w:bCs/>
        </w:rPr>
      </w:pPr>
      <w:r w:rsidRPr="009F66E7">
        <w:rPr>
          <w:b/>
          <w:bCs/>
        </w:rPr>
        <w:t>Великая Отечественная война 1941-1945 гг.</w:t>
      </w:r>
    </w:p>
    <w:p w:rsidR="009F66E7" w:rsidRPr="009F66E7" w:rsidRDefault="009F66E7" w:rsidP="009F66E7">
      <w:pPr>
        <w:autoSpaceDE w:val="0"/>
        <w:autoSpaceDN w:val="0"/>
        <w:adjustRightInd w:val="0"/>
        <w:jc w:val="both"/>
      </w:pPr>
      <w:r w:rsidRPr="009F66E7">
        <w:t>СССР накануне Великой Отечественной войны. Мероприятия по укрепления обороноспособности страны.</w:t>
      </w:r>
    </w:p>
    <w:p w:rsidR="009F66E7" w:rsidRPr="009F66E7" w:rsidRDefault="009F66E7" w:rsidP="009F66E7">
      <w:pPr>
        <w:autoSpaceDE w:val="0"/>
        <w:autoSpaceDN w:val="0"/>
        <w:adjustRightInd w:val="0"/>
        <w:jc w:val="both"/>
      </w:pPr>
      <w:r w:rsidRPr="009F66E7">
        <w:t>Нападение Герман</w:t>
      </w:r>
      <w:proofErr w:type="gramStart"/>
      <w:r w:rsidRPr="009F66E7">
        <w:t>ии и ее</w:t>
      </w:r>
      <w:proofErr w:type="gramEnd"/>
      <w:r w:rsidRPr="009F66E7">
        <w:t xml:space="preserve"> союзников на СССР. Оборонительные сражения. Провал плана «молниеносной»</w:t>
      </w:r>
      <w:r w:rsidR="00627E2F">
        <w:t xml:space="preserve"> </w:t>
      </w:r>
      <w:r w:rsidRPr="009F66E7">
        <w:t xml:space="preserve">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Освобождение советской территории от захватчиков. </w:t>
      </w:r>
      <w:r w:rsidRPr="009F66E7">
        <w:rPr>
          <w:i/>
          <w:iCs/>
        </w:rPr>
        <w:t>Вклад</w:t>
      </w:r>
      <w:r w:rsidRPr="009F66E7">
        <w:t xml:space="preserve"> </w:t>
      </w:r>
      <w:r w:rsidRPr="009F66E7">
        <w:rPr>
          <w:i/>
          <w:iCs/>
        </w:rPr>
        <w:t xml:space="preserve">Советского Союза в освобождение Европы. </w:t>
      </w:r>
      <w:r w:rsidRPr="009F66E7">
        <w:t xml:space="preserve">Берлинская операция. Участие СССР в военных действиях против Японии. </w:t>
      </w:r>
      <w:r w:rsidRPr="009F66E7">
        <w:rPr>
          <w:i/>
          <w:iCs/>
        </w:rPr>
        <w:t xml:space="preserve">Советские полководцы. </w:t>
      </w:r>
      <w:r w:rsidRPr="009F66E7">
        <w:t xml:space="preserve">Г.К.Жуков. </w:t>
      </w:r>
      <w:r w:rsidRPr="009F66E7">
        <w:rPr>
          <w:i/>
          <w:iCs/>
        </w:rPr>
        <w:t>А.М. Василевский. И.С. Конев. К.К. Рокоссовский.</w:t>
      </w:r>
    </w:p>
    <w:p w:rsidR="009F66E7" w:rsidRPr="009F66E7" w:rsidRDefault="009F66E7" w:rsidP="009F66E7">
      <w:pPr>
        <w:autoSpaceDE w:val="0"/>
        <w:autoSpaceDN w:val="0"/>
        <w:adjustRightInd w:val="0"/>
        <w:jc w:val="both"/>
      </w:pPr>
      <w:r w:rsidRPr="009F66E7">
        <w:t xml:space="preserve">Советский тыл в годы войны. </w:t>
      </w:r>
      <w:r w:rsidRPr="009F66E7">
        <w:rPr>
          <w:i/>
          <w:iCs/>
        </w:rPr>
        <w:t xml:space="preserve">Эвакуация промышленности. </w:t>
      </w:r>
      <w:r w:rsidRPr="009F66E7">
        <w:t>Создание промышленной базы на Востоке.</w:t>
      </w:r>
    </w:p>
    <w:p w:rsidR="009F66E7" w:rsidRPr="009F66E7" w:rsidRDefault="009F66E7" w:rsidP="009F66E7">
      <w:pPr>
        <w:autoSpaceDE w:val="0"/>
        <w:autoSpaceDN w:val="0"/>
        <w:adjustRightInd w:val="0"/>
        <w:jc w:val="both"/>
        <w:rPr>
          <w:i/>
          <w:iCs/>
        </w:rPr>
      </w:pPr>
      <w:r w:rsidRPr="009F66E7">
        <w:rPr>
          <w:i/>
          <w:iCs/>
        </w:rPr>
        <w:t xml:space="preserve">Политика оккупантов на захваченной территории. </w:t>
      </w:r>
      <w:r w:rsidRPr="009F66E7">
        <w:t xml:space="preserve">Геноцид. Партизанское движение. </w:t>
      </w:r>
      <w:r w:rsidRPr="009F66E7">
        <w:rPr>
          <w:i/>
          <w:iCs/>
        </w:rPr>
        <w:t xml:space="preserve">Советское искусство в годы войны: вклад в победу. Церковь в годы войны. </w:t>
      </w:r>
      <w:r w:rsidRPr="009F66E7">
        <w:t>Великий подвиг народа в Отечественной войне.</w:t>
      </w:r>
    </w:p>
    <w:p w:rsidR="009F66E7" w:rsidRPr="009F66E7" w:rsidRDefault="009F66E7" w:rsidP="009F66E7">
      <w:pPr>
        <w:autoSpaceDE w:val="0"/>
        <w:autoSpaceDN w:val="0"/>
        <w:adjustRightInd w:val="0"/>
        <w:jc w:val="both"/>
      </w:pPr>
      <w:r w:rsidRPr="009F66E7">
        <w:lastRenderedPageBreak/>
        <w:t xml:space="preserve">СССР в антигитлеровской коалиции. </w:t>
      </w:r>
      <w:r w:rsidRPr="009F66E7">
        <w:rPr>
          <w:i/>
          <w:iCs/>
        </w:rPr>
        <w:t xml:space="preserve">Ленд-лиз. </w:t>
      </w:r>
      <w:r w:rsidRPr="009F66E7">
        <w:t>Проблема второго фронта. Конференции в Тегеране, Ялте,</w:t>
      </w:r>
      <w:r w:rsidR="00627E2F">
        <w:t xml:space="preserve"> </w:t>
      </w:r>
      <w:r w:rsidRPr="009F66E7">
        <w:t xml:space="preserve">Потсдаме и их решения. Итоги Великой Отечественной войны. </w:t>
      </w:r>
      <w:r w:rsidRPr="009F66E7">
        <w:rPr>
          <w:i/>
          <w:iCs/>
        </w:rPr>
        <w:t xml:space="preserve">Цена победы. </w:t>
      </w:r>
      <w:r w:rsidRPr="009F66E7">
        <w:t>Роль СССР во Второй мировой войне.</w:t>
      </w:r>
    </w:p>
    <w:p w:rsidR="009F66E7" w:rsidRPr="009F66E7" w:rsidRDefault="009F66E7" w:rsidP="009F66E7">
      <w:pPr>
        <w:autoSpaceDE w:val="0"/>
        <w:autoSpaceDN w:val="0"/>
        <w:adjustRightInd w:val="0"/>
        <w:jc w:val="both"/>
      </w:pPr>
      <w:r w:rsidRPr="009F66E7">
        <w:rPr>
          <w:b/>
          <w:bCs/>
        </w:rPr>
        <w:t>Советский Союз в послевоенный период. 1945-1953 гг</w:t>
      </w:r>
      <w:r w:rsidRPr="009F66E7">
        <w:t>.</w:t>
      </w:r>
    </w:p>
    <w:p w:rsidR="009F66E7" w:rsidRPr="009F66E7" w:rsidRDefault="009F66E7" w:rsidP="009F66E7">
      <w:pPr>
        <w:autoSpaceDE w:val="0"/>
        <w:autoSpaceDN w:val="0"/>
        <w:adjustRightInd w:val="0"/>
        <w:jc w:val="both"/>
        <w:rPr>
          <w:i/>
          <w:iCs/>
        </w:rPr>
      </w:pPr>
      <w:r w:rsidRPr="009F66E7">
        <w:t xml:space="preserve">Послевоенное восстановление хозяйства. СССР. Образование «социалистического лагеря». </w:t>
      </w:r>
      <w:r w:rsidRPr="009F66E7">
        <w:rPr>
          <w:i/>
          <w:iCs/>
        </w:rPr>
        <w:t>Создание СЭВ.</w:t>
      </w:r>
    </w:p>
    <w:p w:rsidR="009F66E7" w:rsidRPr="009F66E7" w:rsidRDefault="009F66E7" w:rsidP="009F66E7">
      <w:pPr>
        <w:autoSpaceDE w:val="0"/>
        <w:autoSpaceDN w:val="0"/>
        <w:adjustRightInd w:val="0"/>
        <w:jc w:val="both"/>
      </w:pPr>
      <w:r w:rsidRPr="009F66E7">
        <w:t xml:space="preserve">Холодная война. Начало гонки вооружений. </w:t>
      </w:r>
      <w:r w:rsidRPr="009F66E7">
        <w:rPr>
          <w:i/>
          <w:iCs/>
        </w:rPr>
        <w:t xml:space="preserve">Создание ядерного оружия. </w:t>
      </w:r>
      <w:r w:rsidRPr="009F66E7">
        <w:t>Советский Союз в конфликтах начального периода холодной войны.</w:t>
      </w:r>
    </w:p>
    <w:p w:rsidR="009F66E7" w:rsidRPr="009F66E7" w:rsidRDefault="009F66E7" w:rsidP="009F66E7">
      <w:pPr>
        <w:autoSpaceDE w:val="0"/>
        <w:autoSpaceDN w:val="0"/>
        <w:adjustRightInd w:val="0"/>
        <w:jc w:val="both"/>
        <w:rPr>
          <w:i/>
          <w:iCs/>
        </w:rPr>
      </w:pPr>
      <w:proofErr w:type="gramStart"/>
      <w:r w:rsidRPr="009F66E7">
        <w:rPr>
          <w:i/>
          <w:iCs/>
        </w:rPr>
        <w:t>Духовная атмосфера в советском обществе после победы в Великой Отечественной войны.</w:t>
      </w:r>
      <w:proofErr w:type="gramEnd"/>
      <w:r w:rsidRPr="009F66E7">
        <w:rPr>
          <w:i/>
          <w:iCs/>
        </w:rPr>
        <w:t xml:space="preserve"> Идеологические</w:t>
      </w:r>
      <w:r w:rsidR="00627E2F">
        <w:rPr>
          <w:i/>
          <w:iCs/>
        </w:rPr>
        <w:t xml:space="preserve"> </w:t>
      </w:r>
      <w:r w:rsidRPr="009F66E7">
        <w:rPr>
          <w:i/>
          <w:iCs/>
        </w:rPr>
        <w:t>кампании конца 40-х - начала 50-х гг. Новая волна массовых репрессий.</w:t>
      </w:r>
    </w:p>
    <w:p w:rsidR="009F66E7" w:rsidRPr="009F66E7" w:rsidRDefault="009F66E7" w:rsidP="009F66E7">
      <w:pPr>
        <w:autoSpaceDE w:val="0"/>
        <w:autoSpaceDN w:val="0"/>
        <w:adjustRightInd w:val="0"/>
        <w:jc w:val="both"/>
        <w:rPr>
          <w:b/>
          <w:bCs/>
        </w:rPr>
      </w:pPr>
      <w:r w:rsidRPr="009F66E7">
        <w:rPr>
          <w:b/>
          <w:bCs/>
        </w:rPr>
        <w:t>СССР в 1953-1964 гг.</w:t>
      </w:r>
    </w:p>
    <w:p w:rsidR="009F66E7" w:rsidRPr="009F66E7" w:rsidRDefault="009F66E7" w:rsidP="009F66E7">
      <w:pPr>
        <w:autoSpaceDE w:val="0"/>
        <w:autoSpaceDN w:val="0"/>
        <w:adjustRightInd w:val="0"/>
        <w:jc w:val="both"/>
      </w:pPr>
      <w:r w:rsidRPr="009F66E7">
        <w:rPr>
          <w:i/>
          <w:iCs/>
        </w:rPr>
        <w:t xml:space="preserve">Борьба за власть после смерти И.В. Сталина. Г.М. Маленков. Л.П. Берия. </w:t>
      </w:r>
      <w:r w:rsidRPr="009F66E7">
        <w:t xml:space="preserve">Н.С. Хрущев. Курс на </w:t>
      </w:r>
      <w:proofErr w:type="spellStart"/>
      <w:r w:rsidRPr="009F66E7">
        <w:t>десталинизацию</w:t>
      </w:r>
      <w:proofErr w:type="spellEnd"/>
      <w:r w:rsidRPr="009F66E7">
        <w:t xml:space="preserve"> и попытки реформирования политической системы. Начало реабилитации жертв репрессий 1930-х – 1950-х гг. «Оттепель». XX съезд КПСС. Разоблачение «культа личности» И.В. Сталина. Принятие новой программы КПСС и «курс на построение коммунизма в СССР». </w:t>
      </w:r>
      <w:r w:rsidRPr="009F66E7">
        <w:rPr>
          <w:i/>
          <w:iCs/>
        </w:rPr>
        <w:t>Курс на ускорение научно-технического развития. Реорганизация</w:t>
      </w:r>
      <w:r w:rsidRPr="009F66E7">
        <w:t xml:space="preserve"> </w:t>
      </w:r>
      <w:r w:rsidRPr="009F66E7">
        <w:rPr>
          <w:i/>
          <w:iCs/>
        </w:rPr>
        <w:t>системы управления экономикой. Трудности в снабжении населения продовольствием. Освоение целины.</w:t>
      </w:r>
    </w:p>
    <w:p w:rsidR="009F66E7" w:rsidRPr="009F66E7" w:rsidRDefault="009F66E7" w:rsidP="009F66E7">
      <w:pPr>
        <w:autoSpaceDE w:val="0"/>
        <w:autoSpaceDN w:val="0"/>
        <w:adjustRightInd w:val="0"/>
        <w:jc w:val="both"/>
        <w:rPr>
          <w:i/>
          <w:iCs/>
        </w:rPr>
      </w:pPr>
      <w:r w:rsidRPr="009F66E7">
        <w:t xml:space="preserve">Создание Организации Варшавского договора. Венгерский кризис 1956 г. </w:t>
      </w:r>
      <w:r w:rsidRPr="009F66E7">
        <w:rPr>
          <w:i/>
          <w:iCs/>
        </w:rPr>
        <w:t>Советский Союз и страны,</w:t>
      </w:r>
    </w:p>
    <w:p w:rsidR="009F66E7" w:rsidRPr="009F66E7" w:rsidRDefault="009F66E7" w:rsidP="009F66E7">
      <w:pPr>
        <w:autoSpaceDE w:val="0"/>
        <w:autoSpaceDN w:val="0"/>
        <w:adjustRightInd w:val="0"/>
        <w:jc w:val="both"/>
      </w:pPr>
      <w:proofErr w:type="gramStart"/>
      <w:r w:rsidRPr="009F66E7">
        <w:rPr>
          <w:i/>
          <w:iCs/>
        </w:rPr>
        <w:t>освободившиеся от колониальной зависимости.</w:t>
      </w:r>
      <w:proofErr w:type="gramEnd"/>
      <w:r w:rsidRPr="009F66E7">
        <w:rPr>
          <w:i/>
          <w:iCs/>
        </w:rPr>
        <w:t xml:space="preserve"> </w:t>
      </w:r>
      <w:r w:rsidRPr="009F66E7">
        <w:t>Карибский кризис 1962 г. и его международные последствия.</w:t>
      </w:r>
    </w:p>
    <w:p w:rsidR="009F66E7" w:rsidRPr="009F66E7" w:rsidRDefault="009F66E7" w:rsidP="009F66E7">
      <w:pPr>
        <w:autoSpaceDE w:val="0"/>
        <w:autoSpaceDN w:val="0"/>
        <w:adjustRightInd w:val="0"/>
        <w:jc w:val="both"/>
      </w:pPr>
      <w:r w:rsidRPr="009F66E7">
        <w:t>Достижения советского образования, развитие науки и техники. Атомная энергетика. Отечественная</w:t>
      </w:r>
      <w:r w:rsidR="00627E2F">
        <w:t xml:space="preserve"> </w:t>
      </w:r>
      <w:r w:rsidRPr="009F66E7">
        <w:t xml:space="preserve">космонавтика. </w:t>
      </w:r>
      <w:r w:rsidRPr="009F66E7">
        <w:rPr>
          <w:i/>
          <w:iCs/>
        </w:rPr>
        <w:t xml:space="preserve">И.В. Курчатов. С.П. Королев. Ю.А. Гагарин. </w:t>
      </w:r>
      <w:r w:rsidRPr="009F66E7">
        <w:t>Духовная жизнь периода «оттепели». Художественные журналы, театр, киноискусство и их роль в общественной жизни.</w:t>
      </w:r>
    </w:p>
    <w:p w:rsidR="009F66E7" w:rsidRPr="009F66E7" w:rsidRDefault="009F66E7" w:rsidP="009F66E7">
      <w:pPr>
        <w:autoSpaceDE w:val="0"/>
        <w:autoSpaceDN w:val="0"/>
        <w:adjustRightInd w:val="0"/>
        <w:jc w:val="both"/>
        <w:rPr>
          <w:b/>
          <w:bCs/>
        </w:rPr>
      </w:pPr>
      <w:r w:rsidRPr="009F66E7">
        <w:rPr>
          <w:b/>
          <w:bCs/>
        </w:rPr>
        <w:t>СССР в 1960-е - начале 1980-х гг.</w:t>
      </w:r>
    </w:p>
    <w:p w:rsidR="009F66E7" w:rsidRPr="009F66E7" w:rsidRDefault="009F66E7" w:rsidP="009F66E7">
      <w:pPr>
        <w:autoSpaceDE w:val="0"/>
        <w:autoSpaceDN w:val="0"/>
        <w:adjustRightInd w:val="0"/>
        <w:jc w:val="both"/>
        <w:rPr>
          <w:i/>
          <w:iCs/>
        </w:rPr>
      </w:pPr>
      <w:r w:rsidRPr="009F66E7">
        <w:rPr>
          <w:i/>
          <w:iCs/>
        </w:rPr>
        <w:t xml:space="preserve">Замедление темпов экономического развития и эффективности общественного производства. Отстранение Н.С. Хрущева от власти. </w:t>
      </w:r>
      <w:r w:rsidRPr="009F66E7">
        <w:t xml:space="preserve">Л.И. Брежнев. </w:t>
      </w:r>
      <w:r w:rsidRPr="009F66E7">
        <w:rPr>
          <w:i/>
          <w:iCs/>
        </w:rPr>
        <w:t xml:space="preserve">Экономические реформы середины 1960-х гг. </w:t>
      </w:r>
      <w:r w:rsidRPr="009F66E7">
        <w:t>Ориентация на развитие</w:t>
      </w:r>
      <w:r w:rsidRPr="009F66E7">
        <w:rPr>
          <w:i/>
          <w:iCs/>
        </w:rPr>
        <w:t xml:space="preserve"> </w:t>
      </w:r>
      <w:r w:rsidRPr="009F66E7">
        <w:t>топливно-энергетического комплекса. «Застой» в экономическом развитии. Снижение темпов научно-технического</w:t>
      </w:r>
      <w:r w:rsidRPr="009F66E7">
        <w:rPr>
          <w:i/>
          <w:iCs/>
        </w:rPr>
        <w:t xml:space="preserve"> </w:t>
      </w:r>
      <w:r w:rsidRPr="009F66E7">
        <w:t xml:space="preserve">прогресса. Ухудшение положения в сельском хозяйстве. </w:t>
      </w:r>
      <w:r w:rsidRPr="009F66E7">
        <w:rPr>
          <w:i/>
          <w:iCs/>
        </w:rPr>
        <w:t>«Теневая экономика» и коррупция. Обострение демографической ситуации.</w:t>
      </w:r>
    </w:p>
    <w:p w:rsidR="009F66E7" w:rsidRPr="009F66E7" w:rsidRDefault="009F66E7" w:rsidP="009F66E7">
      <w:pPr>
        <w:autoSpaceDE w:val="0"/>
        <w:autoSpaceDN w:val="0"/>
        <w:adjustRightInd w:val="0"/>
        <w:jc w:val="both"/>
      </w:pPr>
      <w:r w:rsidRPr="009F66E7">
        <w:t>Усиление консервативных тенденций в политической системе. Концепция «развитого социализма».</w:t>
      </w:r>
    </w:p>
    <w:p w:rsidR="009F66E7" w:rsidRPr="009F66E7" w:rsidRDefault="009F66E7" w:rsidP="009F66E7">
      <w:pPr>
        <w:autoSpaceDE w:val="0"/>
        <w:autoSpaceDN w:val="0"/>
        <w:adjustRightInd w:val="0"/>
        <w:jc w:val="both"/>
        <w:rPr>
          <w:i/>
          <w:iCs/>
        </w:rPr>
      </w:pPr>
      <w:r w:rsidRPr="009F66E7">
        <w:rPr>
          <w:i/>
          <w:iCs/>
        </w:rPr>
        <w:t xml:space="preserve">Конституция 1977 г. </w:t>
      </w:r>
      <w:r w:rsidRPr="009F66E7">
        <w:t xml:space="preserve">Кризис советской системы и попытки повышения ее эффективности. </w:t>
      </w:r>
      <w:r w:rsidRPr="009F66E7">
        <w:rPr>
          <w:i/>
          <w:iCs/>
        </w:rPr>
        <w:t>Ю.В. Андропов.</w:t>
      </w:r>
    </w:p>
    <w:p w:rsidR="009F66E7" w:rsidRPr="009F66E7" w:rsidRDefault="009F66E7" w:rsidP="009F66E7">
      <w:pPr>
        <w:autoSpaceDE w:val="0"/>
        <w:autoSpaceDN w:val="0"/>
        <w:adjustRightInd w:val="0"/>
        <w:jc w:val="both"/>
        <w:rPr>
          <w:i/>
          <w:iCs/>
        </w:rPr>
      </w:pPr>
      <w:r w:rsidRPr="009F66E7">
        <w:rPr>
          <w:i/>
          <w:iCs/>
        </w:rPr>
        <w:t>Оппозиционные настроения в обществе. Развитие диссидентского и правозащитного движения. А.Д. Сахаров. А.И.Солженицын.</w:t>
      </w:r>
    </w:p>
    <w:p w:rsidR="009F66E7" w:rsidRPr="009F66E7" w:rsidRDefault="009F66E7" w:rsidP="009F66E7">
      <w:pPr>
        <w:autoSpaceDE w:val="0"/>
        <w:autoSpaceDN w:val="0"/>
        <w:adjustRightInd w:val="0"/>
        <w:jc w:val="both"/>
        <w:rPr>
          <w:i/>
          <w:iCs/>
        </w:rPr>
      </w:pPr>
      <w:r w:rsidRPr="009F66E7">
        <w:t xml:space="preserve">Советское руководство и «пражская весна» 1968 г. </w:t>
      </w:r>
      <w:r w:rsidRPr="009F66E7">
        <w:rPr>
          <w:i/>
          <w:iCs/>
        </w:rPr>
        <w:t>Обострение советско-китайских отношений.</w:t>
      </w:r>
    </w:p>
    <w:p w:rsidR="009F66E7" w:rsidRPr="009F66E7" w:rsidRDefault="009F66E7" w:rsidP="009F66E7">
      <w:pPr>
        <w:autoSpaceDE w:val="0"/>
        <w:autoSpaceDN w:val="0"/>
        <w:adjustRightInd w:val="0"/>
        <w:jc w:val="both"/>
        <w:rPr>
          <w:i/>
          <w:iCs/>
        </w:rPr>
      </w:pPr>
      <w:r w:rsidRPr="009F66E7">
        <w:rPr>
          <w:i/>
          <w:iCs/>
        </w:rPr>
        <w:t xml:space="preserve">Достижение военно-стратегического паритета с США. </w:t>
      </w:r>
      <w:r w:rsidRPr="009F66E7">
        <w:t xml:space="preserve">Разрядка и причины ее срыва. </w:t>
      </w:r>
      <w:r w:rsidRPr="009F66E7">
        <w:rPr>
          <w:i/>
          <w:iCs/>
        </w:rPr>
        <w:t>Совещание по безопасности и сотрудничеству в Европе. Афганская война.</w:t>
      </w:r>
    </w:p>
    <w:p w:rsidR="009F66E7" w:rsidRPr="009F66E7" w:rsidRDefault="009F66E7" w:rsidP="009F66E7">
      <w:pPr>
        <w:autoSpaceDE w:val="0"/>
        <w:autoSpaceDN w:val="0"/>
        <w:adjustRightInd w:val="0"/>
        <w:jc w:val="both"/>
      </w:pPr>
      <w:r w:rsidRPr="009F66E7">
        <w:t>Развитие советского образования, науки и техники, культуры и спорта.</w:t>
      </w:r>
    </w:p>
    <w:p w:rsidR="009F66E7" w:rsidRPr="009F66E7" w:rsidRDefault="009F66E7" w:rsidP="009F66E7">
      <w:pPr>
        <w:autoSpaceDE w:val="0"/>
        <w:autoSpaceDN w:val="0"/>
        <w:adjustRightInd w:val="0"/>
        <w:jc w:val="both"/>
        <w:rPr>
          <w:b/>
          <w:bCs/>
        </w:rPr>
      </w:pPr>
      <w:r w:rsidRPr="009F66E7">
        <w:rPr>
          <w:b/>
          <w:bCs/>
        </w:rPr>
        <w:t>Советское общество в 1985-1991 гг.</w:t>
      </w:r>
    </w:p>
    <w:p w:rsidR="009F66E7" w:rsidRPr="009F66E7" w:rsidRDefault="009F66E7" w:rsidP="009F66E7">
      <w:pPr>
        <w:autoSpaceDE w:val="0"/>
        <w:autoSpaceDN w:val="0"/>
        <w:adjustRightInd w:val="0"/>
        <w:jc w:val="both"/>
        <w:rPr>
          <w:i/>
          <w:iCs/>
        </w:rPr>
      </w:pPr>
      <w:r w:rsidRPr="009F66E7">
        <w:t>Переход к политике перестройки. М.С. Горбачев. Курс на «ускорение». Поиск путей реформирования</w:t>
      </w:r>
      <w:r w:rsidR="00627E2F">
        <w:t xml:space="preserve"> </w:t>
      </w:r>
      <w:r w:rsidRPr="009F66E7">
        <w:t xml:space="preserve">экономики. Зарождение фермерства. Кооперативное движение. </w:t>
      </w:r>
      <w:r w:rsidRPr="009F66E7">
        <w:rPr>
          <w:i/>
          <w:iCs/>
        </w:rPr>
        <w:t>Провал антиалкогольной кампании, жилищной и продовольственной программ.</w:t>
      </w:r>
    </w:p>
    <w:p w:rsidR="009F66E7" w:rsidRPr="009F66E7" w:rsidRDefault="009F66E7" w:rsidP="009F66E7">
      <w:pPr>
        <w:autoSpaceDE w:val="0"/>
        <w:autoSpaceDN w:val="0"/>
        <w:adjustRightInd w:val="0"/>
        <w:jc w:val="both"/>
      </w:pPr>
      <w:r w:rsidRPr="009F66E7">
        <w:t xml:space="preserve">Демократизация политической жизни. Гласность. Реформа политической системы страны. </w:t>
      </w:r>
      <w:r w:rsidRPr="009F66E7">
        <w:rPr>
          <w:i/>
          <w:iCs/>
        </w:rPr>
        <w:t>Съезды народных</w:t>
      </w:r>
      <w:r w:rsidR="00627E2F">
        <w:rPr>
          <w:i/>
          <w:iCs/>
        </w:rPr>
        <w:t xml:space="preserve"> </w:t>
      </w:r>
      <w:r w:rsidRPr="009F66E7">
        <w:rPr>
          <w:i/>
          <w:iCs/>
        </w:rPr>
        <w:t xml:space="preserve">депутатов СССР, РСФСР. </w:t>
      </w:r>
      <w:r w:rsidRPr="009F66E7">
        <w:t xml:space="preserve">Введение поста президента СССР. Начало формирования новых политических партий и общественно-политических движений. </w:t>
      </w:r>
      <w:r w:rsidRPr="009F66E7">
        <w:rPr>
          <w:i/>
          <w:iCs/>
        </w:rPr>
        <w:lastRenderedPageBreak/>
        <w:t>Потеря КПСС руководящей роли в развитии общества. Обострение</w:t>
      </w:r>
      <w:r w:rsidRPr="009F66E7">
        <w:t xml:space="preserve"> </w:t>
      </w:r>
      <w:r w:rsidRPr="009F66E7">
        <w:rPr>
          <w:i/>
          <w:iCs/>
        </w:rPr>
        <w:t>межнациональных противоречий.</w:t>
      </w:r>
    </w:p>
    <w:p w:rsidR="009F66E7" w:rsidRPr="009F66E7" w:rsidRDefault="009F66E7" w:rsidP="009F66E7">
      <w:pPr>
        <w:autoSpaceDE w:val="0"/>
        <w:autoSpaceDN w:val="0"/>
        <w:adjustRightInd w:val="0"/>
        <w:jc w:val="both"/>
        <w:rPr>
          <w:i/>
          <w:iCs/>
        </w:rPr>
      </w:pPr>
      <w:r w:rsidRPr="009F66E7">
        <w:t xml:space="preserve">«Новое политическое мышление» и смена курса советской дипломатии. </w:t>
      </w:r>
      <w:r w:rsidRPr="009F66E7">
        <w:rPr>
          <w:i/>
          <w:iCs/>
        </w:rPr>
        <w:t>Вывод войск из Афганистана.</w:t>
      </w:r>
    </w:p>
    <w:p w:rsidR="009F66E7" w:rsidRPr="009F66E7" w:rsidRDefault="009F66E7" w:rsidP="009F66E7">
      <w:pPr>
        <w:autoSpaceDE w:val="0"/>
        <w:autoSpaceDN w:val="0"/>
        <w:adjustRightInd w:val="0"/>
        <w:jc w:val="both"/>
      </w:pPr>
      <w:r w:rsidRPr="009F66E7">
        <w:t xml:space="preserve">Политика разоружения. </w:t>
      </w:r>
      <w:r w:rsidRPr="009F66E7">
        <w:rPr>
          <w:i/>
          <w:iCs/>
        </w:rPr>
        <w:t xml:space="preserve">Роспуск СЭВ и ОВД. </w:t>
      </w:r>
      <w:r w:rsidRPr="009F66E7">
        <w:t>Завершение «холодной войны».</w:t>
      </w:r>
    </w:p>
    <w:p w:rsidR="009F66E7" w:rsidRPr="009F66E7" w:rsidRDefault="009F66E7" w:rsidP="009F66E7">
      <w:pPr>
        <w:autoSpaceDE w:val="0"/>
        <w:autoSpaceDN w:val="0"/>
        <w:adjustRightInd w:val="0"/>
        <w:jc w:val="both"/>
      </w:pPr>
      <w:r w:rsidRPr="009F66E7">
        <w:rPr>
          <w:b/>
          <w:bCs/>
        </w:rPr>
        <w:t>Российская Федерация на рубеже ХХ – XXI вв</w:t>
      </w:r>
      <w:r w:rsidRPr="009F66E7">
        <w:t>.</w:t>
      </w:r>
    </w:p>
    <w:p w:rsidR="009F66E7" w:rsidRPr="009F66E7" w:rsidRDefault="009F66E7" w:rsidP="009F66E7">
      <w:pPr>
        <w:autoSpaceDE w:val="0"/>
        <w:autoSpaceDN w:val="0"/>
        <w:adjustRightInd w:val="0"/>
        <w:jc w:val="both"/>
      </w:pPr>
      <w:r w:rsidRPr="009F66E7">
        <w:t>Августовские события 1991 г. Распад СССР. Провозглашение суверенитета Российской Федерации. Б.Н.</w:t>
      </w:r>
      <w:r w:rsidR="00627E2F">
        <w:t xml:space="preserve"> </w:t>
      </w:r>
      <w:r w:rsidRPr="009F66E7">
        <w:t>Ельцин. Переход к рыночной экономике. Экономические реформы 1992-1993 гг. Приватизация. Дефолт 1998 г.</w:t>
      </w:r>
    </w:p>
    <w:p w:rsidR="009F66E7" w:rsidRPr="009F66E7" w:rsidRDefault="009F66E7" w:rsidP="009F66E7">
      <w:pPr>
        <w:autoSpaceDE w:val="0"/>
        <w:autoSpaceDN w:val="0"/>
        <w:adjustRightInd w:val="0"/>
        <w:jc w:val="both"/>
      </w:pPr>
      <w:r w:rsidRPr="009F66E7">
        <w:t>Российское общество в условиях реформ.</w:t>
      </w:r>
    </w:p>
    <w:p w:rsidR="009F66E7" w:rsidRPr="009F66E7" w:rsidRDefault="009F66E7" w:rsidP="009F66E7">
      <w:pPr>
        <w:autoSpaceDE w:val="0"/>
        <w:autoSpaceDN w:val="0"/>
        <w:adjustRightInd w:val="0"/>
        <w:jc w:val="both"/>
      </w:pPr>
      <w:r w:rsidRPr="009F66E7">
        <w:rPr>
          <w:i/>
          <w:iCs/>
        </w:rPr>
        <w:t xml:space="preserve">События октября 1993 г. Ликвидация системы Советов. </w:t>
      </w:r>
      <w:r w:rsidRPr="009F66E7">
        <w:t>Принятие Конституции Российской Федерации.</w:t>
      </w:r>
    </w:p>
    <w:p w:rsidR="009F66E7" w:rsidRPr="009F66E7" w:rsidRDefault="009F66E7" w:rsidP="009F66E7">
      <w:pPr>
        <w:autoSpaceDE w:val="0"/>
        <w:autoSpaceDN w:val="0"/>
        <w:adjustRightInd w:val="0"/>
        <w:jc w:val="both"/>
        <w:rPr>
          <w:i/>
          <w:iCs/>
        </w:rPr>
      </w:pPr>
      <w:r w:rsidRPr="009F66E7">
        <w:t xml:space="preserve">Изменения в системе государственного управления и местного самоуправления. </w:t>
      </w:r>
      <w:r w:rsidRPr="009F66E7">
        <w:rPr>
          <w:i/>
          <w:iCs/>
        </w:rPr>
        <w:t>Политические партии и движения.</w:t>
      </w:r>
    </w:p>
    <w:p w:rsidR="009F66E7" w:rsidRPr="009F66E7" w:rsidRDefault="009F66E7" w:rsidP="009F66E7">
      <w:pPr>
        <w:autoSpaceDE w:val="0"/>
        <w:autoSpaceDN w:val="0"/>
        <w:adjustRightInd w:val="0"/>
        <w:jc w:val="both"/>
        <w:rPr>
          <w:i/>
          <w:iCs/>
        </w:rPr>
      </w:pPr>
      <w:r w:rsidRPr="009F66E7">
        <w:rPr>
          <w:i/>
          <w:iCs/>
        </w:rPr>
        <w:t>Современные межнациональные отношения. Чеченский конфликт и его влияние на общественно-политическую жизнь страны.</w:t>
      </w:r>
    </w:p>
    <w:p w:rsidR="009F66E7" w:rsidRPr="009F66E7" w:rsidRDefault="009F66E7" w:rsidP="009F66E7">
      <w:pPr>
        <w:autoSpaceDE w:val="0"/>
        <w:autoSpaceDN w:val="0"/>
        <w:adjustRightInd w:val="0"/>
        <w:jc w:val="both"/>
      </w:pPr>
      <w:r w:rsidRPr="009F66E7">
        <w:t>В. В. Путин. Курс на укрепление государственности, экономический подъем и социальную стабильность.</w:t>
      </w:r>
    </w:p>
    <w:p w:rsidR="009F66E7" w:rsidRPr="009F66E7" w:rsidRDefault="009F66E7" w:rsidP="009F66E7">
      <w:pPr>
        <w:autoSpaceDE w:val="0"/>
        <w:autoSpaceDN w:val="0"/>
        <w:adjustRightInd w:val="0"/>
        <w:jc w:val="both"/>
        <w:rPr>
          <w:i/>
          <w:iCs/>
        </w:rPr>
      </w:pPr>
      <w:r w:rsidRPr="009F66E7">
        <w:t xml:space="preserve">Россия в мировом сообществе. Приоритеты внешней политики Российской Федерации на рубеже </w:t>
      </w:r>
      <w:proofErr w:type="gramStart"/>
      <w:r w:rsidRPr="009F66E7">
        <w:t>ХХ</w:t>
      </w:r>
      <w:proofErr w:type="gramEnd"/>
      <w:r w:rsidRPr="009F66E7">
        <w:t>-XXI</w:t>
      </w:r>
      <w:r w:rsidR="00627E2F">
        <w:t xml:space="preserve"> </w:t>
      </w:r>
      <w:r w:rsidRPr="009F66E7">
        <w:t xml:space="preserve">веков. </w:t>
      </w:r>
      <w:r w:rsidRPr="009F66E7">
        <w:rPr>
          <w:i/>
          <w:iCs/>
        </w:rPr>
        <w:t>Россия в СНГ. Российско-американские отношения. Россия и Европейский Союз.</w:t>
      </w:r>
    </w:p>
    <w:p w:rsidR="009F66E7" w:rsidRDefault="009F66E7" w:rsidP="009F66E7">
      <w:pPr>
        <w:autoSpaceDE w:val="0"/>
        <w:autoSpaceDN w:val="0"/>
        <w:adjustRightInd w:val="0"/>
        <w:jc w:val="both"/>
        <w:rPr>
          <w:i/>
          <w:iCs/>
        </w:rPr>
      </w:pPr>
      <w:r w:rsidRPr="009F66E7">
        <w:t xml:space="preserve">Культурная жизнь современной России. </w:t>
      </w:r>
      <w:r w:rsidRPr="009F66E7">
        <w:rPr>
          <w:i/>
          <w:iCs/>
        </w:rPr>
        <w:t>Интеграция России в мировое культурно-информационное</w:t>
      </w:r>
      <w:r w:rsidR="00627E2F">
        <w:rPr>
          <w:i/>
          <w:iCs/>
        </w:rPr>
        <w:t xml:space="preserve"> </w:t>
      </w:r>
      <w:r w:rsidRPr="009F66E7">
        <w:rPr>
          <w:i/>
          <w:iCs/>
        </w:rPr>
        <w:t>пространство. Новые течения в искусстве. Особенности современной молодежной культуры.</w:t>
      </w:r>
    </w:p>
    <w:p w:rsidR="00D26A36" w:rsidRDefault="00D26A36" w:rsidP="009F66E7">
      <w:pPr>
        <w:autoSpaceDE w:val="0"/>
        <w:autoSpaceDN w:val="0"/>
        <w:adjustRightInd w:val="0"/>
        <w:jc w:val="both"/>
        <w:rPr>
          <w:iCs/>
        </w:rPr>
      </w:pPr>
    </w:p>
    <w:p w:rsidR="00D26A36" w:rsidRDefault="00D26A36" w:rsidP="00D26A36">
      <w:pPr>
        <w:pStyle w:val="aff5"/>
        <w:numPr>
          <w:ilvl w:val="2"/>
          <w:numId w:val="28"/>
        </w:numPr>
        <w:autoSpaceDE w:val="0"/>
        <w:autoSpaceDN w:val="0"/>
        <w:adjustRightInd w:val="0"/>
        <w:jc w:val="both"/>
        <w:rPr>
          <w:rFonts w:ascii="Times New Roman" w:hAnsi="Times New Roman"/>
          <w:b/>
          <w:sz w:val="24"/>
          <w:szCs w:val="24"/>
        </w:rPr>
      </w:pPr>
      <w:r w:rsidRPr="00D26A36">
        <w:rPr>
          <w:rFonts w:ascii="Times New Roman" w:hAnsi="Times New Roman"/>
          <w:b/>
          <w:sz w:val="24"/>
          <w:szCs w:val="24"/>
        </w:rPr>
        <w:t>Обществознание.</w:t>
      </w:r>
    </w:p>
    <w:p w:rsidR="00D26A36" w:rsidRPr="00D26A36" w:rsidRDefault="00D26A36" w:rsidP="00D26A36">
      <w:pPr>
        <w:shd w:val="clear" w:color="auto" w:fill="FFFFFF"/>
        <w:jc w:val="both"/>
        <w:rPr>
          <w:b/>
          <w:bCs/>
        </w:rPr>
      </w:pPr>
      <w:r w:rsidRPr="00D26A36">
        <w:rPr>
          <w:b/>
          <w:bCs/>
        </w:rPr>
        <w:t>Личность</w:t>
      </w:r>
      <w:r w:rsidRPr="00D26A36">
        <w:rPr>
          <w:rFonts w:cs="Arial"/>
          <w:b/>
          <w:bCs/>
        </w:rPr>
        <w:t xml:space="preserve"> </w:t>
      </w:r>
      <w:r w:rsidRPr="00D26A36">
        <w:rPr>
          <w:b/>
          <w:bCs/>
        </w:rPr>
        <w:t>и</w:t>
      </w:r>
      <w:r w:rsidRPr="00D26A36">
        <w:rPr>
          <w:rFonts w:cs="Arial"/>
          <w:b/>
          <w:bCs/>
        </w:rPr>
        <w:t xml:space="preserve"> </w:t>
      </w:r>
      <w:r w:rsidRPr="00D26A36">
        <w:rPr>
          <w:b/>
          <w:bCs/>
        </w:rPr>
        <w:t>общество.</w:t>
      </w:r>
    </w:p>
    <w:p w:rsidR="00D26A36" w:rsidRPr="00D26A36" w:rsidRDefault="00D26A36" w:rsidP="00D26A36">
      <w:pPr>
        <w:shd w:val="clear" w:color="auto" w:fill="FFFFFF"/>
        <w:jc w:val="both"/>
        <w:rPr>
          <w:b/>
        </w:rPr>
      </w:pPr>
      <w:r w:rsidRPr="00D26A36">
        <w:t>Личность. Социализация индивида. Мировоззрение. Жизненные ценности и ориентиры.</w:t>
      </w:r>
    </w:p>
    <w:p w:rsidR="00D26A36" w:rsidRPr="001E466A" w:rsidRDefault="00D26A36" w:rsidP="00D26A36">
      <w:pPr>
        <w:shd w:val="clear" w:color="auto" w:fill="FFFFFF"/>
        <w:ind w:right="38"/>
        <w:jc w:val="both"/>
      </w:pPr>
      <w:r w:rsidRPr="00D26A36">
        <w:t>Общество как форма жизнедеятельности людей. Основ</w:t>
      </w:r>
      <w:r w:rsidRPr="00D26A36">
        <w:softHyphen/>
        <w:t>ные сферы общественной жизни, их взаимосвязь. Обще</w:t>
      </w:r>
      <w:r w:rsidRPr="00D26A36">
        <w:softHyphen/>
        <w:t>ственные отношения.</w:t>
      </w:r>
      <w:r>
        <w:t xml:space="preserve"> </w:t>
      </w:r>
      <w:r w:rsidRPr="00D26A36">
        <w:t>Социальные изменения и их формы. Развитие общест</w:t>
      </w:r>
      <w:r w:rsidRPr="00D26A36">
        <w:softHyphen/>
        <w:t xml:space="preserve">ва. Человечество в </w:t>
      </w:r>
      <w:r w:rsidRPr="00D26A36">
        <w:rPr>
          <w:lang w:val="en-US"/>
        </w:rPr>
        <w:t>XXI</w:t>
      </w:r>
      <w:r w:rsidRPr="00D26A36">
        <w:t xml:space="preserve"> веке, тенденции развития, основные вызовы и угрозы. Глобальные проблемы современности.</w:t>
      </w:r>
    </w:p>
    <w:p w:rsidR="00D26A36" w:rsidRPr="00D26A36" w:rsidRDefault="00D26A36" w:rsidP="00D26A36">
      <w:pPr>
        <w:shd w:val="clear" w:color="auto" w:fill="FFFFFF"/>
        <w:ind w:right="57"/>
        <w:jc w:val="both"/>
        <w:rPr>
          <w:b/>
        </w:rPr>
      </w:pPr>
      <w:r w:rsidRPr="00D26A36">
        <w:rPr>
          <w:b/>
          <w:bCs/>
        </w:rPr>
        <w:t>Сфера духовной культуры.</w:t>
      </w:r>
    </w:p>
    <w:p w:rsidR="00D26A36" w:rsidRPr="00D26A36" w:rsidRDefault="00D26A36" w:rsidP="00D26A36">
      <w:pPr>
        <w:shd w:val="clear" w:color="auto" w:fill="FFFFFF"/>
        <w:ind w:right="57"/>
        <w:jc w:val="both"/>
      </w:pPr>
      <w:r w:rsidRPr="00D26A36">
        <w:t>Сфера духовной культуры и ее особенности. Культура личности и общества. Тенденции развития духовной культуры в современной России.</w:t>
      </w:r>
    </w:p>
    <w:p w:rsidR="00D26A36" w:rsidRPr="00D26A36" w:rsidRDefault="00D26A36" w:rsidP="00D26A36">
      <w:pPr>
        <w:shd w:val="clear" w:color="auto" w:fill="FFFFFF"/>
        <w:ind w:right="57"/>
        <w:jc w:val="both"/>
      </w:pPr>
      <w:r w:rsidRPr="00D26A36">
        <w:t>Мораль. Основные ценности и нормы морали. Гума</w:t>
      </w:r>
      <w:r w:rsidRPr="00D26A36">
        <w:softHyphen/>
        <w:t>низм. Патриотизм и гражданственность. Добро и зло — главные понятия этики. Критерии морального поведения. Долг и совесть. Объективные обязанности и моральная ответственность.</w:t>
      </w:r>
    </w:p>
    <w:p w:rsidR="00D26A36" w:rsidRPr="00D26A36" w:rsidRDefault="00D26A36" w:rsidP="00D26A36">
      <w:pPr>
        <w:shd w:val="clear" w:color="auto" w:fill="FFFFFF"/>
        <w:ind w:right="57"/>
        <w:jc w:val="both"/>
      </w:pPr>
      <w:r w:rsidRPr="00D26A36">
        <w:t>Долг общественный и долг моральный. Совесть — внутренний самоконтроль человека.</w:t>
      </w:r>
    </w:p>
    <w:p w:rsidR="00D26A36" w:rsidRPr="00D26A36" w:rsidRDefault="00D26A36" w:rsidP="00D26A36">
      <w:pPr>
        <w:shd w:val="clear" w:color="auto" w:fill="FFFFFF"/>
        <w:ind w:right="57"/>
        <w:jc w:val="both"/>
      </w:pPr>
      <w:r w:rsidRPr="00D26A36">
        <w:t>Моральный выбор. Свобода и ответственность. Мораль</w:t>
      </w:r>
      <w:r w:rsidRPr="00D26A36">
        <w:softHyphen/>
        <w:t>ные знания и практическое поведение. Критический ана</w:t>
      </w:r>
      <w:r w:rsidRPr="00D26A36">
        <w:softHyphen/>
        <w:t>лиз собственных помыслов и поступков.</w:t>
      </w:r>
    </w:p>
    <w:p w:rsidR="00D26A36" w:rsidRPr="00D26A36" w:rsidRDefault="00D26A36" w:rsidP="00D26A36">
      <w:pPr>
        <w:shd w:val="clear" w:color="auto" w:fill="FFFFFF"/>
        <w:ind w:right="57"/>
        <w:jc w:val="both"/>
      </w:pPr>
      <w:r w:rsidRPr="00D26A36">
        <w:t>Значимость образования в условиях информационного общества. Основные элементы системы образования в Российской Федерации. Непрерывность образования. Са</w:t>
      </w:r>
      <w:r w:rsidRPr="00D26A36">
        <w:softHyphen/>
        <w:t>мообразование.</w:t>
      </w:r>
    </w:p>
    <w:p w:rsidR="00D26A36" w:rsidRPr="00D26A36" w:rsidRDefault="00D26A36" w:rsidP="00D26A36">
      <w:pPr>
        <w:shd w:val="clear" w:color="auto" w:fill="FFFFFF"/>
        <w:ind w:right="57"/>
        <w:jc w:val="both"/>
      </w:pPr>
      <w:r w:rsidRPr="00D26A36">
        <w:t>Наука, ее значение в жизни современного общества. Нравственные принципы труда ученого. Возрастание ро</w:t>
      </w:r>
      <w:r w:rsidRPr="00D26A36">
        <w:softHyphen/>
        <w:t>ли научных исследований в современном мире.</w:t>
      </w:r>
    </w:p>
    <w:p w:rsidR="00D26A36" w:rsidRPr="00D26A36" w:rsidRDefault="00D26A36" w:rsidP="00D26A36">
      <w:pPr>
        <w:shd w:val="clear" w:color="auto" w:fill="FFFFFF"/>
        <w:ind w:right="57"/>
        <w:jc w:val="both"/>
      </w:pPr>
      <w:r w:rsidRPr="00D26A36">
        <w:t>Религия как одна из форм культуры. Религиозные ор</w:t>
      </w:r>
      <w:r w:rsidRPr="00D26A36">
        <w:softHyphen/>
        <w:t>ганизации и объединения, их роль в жизни современно</w:t>
      </w:r>
      <w:r w:rsidRPr="00D26A36">
        <w:softHyphen/>
        <w:t>го общества. Свобода совести.</w:t>
      </w:r>
    </w:p>
    <w:p w:rsidR="00D26A36" w:rsidRPr="00D26A36" w:rsidRDefault="00D26A36" w:rsidP="00D26A36">
      <w:pPr>
        <w:shd w:val="clear" w:color="auto" w:fill="FFFFFF"/>
        <w:ind w:right="57"/>
        <w:jc w:val="both"/>
        <w:rPr>
          <w:b/>
        </w:rPr>
      </w:pPr>
      <w:r w:rsidRPr="00D26A36">
        <w:rPr>
          <w:b/>
          <w:bCs/>
        </w:rPr>
        <w:t>Экономика.</w:t>
      </w:r>
    </w:p>
    <w:p w:rsidR="00D26A36" w:rsidRPr="00D26A36" w:rsidRDefault="00D26A36" w:rsidP="00D26A36">
      <w:pPr>
        <w:shd w:val="clear" w:color="auto" w:fill="FFFFFF"/>
        <w:ind w:right="57"/>
        <w:jc w:val="both"/>
      </w:pPr>
      <w:r w:rsidRPr="00D26A36">
        <w:t>Потребности и ресурсы. Ограниченность ресурсов и экономический выбор. Свободные и экономические блага. Альтернативная стоимость (цена выбора).</w:t>
      </w:r>
    </w:p>
    <w:p w:rsidR="00D26A36" w:rsidRPr="00D26A36" w:rsidRDefault="00D26A36" w:rsidP="00D26A36">
      <w:pPr>
        <w:shd w:val="clear" w:color="auto" w:fill="FFFFFF"/>
        <w:ind w:right="57"/>
        <w:jc w:val="both"/>
      </w:pPr>
      <w:r w:rsidRPr="00D26A36">
        <w:lastRenderedPageBreak/>
        <w:t>Основные вопросы экономики: что, как и для кого про</w:t>
      </w:r>
      <w:r w:rsidRPr="00D26A36">
        <w:softHyphen/>
        <w:t>изводить. Функции экономической системы. Модели эко</w:t>
      </w:r>
      <w:r w:rsidRPr="00D26A36">
        <w:softHyphen/>
        <w:t>номических систем.</w:t>
      </w:r>
    </w:p>
    <w:p w:rsidR="00D26A36" w:rsidRPr="00D26A36" w:rsidRDefault="00D26A36" w:rsidP="00D26A36">
      <w:pPr>
        <w:shd w:val="clear" w:color="auto" w:fill="FFFFFF"/>
        <w:ind w:right="57"/>
        <w:jc w:val="both"/>
      </w:pPr>
      <w:r w:rsidRPr="00D26A36">
        <w:t>Собственность. Право собственности. Формы собствен</w:t>
      </w:r>
      <w:r w:rsidRPr="00D26A36">
        <w:softHyphen/>
        <w:t>ности. Защита прав собственности.</w:t>
      </w:r>
    </w:p>
    <w:p w:rsidR="00D26A36" w:rsidRPr="00D26A36" w:rsidRDefault="00D26A36" w:rsidP="00D26A36">
      <w:pPr>
        <w:shd w:val="clear" w:color="auto" w:fill="FFFFFF"/>
        <w:ind w:right="57"/>
        <w:jc w:val="both"/>
      </w:pPr>
      <w:r w:rsidRPr="00D26A36">
        <w:t>Рынок. Рыночный механизм регулирования экономи</w:t>
      </w:r>
      <w:r w:rsidRPr="00D26A36">
        <w:softHyphen/>
        <w:t>ки. Спрос и предложение. Рыночное равновесие.</w:t>
      </w:r>
    </w:p>
    <w:p w:rsidR="00D26A36" w:rsidRPr="00D26A36" w:rsidRDefault="00D26A36" w:rsidP="00D26A36">
      <w:pPr>
        <w:shd w:val="clear" w:color="auto" w:fill="FFFFFF"/>
        <w:ind w:right="57"/>
        <w:jc w:val="both"/>
      </w:pPr>
      <w:r w:rsidRPr="00D26A36">
        <w:t>Производство. Товары и услуги. Факторы производ</w:t>
      </w:r>
      <w:r w:rsidRPr="00D26A36">
        <w:softHyphen/>
        <w:t>ства. Разделение труда и специализация.</w:t>
      </w:r>
    </w:p>
    <w:p w:rsidR="00D26A36" w:rsidRPr="00D26A36" w:rsidRDefault="00D26A36" w:rsidP="00D26A36">
      <w:pPr>
        <w:shd w:val="clear" w:color="auto" w:fill="FFFFFF"/>
        <w:ind w:right="57"/>
        <w:jc w:val="both"/>
      </w:pPr>
      <w:r w:rsidRPr="00D26A36">
        <w:t>Предпринимательство. Цели фирмы, ее основные орга</w:t>
      </w:r>
      <w:r w:rsidRPr="00D26A36">
        <w:softHyphen/>
        <w:t>низационно-правовые формы. Малое предприниматель</w:t>
      </w:r>
      <w:r w:rsidRPr="00D26A36">
        <w:softHyphen/>
        <w:t>ство и фермерское хозяйство.</w:t>
      </w:r>
    </w:p>
    <w:p w:rsidR="00D26A36" w:rsidRPr="00D26A36" w:rsidRDefault="00D26A36" w:rsidP="00D26A36">
      <w:pPr>
        <w:shd w:val="clear" w:color="auto" w:fill="FFFFFF"/>
        <w:ind w:right="57"/>
        <w:jc w:val="both"/>
      </w:pPr>
      <w:r w:rsidRPr="00D26A36">
        <w:t>Роль государства в экономике. Экономические цели и функции государства. Государственный бюджет. Налоги, уплачиваемые гражданами.</w:t>
      </w:r>
    </w:p>
    <w:p w:rsidR="00D26A36" w:rsidRPr="00D26A36" w:rsidRDefault="00D26A36" w:rsidP="00D26A36">
      <w:pPr>
        <w:shd w:val="clear" w:color="auto" w:fill="FFFFFF"/>
        <w:ind w:right="57"/>
        <w:jc w:val="both"/>
      </w:pPr>
      <w:r w:rsidRPr="00D26A36">
        <w:t>Распределение. Неравенство доходов. Перераспределе</w:t>
      </w:r>
      <w:r w:rsidRPr="00D26A36">
        <w:softHyphen/>
        <w:t>ние доходов. Экономические меры социальной поддерж</w:t>
      </w:r>
      <w:r w:rsidRPr="00D26A36">
        <w:softHyphen/>
        <w:t>ки населения.</w:t>
      </w:r>
    </w:p>
    <w:p w:rsidR="00D26A36" w:rsidRPr="00D26A36" w:rsidRDefault="00D26A36" w:rsidP="00D26A36">
      <w:pPr>
        <w:shd w:val="clear" w:color="auto" w:fill="FFFFFF"/>
        <w:ind w:right="57"/>
        <w:jc w:val="both"/>
      </w:pPr>
      <w:r w:rsidRPr="00D26A36">
        <w:t>Потребление. Семейное потребление. Страховые услу</w:t>
      </w:r>
      <w:r w:rsidRPr="00D26A36">
        <w:softHyphen/>
        <w:t>ги, предоставляемые гражданам. Экономические основы защиты прав потребителя.</w:t>
      </w:r>
    </w:p>
    <w:p w:rsidR="00D26A36" w:rsidRPr="00D26A36" w:rsidRDefault="00D26A36" w:rsidP="00D26A36">
      <w:pPr>
        <w:shd w:val="clear" w:color="auto" w:fill="FFFFFF"/>
        <w:ind w:right="57"/>
        <w:jc w:val="both"/>
      </w:pPr>
      <w:r w:rsidRPr="00D26A36">
        <w:t>Реальные и номинальные доходы. Инфляция. Банков</w:t>
      </w:r>
      <w:r w:rsidRPr="00D26A36">
        <w:softHyphen/>
        <w:t>ские услуги, предоставляемые гражданам. Формы сбере</w:t>
      </w:r>
      <w:r w:rsidRPr="00D26A36">
        <w:softHyphen/>
        <w:t>жения граждан. Потребительский кредит.</w:t>
      </w:r>
    </w:p>
    <w:p w:rsidR="00D26A36" w:rsidRPr="00D26A36" w:rsidRDefault="00D26A36" w:rsidP="00D26A36">
      <w:pPr>
        <w:shd w:val="clear" w:color="auto" w:fill="FFFFFF"/>
        <w:ind w:right="57"/>
        <w:jc w:val="both"/>
      </w:pPr>
      <w:r w:rsidRPr="00D26A36">
        <w:t>Безработица. Причины безработицы. Экономические и социальные последствия безработицы. Роль государства в обеспечении занятости.</w:t>
      </w:r>
    </w:p>
    <w:p w:rsidR="00D26A36" w:rsidRPr="00D26A36" w:rsidRDefault="00D26A36" w:rsidP="00D26A36">
      <w:pPr>
        <w:shd w:val="clear" w:color="auto" w:fill="FFFFFF"/>
        <w:ind w:right="57"/>
        <w:jc w:val="both"/>
      </w:pPr>
      <w:r w:rsidRPr="00D26A36">
        <w:t>Обмен. Мировое хозяйство. Международная торговля. Обменные курсы валют. Внешнеторговая политика.</w:t>
      </w:r>
    </w:p>
    <w:p w:rsidR="00D26A36" w:rsidRPr="00D26A36" w:rsidRDefault="00D26A36" w:rsidP="00D26A36">
      <w:pPr>
        <w:shd w:val="clear" w:color="auto" w:fill="FFFFFF"/>
        <w:ind w:right="57"/>
        <w:jc w:val="both"/>
        <w:rPr>
          <w:b/>
        </w:rPr>
      </w:pPr>
      <w:r w:rsidRPr="00D26A36">
        <w:rPr>
          <w:b/>
          <w:bCs/>
        </w:rPr>
        <w:t>Социальная сфера.</w:t>
      </w:r>
    </w:p>
    <w:p w:rsidR="00D26A36" w:rsidRPr="00D26A36" w:rsidRDefault="00D26A36" w:rsidP="00D26A36">
      <w:pPr>
        <w:shd w:val="clear" w:color="auto" w:fill="FFFFFF"/>
        <w:ind w:right="57"/>
        <w:jc w:val="both"/>
      </w:pPr>
      <w:r w:rsidRPr="00D26A36">
        <w:t>Социальная структура общества. Социальная мобиль</w:t>
      </w:r>
      <w:r w:rsidRPr="00D26A36">
        <w:softHyphen/>
        <w:t>ность. Большие и малые социальные группы. Формаль</w:t>
      </w:r>
      <w:r w:rsidRPr="00D26A36">
        <w:softHyphen/>
        <w:t>ные и неформальные группы. Социальный конфликт, пу</w:t>
      </w:r>
      <w:r w:rsidRPr="00D26A36">
        <w:softHyphen/>
        <w:t>ти его разрешения.</w:t>
      </w:r>
    </w:p>
    <w:p w:rsidR="00D26A36" w:rsidRPr="00D26A36" w:rsidRDefault="00D26A36" w:rsidP="00D26A36">
      <w:pPr>
        <w:shd w:val="clear" w:color="auto" w:fill="FFFFFF"/>
        <w:ind w:right="57"/>
        <w:jc w:val="both"/>
      </w:pPr>
      <w:r w:rsidRPr="00D26A36">
        <w:t>Социальный статус и социальная роль. Многообразие социальных ролей личности. Половозрастные роли в современном обществе. Социальные роли подростка. От</w:t>
      </w:r>
      <w:r w:rsidRPr="00D26A36">
        <w:softHyphen/>
        <w:t>ношения между поколениями.</w:t>
      </w:r>
    </w:p>
    <w:p w:rsidR="00D26A36" w:rsidRPr="00D26A36" w:rsidRDefault="00D26A36" w:rsidP="00D26A36">
      <w:pPr>
        <w:shd w:val="clear" w:color="auto" w:fill="FFFFFF"/>
        <w:ind w:right="57"/>
        <w:jc w:val="both"/>
      </w:pPr>
      <w:r w:rsidRPr="00D26A36">
        <w:t>Этнические группы. Межнациональные отношения. От</w:t>
      </w:r>
      <w:r w:rsidRPr="00D26A36">
        <w:softHyphen/>
        <w:t>ношение к историческому прошлому, традициям, обыча</w:t>
      </w:r>
      <w:r w:rsidRPr="00D26A36">
        <w:softHyphen/>
        <w:t>ям народа. Взаимодействие людей в многонациональном и многоконфессиональном обществе.</w:t>
      </w:r>
    </w:p>
    <w:p w:rsidR="00D26A36" w:rsidRPr="00D26A36" w:rsidRDefault="00D26A36" w:rsidP="00D26A36">
      <w:pPr>
        <w:shd w:val="clear" w:color="auto" w:fill="FFFFFF"/>
        <w:ind w:right="57"/>
        <w:jc w:val="both"/>
      </w:pPr>
      <w:r w:rsidRPr="00D26A36">
        <w:t>Отклоняющееся поведение. Опасность наркомании и алкоголизма для человека и общества. Социальная значи</w:t>
      </w:r>
      <w:r w:rsidRPr="00D26A36">
        <w:softHyphen/>
        <w:t>мость здорового образа жизни.</w:t>
      </w:r>
    </w:p>
    <w:p w:rsidR="00D26A36" w:rsidRPr="00D26A36" w:rsidRDefault="00D26A36" w:rsidP="00D26A36">
      <w:pPr>
        <w:shd w:val="clear" w:color="auto" w:fill="FFFFFF"/>
        <w:ind w:right="57"/>
        <w:jc w:val="both"/>
        <w:rPr>
          <w:b/>
        </w:rPr>
      </w:pPr>
      <w:r w:rsidRPr="00D26A36">
        <w:rPr>
          <w:b/>
          <w:bCs/>
        </w:rPr>
        <w:t>Политика и социальное управление.</w:t>
      </w:r>
    </w:p>
    <w:p w:rsidR="00D26A36" w:rsidRPr="00D26A36" w:rsidRDefault="00D26A36" w:rsidP="00D26A36">
      <w:pPr>
        <w:shd w:val="clear" w:color="auto" w:fill="FFFFFF"/>
        <w:ind w:right="57"/>
        <w:jc w:val="both"/>
      </w:pPr>
      <w:r w:rsidRPr="00D26A36">
        <w:t>Политика и власть. Роль политики в жизни общества. Основные направления политики.</w:t>
      </w:r>
    </w:p>
    <w:p w:rsidR="00D26A36" w:rsidRPr="00D26A36" w:rsidRDefault="00D26A36" w:rsidP="00D26A36">
      <w:pPr>
        <w:shd w:val="clear" w:color="auto" w:fill="FFFFFF"/>
        <w:ind w:right="57"/>
        <w:jc w:val="both"/>
      </w:pPr>
      <w:r w:rsidRPr="00D26A36">
        <w:t>Государство, его отличительные признаки. Государ</w:t>
      </w:r>
      <w:r w:rsidRPr="00D26A36">
        <w:softHyphen/>
        <w:t>ственный суверенитет. Внутренние и внешние функции государства. Формы государства.</w:t>
      </w:r>
    </w:p>
    <w:p w:rsidR="00D26A36" w:rsidRPr="00D26A36" w:rsidRDefault="00D26A36" w:rsidP="00D26A36">
      <w:pPr>
        <w:shd w:val="clear" w:color="auto" w:fill="FFFFFF"/>
        <w:ind w:right="57"/>
        <w:jc w:val="both"/>
      </w:pPr>
      <w:r w:rsidRPr="00D26A36">
        <w:t>Политический режим. Демократия и тоталитаризм. Демократические ценности. Развитие демократии в совре</w:t>
      </w:r>
      <w:r w:rsidRPr="00D26A36">
        <w:softHyphen/>
        <w:t>менном мире.</w:t>
      </w:r>
    </w:p>
    <w:p w:rsidR="00D26A36" w:rsidRPr="004C4E1C" w:rsidRDefault="00D26A36" w:rsidP="00D26A36">
      <w:pPr>
        <w:shd w:val="clear" w:color="auto" w:fill="FFFFFF"/>
        <w:jc w:val="both"/>
      </w:pPr>
      <w:r w:rsidRPr="00D26A36">
        <w:t>Правовое государство. Разделение властей. Условия становления правового государства в РФ.</w:t>
      </w:r>
    </w:p>
    <w:p w:rsidR="00D26A36" w:rsidRPr="004C4E1C" w:rsidRDefault="00D26A36" w:rsidP="00D26A36">
      <w:pPr>
        <w:shd w:val="clear" w:color="auto" w:fill="FFFFFF"/>
        <w:jc w:val="both"/>
      </w:pPr>
      <w:r w:rsidRPr="00D26A36">
        <w:t>Гражданское общество. Местное самоуправление. Пути формирования гражданского общества в РФ.</w:t>
      </w:r>
    </w:p>
    <w:p w:rsidR="00D26A36" w:rsidRPr="004C4E1C" w:rsidRDefault="00D26A36" w:rsidP="00D26A36">
      <w:pPr>
        <w:shd w:val="clear" w:color="auto" w:fill="FFFFFF"/>
        <w:jc w:val="both"/>
      </w:pPr>
      <w:r w:rsidRPr="00D26A36">
        <w:t>Участие граждан в политической жизни. Участие в вы</w:t>
      </w:r>
      <w:r w:rsidRPr="00D26A36">
        <w:softHyphen/>
        <w:t>борах. Отличительные черты выборов в демократическом обществе. Референдум. Выборы в РФ. Опасность полити</w:t>
      </w:r>
      <w:r w:rsidRPr="00D26A36">
        <w:softHyphen/>
        <w:t>ческого экстремизма.</w:t>
      </w:r>
    </w:p>
    <w:p w:rsidR="00D26A36" w:rsidRPr="004C4E1C" w:rsidRDefault="00D26A36" w:rsidP="00D26A36">
      <w:pPr>
        <w:shd w:val="clear" w:color="auto" w:fill="FFFFFF"/>
        <w:jc w:val="both"/>
      </w:pPr>
      <w:r w:rsidRPr="00D26A36">
        <w:t>Политические партии и движения, их роль в общест</w:t>
      </w:r>
      <w:r w:rsidRPr="00D26A36">
        <w:softHyphen/>
        <w:t>венной жизни. Политические партии и движения в РФ. Участие партий в выборах.</w:t>
      </w:r>
    </w:p>
    <w:p w:rsidR="00D26A36" w:rsidRDefault="00D26A36" w:rsidP="00D26A36">
      <w:pPr>
        <w:shd w:val="clear" w:color="auto" w:fill="FFFFFF"/>
        <w:jc w:val="both"/>
      </w:pPr>
      <w:r w:rsidRPr="00D26A36">
        <w:t>Средства массовой информации. Влияние СМИ на по</w:t>
      </w:r>
      <w:r w:rsidRPr="00D26A36">
        <w:softHyphen/>
        <w:t>литическую жизнь общества. Роль СМИ в предвыборной борьбе.</w:t>
      </w:r>
    </w:p>
    <w:p w:rsidR="00D26A36" w:rsidRDefault="00D26A36" w:rsidP="00D26A36">
      <w:pPr>
        <w:shd w:val="clear" w:color="auto" w:fill="FFFFFF"/>
        <w:jc w:val="both"/>
        <w:rPr>
          <w:b/>
        </w:rPr>
      </w:pPr>
      <w:r w:rsidRPr="00D26A36">
        <w:rPr>
          <w:b/>
          <w:bCs/>
        </w:rPr>
        <w:t>Право</w:t>
      </w:r>
      <w:r w:rsidRPr="00D26A36">
        <w:rPr>
          <w:rFonts w:cs="Arial"/>
          <w:b/>
          <w:bCs/>
        </w:rPr>
        <w:t>.</w:t>
      </w:r>
    </w:p>
    <w:p w:rsidR="00D26A36" w:rsidRPr="00D26A36" w:rsidRDefault="00D26A36" w:rsidP="00D26A36">
      <w:pPr>
        <w:shd w:val="clear" w:color="auto" w:fill="FFFFFF"/>
        <w:jc w:val="both"/>
        <w:rPr>
          <w:b/>
        </w:rPr>
      </w:pPr>
      <w:r w:rsidRPr="00D26A36">
        <w:lastRenderedPageBreak/>
        <w:t>Право, его роль в жизни человека, общества и госу</w:t>
      </w:r>
      <w:r w:rsidRPr="00D26A36">
        <w:softHyphen/>
        <w:t>дарства. Понятие нормы права. Нормативно-правовой акт. Виды нормативных актов. Система законодательства.</w:t>
      </w:r>
    </w:p>
    <w:p w:rsidR="00D26A36" w:rsidRPr="004C4E1C" w:rsidRDefault="00D26A36" w:rsidP="00D26A36">
      <w:pPr>
        <w:shd w:val="clear" w:color="auto" w:fill="FFFFFF"/>
        <w:ind w:right="10"/>
        <w:jc w:val="both"/>
      </w:pPr>
      <w:r w:rsidRPr="00D26A36">
        <w:t>Понятие правоотношения. Виды правоотношений. Субъекты права. Особенности правового статуса несовер</w:t>
      </w:r>
      <w:r w:rsidRPr="00D26A36">
        <w:softHyphen/>
        <w:t>шеннолетних.</w:t>
      </w:r>
    </w:p>
    <w:p w:rsidR="00D26A36" w:rsidRDefault="00D26A36" w:rsidP="00D26A36">
      <w:pPr>
        <w:shd w:val="clear" w:color="auto" w:fill="FFFFFF"/>
        <w:ind w:right="10"/>
        <w:jc w:val="both"/>
      </w:pPr>
      <w:r w:rsidRPr="00D26A36">
        <w:t>Понятие правонарушения. Признаки и виды правона</w:t>
      </w:r>
      <w:r w:rsidRPr="00D26A36">
        <w:softHyphen/>
        <w:t>рушений. Понятие и виды юридической ответственности. Презумпция невиновности.</w:t>
      </w:r>
    </w:p>
    <w:p w:rsidR="00D26A36" w:rsidRPr="004C4E1C" w:rsidRDefault="00D26A36" w:rsidP="00D26A36">
      <w:pPr>
        <w:shd w:val="clear" w:color="auto" w:fill="FFFFFF"/>
        <w:ind w:right="10"/>
        <w:jc w:val="both"/>
      </w:pPr>
      <w:r w:rsidRPr="00D26A36">
        <w:t>Правоохранительные органы. Судебная система РФ. Адвокатура. Нотариат.</w:t>
      </w:r>
    </w:p>
    <w:p w:rsidR="00D26A36" w:rsidRPr="004C4E1C" w:rsidRDefault="00D26A36" w:rsidP="00D26A36">
      <w:pPr>
        <w:shd w:val="clear" w:color="auto" w:fill="FFFFFF"/>
        <w:jc w:val="both"/>
      </w:pPr>
      <w:r w:rsidRPr="00D26A36">
        <w:t>Конституция — основной закон РФ.</w:t>
      </w:r>
    </w:p>
    <w:p w:rsidR="00D26A36" w:rsidRPr="004C4E1C" w:rsidRDefault="00D26A36" w:rsidP="00D26A36">
      <w:pPr>
        <w:shd w:val="clear" w:color="auto" w:fill="FFFFFF"/>
        <w:ind w:right="10"/>
        <w:jc w:val="both"/>
      </w:pPr>
      <w:r w:rsidRPr="00D26A36">
        <w:t>Основы конституционного строя РФ. Федеративное устройство. Органы государственной власти в РФ. Взаи</w:t>
      </w:r>
      <w:r w:rsidRPr="00D26A36">
        <w:softHyphen/>
        <w:t>моотношения органов государственной власти и граждан.</w:t>
      </w:r>
    </w:p>
    <w:p w:rsidR="00D26A36" w:rsidRPr="004C4E1C" w:rsidRDefault="00D26A36" w:rsidP="00D26A36">
      <w:pPr>
        <w:shd w:val="clear" w:color="auto" w:fill="FFFFFF"/>
        <w:ind w:right="10"/>
        <w:jc w:val="both"/>
      </w:pPr>
      <w:r w:rsidRPr="00D26A36">
        <w:t>Понятие прав, свобод и обязанностей. Всеобщая декла</w:t>
      </w:r>
      <w:r w:rsidRPr="00D26A36">
        <w:softHyphen/>
        <w:t>рация прав человека — идеал права. Воздействие между</w:t>
      </w:r>
      <w:r w:rsidRPr="00D26A36">
        <w:softHyphen/>
        <w:t>народных документов по правам человека на утверждение прав и свобод человека и гражданина в РФ.</w:t>
      </w:r>
    </w:p>
    <w:p w:rsidR="00D26A36" w:rsidRPr="004C4E1C" w:rsidRDefault="00D26A36" w:rsidP="00D26A36">
      <w:pPr>
        <w:shd w:val="clear" w:color="auto" w:fill="FFFFFF"/>
        <w:ind w:right="10"/>
        <w:jc w:val="both"/>
      </w:pPr>
      <w:r w:rsidRPr="00D26A36">
        <w:t>Права и свободы человека и гражданина в РФ, их га</w:t>
      </w:r>
      <w:r w:rsidRPr="00D26A36">
        <w:softHyphen/>
        <w:t>рантии. Конституционные обязанности гражданина. Пра</w:t>
      </w:r>
      <w:r w:rsidRPr="00D26A36">
        <w:softHyphen/>
        <w:t>ва ребенка и их защита. Механизмы реализации и защи</w:t>
      </w:r>
      <w:r w:rsidRPr="00D26A36">
        <w:softHyphen/>
        <w:t>ты прав человека и гражданина в РФ.</w:t>
      </w:r>
    </w:p>
    <w:p w:rsidR="00D26A36" w:rsidRPr="004C4E1C" w:rsidRDefault="00D26A36" w:rsidP="00D26A36">
      <w:pPr>
        <w:shd w:val="clear" w:color="auto" w:fill="FFFFFF"/>
        <w:jc w:val="both"/>
      </w:pPr>
      <w:r w:rsidRPr="00D26A36">
        <w:t>Гражданские правоотношения. Право собственности. Основные виды гражданско-правовых договоров. Права потребителей.</w:t>
      </w:r>
    </w:p>
    <w:p w:rsidR="00D26A36" w:rsidRPr="004C4E1C" w:rsidRDefault="00D26A36" w:rsidP="00D26A36">
      <w:pPr>
        <w:shd w:val="clear" w:color="auto" w:fill="FFFFFF"/>
        <w:ind w:right="10"/>
        <w:jc w:val="both"/>
      </w:pPr>
      <w:r w:rsidRPr="00D26A36">
        <w:t>Трудовые правоотношения. Право на труд. Правовой статус несовершеннолетнего работника. Трудоустройство несовершеннолетних.</w:t>
      </w:r>
    </w:p>
    <w:p w:rsidR="00D26A36" w:rsidRPr="004C4E1C" w:rsidRDefault="00D26A36" w:rsidP="00D26A36">
      <w:pPr>
        <w:shd w:val="clear" w:color="auto" w:fill="FFFFFF"/>
        <w:ind w:right="10"/>
        <w:jc w:val="both"/>
      </w:pPr>
      <w:r w:rsidRPr="00D26A36">
        <w:t>Семейные правоотношения. Порядок и условия заклю</w:t>
      </w:r>
      <w:r w:rsidRPr="00D26A36">
        <w:softHyphen/>
        <w:t>чения брака. Права и обязанности родителей и детей.</w:t>
      </w:r>
    </w:p>
    <w:p w:rsidR="00D26A36" w:rsidRPr="004C4E1C" w:rsidRDefault="00D26A36" w:rsidP="00D26A36">
      <w:pPr>
        <w:shd w:val="clear" w:color="auto" w:fill="FFFFFF"/>
        <w:spacing w:before="10"/>
        <w:ind w:right="10"/>
        <w:jc w:val="both"/>
      </w:pPr>
      <w:r w:rsidRPr="00D26A36">
        <w:t>Административные правоотношения. Административ</w:t>
      </w:r>
      <w:r w:rsidRPr="00D26A36">
        <w:softHyphen/>
        <w:t>ное правонарушение. Виды административных наказаний.</w:t>
      </w:r>
    </w:p>
    <w:p w:rsidR="00D26A36" w:rsidRPr="004C4E1C" w:rsidRDefault="00D26A36" w:rsidP="00D26A36">
      <w:pPr>
        <w:shd w:val="clear" w:color="auto" w:fill="FFFFFF"/>
        <w:ind w:right="10"/>
        <w:jc w:val="both"/>
      </w:pPr>
      <w:r w:rsidRPr="00D26A36">
        <w:t>Основные понятия и институты уголовного права. По</w:t>
      </w:r>
      <w:r w:rsidRPr="00D26A36">
        <w:softHyphen/>
        <w:t>нятие преступления. Пределы допустимой самообороны. Уголовная ответственность несовершеннолетних.</w:t>
      </w:r>
    </w:p>
    <w:p w:rsidR="00D26A36" w:rsidRPr="004C4E1C" w:rsidRDefault="00D26A36" w:rsidP="00D26A36">
      <w:pPr>
        <w:shd w:val="clear" w:color="auto" w:fill="FFFFFF"/>
        <w:jc w:val="both"/>
      </w:pPr>
      <w:r w:rsidRPr="00D26A36">
        <w:t>Социальные права. Жилищные правоотношения.</w:t>
      </w:r>
    </w:p>
    <w:p w:rsidR="00D26A36" w:rsidRPr="004C4E1C" w:rsidRDefault="00D26A36" w:rsidP="00D26A36">
      <w:pPr>
        <w:shd w:val="clear" w:color="auto" w:fill="FFFFFF"/>
        <w:jc w:val="both"/>
      </w:pPr>
      <w:r w:rsidRPr="00D26A36">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D26A36" w:rsidRDefault="00D26A36" w:rsidP="00D26A36">
      <w:pPr>
        <w:shd w:val="clear" w:color="auto" w:fill="FFFFFF"/>
        <w:jc w:val="both"/>
      </w:pPr>
      <w:r w:rsidRPr="00D26A36">
        <w:t>Правовое регулирование отношений в сфере образования.</w:t>
      </w:r>
    </w:p>
    <w:p w:rsidR="00D26A36" w:rsidRDefault="00D26A36" w:rsidP="00D26A36">
      <w:pPr>
        <w:shd w:val="clear" w:color="auto" w:fill="FFFFFF"/>
        <w:jc w:val="both"/>
      </w:pPr>
    </w:p>
    <w:p w:rsidR="00D26A36" w:rsidRPr="00D26A36" w:rsidRDefault="00D26A36" w:rsidP="00D26A36">
      <w:pPr>
        <w:pStyle w:val="aff5"/>
        <w:numPr>
          <w:ilvl w:val="2"/>
          <w:numId w:val="28"/>
        </w:numPr>
        <w:shd w:val="clear" w:color="auto" w:fill="FFFFFF"/>
        <w:jc w:val="both"/>
        <w:rPr>
          <w:rFonts w:ascii="Times New Roman" w:hAnsi="Times New Roman"/>
          <w:b/>
          <w:sz w:val="24"/>
          <w:szCs w:val="24"/>
        </w:rPr>
      </w:pPr>
      <w:r w:rsidRPr="00D26A36">
        <w:rPr>
          <w:rFonts w:ascii="Times New Roman" w:hAnsi="Times New Roman"/>
          <w:b/>
          <w:sz w:val="24"/>
          <w:szCs w:val="24"/>
        </w:rPr>
        <w:t>География</w:t>
      </w:r>
    </w:p>
    <w:p w:rsidR="00D26A36" w:rsidRPr="00D26A36" w:rsidRDefault="00D26A36" w:rsidP="00D26A36">
      <w:pPr>
        <w:shd w:val="clear" w:color="auto" w:fill="FFFFFF"/>
        <w:spacing w:before="100" w:beforeAutospacing="1" w:after="100" w:afterAutospacing="1"/>
        <w:jc w:val="both"/>
        <w:rPr>
          <w:b/>
          <w:color w:val="000000"/>
        </w:rPr>
      </w:pPr>
      <w:r w:rsidRPr="00D26A36">
        <w:rPr>
          <w:b/>
          <w:color w:val="000000"/>
        </w:rPr>
        <w:t xml:space="preserve">Особенности географического положения России </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Географическое положение России. 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и положения других государств.</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Границы России. 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их роль в хозяйстве и жизни людей.</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История освоения и изучения территории России. Формирование и освоение государственной территории России. Изменения границ страны на разных исторических этапах.</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Современное административно-территориальное и политико-административное деление страны. Федеративное устройство страны. Субъекты федерации, их равноправие и разнообразие. Федеральные округа.</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lastRenderedPageBreak/>
        <w:t>Практические работы.</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Характеристика географического положения России.</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Сравнение географического положения России и других стран.</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Определение поясного времени для разных городов России.</w:t>
      </w:r>
    </w:p>
    <w:p w:rsidR="00D26A36" w:rsidRPr="00D26A36" w:rsidRDefault="00D26A36" w:rsidP="00D26A36">
      <w:pPr>
        <w:shd w:val="clear" w:color="auto" w:fill="FFFFFF"/>
        <w:spacing w:before="100" w:beforeAutospacing="1" w:after="100" w:afterAutospacing="1"/>
        <w:jc w:val="both"/>
        <w:rPr>
          <w:b/>
          <w:color w:val="000000"/>
        </w:rPr>
      </w:pPr>
      <w:r w:rsidRPr="00D26A36">
        <w:rPr>
          <w:b/>
          <w:color w:val="000000"/>
        </w:rPr>
        <w:t>Природа России</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Природные условия и ресурсы России. Понятия природных условий и ресурсов. Природный и экологический потенциал России.</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 xml:space="preserve">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Рельеф России: основные формы, их связь со строением земной коры. Особенности распространения крупных форм рельефа. Влияние внутренних и внешних процессов на формирование рельефа. Области современного горообразования, землетрясений и вулканизма. Современные процессы, формирующие рельеф. Древнее и </w:t>
      </w:r>
      <w:proofErr w:type="gramStart"/>
      <w:r w:rsidRPr="00D26A36">
        <w:rPr>
          <w:color w:val="000000"/>
        </w:rPr>
        <w:t>современное</w:t>
      </w:r>
      <w:proofErr w:type="gramEnd"/>
      <w:r w:rsidRPr="00D26A36">
        <w:rPr>
          <w:color w:val="000000"/>
        </w:rPr>
        <w:t xml:space="preserve"> оледенения. Стихийные природные явления. Минеральные ресурсы страны и проблемы их рационального использования. Изменение рельефа человеком. Изучение закономерностей формирования рельефа и его современного развития на примере своего региона и своей местности.</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Закономерности распределения тепла и влаги на территории страны. Типы климатов России, климатические пояса.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Опасные и неблагоприятные климатические явления. Методы изучения и прогнозирования климатических явлений. Климат своего региона.</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 xml:space="preserve">Внутренние воды и водные ресурсы. Виды вод суши на территории страны. Распределение рек по бассейнам океанов. Главные речные системы. Зависимость между режимом, характером течения рек, рельефом и климатом. Характеристика крупнейших рек страны. </w:t>
      </w:r>
      <w:proofErr w:type="gramStart"/>
      <w:r w:rsidRPr="00D26A36">
        <w:rPr>
          <w:color w:val="000000"/>
        </w:rPr>
        <w:t>Опасные явления, связанные с водами (паводки, наводнения, лавины, сели), их предупреждение.</w:t>
      </w:r>
      <w:proofErr w:type="gramEnd"/>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Роль рек в жизни населения и развитии хозяйства России. Крупнейшие озера, их происхождение. Болота. Подземные воды. Ледники. Многолетняя мерзлота.</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Почва и почвенные ресурсы. Почва - особый компонент природы. Факторы образования почв, их основные типы, свойства, различия в плодородии. Размещение основных типов почв.</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lastRenderedPageBreak/>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Особенности почв своего региона и своей местности.</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Растительный и животный мир. Биологические ресурсы. Растительный и животный мир России: видовое разнообразие, факторы его определяющие.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Природно-хозяйственное районирование.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D26A36">
        <w:rPr>
          <w:color w:val="000000"/>
        </w:rPr>
        <w:t>лесостепей</w:t>
      </w:r>
      <w:proofErr w:type="spellEnd"/>
      <w:r w:rsidRPr="00D26A36">
        <w:rPr>
          <w:color w:val="000000"/>
        </w:rPr>
        <w:t> и</w:t>
      </w:r>
      <w:r>
        <w:rPr>
          <w:color w:val="000000"/>
        </w:rPr>
        <w:t xml:space="preserve"> </w:t>
      </w:r>
      <w:r w:rsidRPr="00D26A36">
        <w:rPr>
          <w:color w:val="000000"/>
        </w:rPr>
        <w:t>степей,</w:t>
      </w:r>
      <w:r>
        <w:rPr>
          <w:color w:val="000000"/>
        </w:rPr>
        <w:t xml:space="preserve"> </w:t>
      </w:r>
      <w:r w:rsidRPr="00D26A36">
        <w:rPr>
          <w:color w:val="000000"/>
        </w:rPr>
        <w:t>полупустынь и пустынь. Природные ресурсы зон, их использование, экологические проблемы. Заповедники. Высотная поясность. Особо охраняемые природные территории. Памятники всемирного природного наследия.</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Практические работы.</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Выявление зависимости между тектоническим строением, рельефом и размещением основных групп полезных ископаемых.</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Определение по синоптической карте особенностей погоды для различных пунктов. Составление прогноза погоды.</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 xml:space="preserve">Составление характеристики одной из рек с использованием тематических карт и </w:t>
      </w:r>
      <w:proofErr w:type="spellStart"/>
      <w:r w:rsidRPr="00D26A36">
        <w:rPr>
          <w:i/>
          <w:color w:val="000000"/>
        </w:rPr>
        <w:t>климатограмм</w:t>
      </w:r>
      <w:proofErr w:type="spellEnd"/>
      <w:r w:rsidRPr="00D26A36">
        <w:rPr>
          <w:i/>
          <w:color w:val="000000"/>
        </w:rPr>
        <w:t>, определение возможностей ее хозяйственного использования.</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Оценка обеспеченности водными ресурсами крупных регионов России.</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Знакомство с образцами почв своей местности и особенностями их использования.</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Составление прогноза изменений растительного и животного мира при заданных условиях изменения других компонентов природного комплекса.</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Анализ физической карты и карт компонентов природы для установления взаимосвязей между ними в разных природных зонах.</w:t>
      </w:r>
    </w:p>
    <w:p w:rsidR="00D26A36" w:rsidRPr="00D26A36" w:rsidRDefault="00D26A36" w:rsidP="00D26A36">
      <w:pPr>
        <w:shd w:val="clear" w:color="auto" w:fill="FFFFFF"/>
        <w:spacing w:before="100" w:beforeAutospacing="1" w:after="100" w:afterAutospacing="1"/>
        <w:jc w:val="both"/>
        <w:rPr>
          <w:b/>
          <w:color w:val="000000"/>
        </w:rPr>
      </w:pPr>
      <w:r w:rsidRPr="00D26A36">
        <w:rPr>
          <w:b/>
          <w:color w:val="000000"/>
        </w:rPr>
        <w:t xml:space="preserve">Население России </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 xml:space="preserve">Человеческий потенциал страны. Численность населения России, в сравнении с другими государствами. Особенности воспроизводства российского населения на рубеже XX и XXI </w:t>
      </w:r>
      <w:r w:rsidRPr="00D26A36">
        <w:rPr>
          <w:color w:val="000000"/>
        </w:rPr>
        <w:lastRenderedPageBreak/>
        <w:t>веков. Основные показатели, характеризующие население страны и ее отдельных территорий. Прогнозы изменения численности населения России.</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Половой и возрастной состав населения страны. Своеобразие половозрастной пирамиды в России и определяющие его факторы. Продолжительность жизни мужского и женского населения.</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Народы и религии России. Россия – многонациональное государство. Многонациональность как специфический фактор формирования и развития России.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Особенности расселения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Миграции населения России. Направления и типы миграции на территории страны: причины, порождающие их, основные направления миграционных потоков на разных этапах развития страны.</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Трудовые ресурсы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Практические работы.</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Анализ карт населения.</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Определение и анализ основных статистических показателей, характеризующих население страны в целом и ее отдельных территорий.</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Выявление и объяснение территориальных аспектов межнациональных отношений.</w:t>
      </w:r>
    </w:p>
    <w:p w:rsidR="00D26A36" w:rsidRPr="00D26A36" w:rsidRDefault="00D26A36" w:rsidP="00D26A36">
      <w:pPr>
        <w:shd w:val="clear" w:color="auto" w:fill="FFFFFF"/>
        <w:spacing w:before="100" w:beforeAutospacing="1" w:after="100" w:afterAutospacing="1"/>
        <w:jc w:val="both"/>
        <w:rPr>
          <w:b/>
          <w:color w:val="000000"/>
        </w:rPr>
      </w:pPr>
      <w:r w:rsidRPr="00D26A36">
        <w:rPr>
          <w:b/>
          <w:color w:val="000000"/>
        </w:rPr>
        <w:t xml:space="preserve">Хозяйство России </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Особенности развития хозяйства России. Предприятие – первичная основа хозяйства. Условия и факторы размещения предприятий. Отраслевая структура функциональная и территориальная структуры хозяйства, их особенности.</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Первичный сектор экономики. Его состав, особенности входящих в него отраслей. Выдающаяся роль первичного сектора в экономике России. Природно-ресурсный потенциал России его оценка, проблемы и перспективы использования. Группировка отраслей по их связи с природными ресурсами. Основные ресурсные базы.</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Сельское хозяйство. Отличия сельского хозяйства от других хозяйственных отраслей. Земля - главное богатство России. Сельскохозяйственные угодья, их структура. Земледелие и животноводство География выращивания важнейших культурных растений и отраслей животноводства. Садоводство и виноградарство.</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lastRenderedPageBreak/>
        <w:t>Лесное хозяйство. Российские леса – важная часть ее национального богатства. Роль леса в российской экономике. География лесного хозяйства. Заготовка пушнины – традиционная отрасль российской экономики. География пушного промысла.</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Рыбное хозяйство. Доминирующая роль морского промысла. Основные рыбопромысловые бассейны. Ведущая роль Дальневосточного бассейна. География переработки рыбы.</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Практические работы.</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Анализ экономических карт для определения типов территориальной структуры хозяйства.</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Группировка отраслей по различным показателям.</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Оценка природно-ресурсного потенциала России, проблем и перспектив его рационального использования.</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Определение по картам основных районов выращивания зерновых и технических культур, главных районов животноводства.</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Вторичный сектор экономики. Его состав, особенности входящих в него отраслей. Роль вторичного сектора в экономике России и проблемы его развития.</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 xml:space="preserve">Топливно-энергетический комплекс (ТЭК). Состав, место и значение в </w:t>
      </w:r>
      <w:proofErr w:type="spellStart"/>
      <w:r w:rsidRPr="00D26A36">
        <w:rPr>
          <w:color w:val="000000"/>
        </w:rPr>
        <w:t>хозяйстве</w:t>
      </w:r>
      <w:proofErr w:type="gramStart"/>
      <w:r w:rsidRPr="00D26A36">
        <w:rPr>
          <w:color w:val="000000"/>
        </w:rPr>
        <w:t>.Н</w:t>
      </w:r>
      <w:proofErr w:type="gramEnd"/>
      <w:r w:rsidRPr="00D26A36">
        <w:rPr>
          <w:color w:val="000000"/>
        </w:rPr>
        <w:t>ефтяная</w:t>
      </w:r>
      <w:proofErr w:type="spellEnd"/>
      <w:r w:rsidRPr="00D26A36">
        <w:rPr>
          <w:color w:val="000000"/>
        </w:rPr>
        <w:t xml:space="preserve">, газовая, угольная промышленность: основные современные и перспективные районы добычи, система </w:t>
      </w:r>
      <w:proofErr w:type="spellStart"/>
      <w:r w:rsidRPr="00D26A36">
        <w:rPr>
          <w:color w:val="000000"/>
        </w:rPr>
        <w:t>нефте</w:t>
      </w:r>
      <w:proofErr w:type="spellEnd"/>
      <w:r w:rsidRPr="00D26A36">
        <w:rPr>
          <w:color w:val="000000"/>
        </w:rPr>
        <w:t>- и газопроводов. Электроэнергетика: типы электростанций, их особенности и доля в производстве электроэнергии. Энергосистемы. Современные проблемы ТЭК. ТЭК и охрана окружающей среды.</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 xml:space="preserve">Машиностроение. Состав, место и значение в хозяйстве. Факторы размещения машиностроительных предприятий. География </w:t>
      </w:r>
      <w:proofErr w:type="spellStart"/>
      <w:r w:rsidRPr="00D26A36">
        <w:rPr>
          <w:color w:val="000000"/>
        </w:rPr>
        <w:t>наук</w:t>
      </w:r>
      <w:proofErr w:type="gramStart"/>
      <w:r w:rsidRPr="00D26A36">
        <w:rPr>
          <w:color w:val="000000"/>
        </w:rPr>
        <w:t>о</w:t>
      </w:r>
      <w:proofErr w:type="spellEnd"/>
      <w:r w:rsidRPr="00D26A36">
        <w:rPr>
          <w:color w:val="000000"/>
        </w:rPr>
        <w:t>-</w:t>
      </w:r>
      <w:proofErr w:type="gramEnd"/>
      <w:r w:rsidRPr="00D26A36">
        <w:rPr>
          <w:color w:val="000000"/>
        </w:rPr>
        <w:t xml:space="preserve">, </w:t>
      </w:r>
      <w:proofErr w:type="spellStart"/>
      <w:r w:rsidRPr="00D26A36">
        <w:rPr>
          <w:color w:val="000000"/>
        </w:rPr>
        <w:t>трудо</w:t>
      </w:r>
      <w:proofErr w:type="spellEnd"/>
      <w:r w:rsidRPr="00D26A36">
        <w:rPr>
          <w:color w:val="000000"/>
        </w:rPr>
        <w:t>- и металлоемких отраслей. Главные районы и центры. Особенности географии военно-промышленного комплекса. Машиностроение и охрана окружающей среды.</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Металлургия. Состав, место и значение в хозяйстве. Черная и цветная металлургия: факторы размещения предприятий, особенности географии металлургии черных, легких и тяжелых цветных металлов. Металлургические базы, крупнейшие металлургические центры. Металлургия и охрана окружающей среды.</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Химическая промышленность. Состав, место и значение в хозяйстве. Факторы размещения предприятий, особенности географии</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важнейших отраслей. Основные базы, крупнейшие химические комплексы. Химическая промышленность и охрана окружающей среды.</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Лесная промышленность. Состав, место и значение в хозяйстве.</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Факторы размещения предприятий, особенности географии важнейших отраслей. Основные базы, крупнейшие лесоперерабатывающие комплексы. Лесная промышленность и охрана окружающей среды.</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lastRenderedPageBreak/>
        <w:t>Пищевая промышленность. Состав, место и значение в хозяйстве. Группировка отраслей по характеру используемого сырья, география важнейших отраслей. Пищевая проблема в России.</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Легкая промышленность. Состав, место и значение в хозяйстве. География текстильной промышленности.</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Третичный сектор экономики. Его состав, особенности входящих в него отраслей. Роль третичного сектора в экономике России и проблемы его развития.</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География коммуникаций. Роль коммуникаций в размещении населения и хозяйства. 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Связь.</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 xml:space="preserve">География науки. Наука, ее состав и роль в жизни современного общества. География российской науки. Города науки и </w:t>
      </w:r>
      <w:proofErr w:type="spellStart"/>
      <w:r w:rsidRPr="00D26A36">
        <w:rPr>
          <w:color w:val="000000"/>
        </w:rPr>
        <w:t>технополисы</w:t>
      </w:r>
      <w:proofErr w:type="spellEnd"/>
      <w:r w:rsidRPr="00D26A36">
        <w:rPr>
          <w:color w:val="000000"/>
        </w:rPr>
        <w:t>.</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География социальной сферы. Состав, место и значение в хозяйстве. Социальная инфраструктура; ее состав и роль в современном обществе. География жилищного и рекреационного хозяйства. Жилье – одна из главных потребностей человека. Географические различия в обеспеченности россиян жильем. География рекреационного хозяйства в России.</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Практические работы.</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Составление характеристики одного из нефтяных бассейнов по картам и статистическим материалам.</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Составление характеристики одного из угольных бассейнов по картам и статистическим материалам.</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Определение главных районов размещения отраслей трудоемкого и металлоемкого машиностроения по картам.</w:t>
      </w:r>
    </w:p>
    <w:p w:rsidR="00D26A36" w:rsidRPr="00D26A36" w:rsidRDefault="00D26A36" w:rsidP="00D26A36">
      <w:pPr>
        <w:shd w:val="clear" w:color="auto" w:fill="FFFFFF"/>
        <w:spacing w:before="100" w:beforeAutospacing="1" w:after="100" w:afterAutospacing="1"/>
        <w:jc w:val="both"/>
        <w:rPr>
          <w:b/>
          <w:color w:val="000000"/>
        </w:rPr>
      </w:pPr>
      <w:r w:rsidRPr="00D26A36">
        <w:rPr>
          <w:b/>
          <w:color w:val="000000"/>
        </w:rPr>
        <w:t xml:space="preserve">Регионы России </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Районирование России. Задачи, принципы и проблемы. Виды районирования (физико-географическое, экономическое, историко-географическое, природно-хозяйственное, экологическое и др.).</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Зонирование России: основная зона хозяйственного освоения, зона Севера, их особенности и проблемы.</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Районы и крупные регионы России. Состав района, региона. 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 региона.</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lastRenderedPageBreak/>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w:t>
      </w:r>
    </w:p>
    <w:p w:rsidR="00D26A36" w:rsidRPr="00D26A36" w:rsidRDefault="00D26A36" w:rsidP="00D26A36">
      <w:pPr>
        <w:shd w:val="clear" w:color="auto" w:fill="FFFFFF"/>
        <w:spacing w:before="100" w:beforeAutospacing="1" w:after="100" w:afterAutospacing="1"/>
        <w:jc w:val="both"/>
        <w:rPr>
          <w:b/>
          <w:color w:val="000000"/>
        </w:rPr>
      </w:pPr>
      <w:r w:rsidRPr="00D26A36">
        <w:rPr>
          <w:b/>
          <w:color w:val="000000"/>
        </w:rPr>
        <w:t xml:space="preserve">Россия в современном мире </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Место России среди стран мира. География государств нового зарубежья. Оценка их исторических, политических, экономических и культурных связей с Россией. Россия и страны СНГ. Взаимосвязи России с другими странами мира. Объекты мирового природного и культурного наследия в России.</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Практические работы.</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Анализ разных видов районирования России.</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Сравнение географического положения районов, регионов и его влияния на природу, жизнь людей и хозяйство.</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Выявление и анализ условий для развития хозяйства районов, регионов.</w:t>
      </w:r>
    </w:p>
    <w:p w:rsidR="00D26A36" w:rsidRPr="00D26A36" w:rsidRDefault="00D26A36" w:rsidP="00D26A36">
      <w:pPr>
        <w:shd w:val="clear" w:color="auto" w:fill="FFFFFF"/>
        <w:spacing w:before="100" w:beforeAutospacing="1" w:after="100" w:afterAutospacing="1"/>
        <w:jc w:val="both"/>
        <w:rPr>
          <w:i/>
          <w:color w:val="000000"/>
        </w:rPr>
      </w:pPr>
      <w:r w:rsidRPr="00D26A36">
        <w:rPr>
          <w:i/>
          <w:color w:val="000000"/>
        </w:rPr>
        <w:t>Анализ взаимодействия природы и человека на примере одной из территорий региона.</w:t>
      </w:r>
    </w:p>
    <w:p w:rsidR="00D26A36" w:rsidRPr="00D26A36" w:rsidRDefault="00D26A36" w:rsidP="00D26A36">
      <w:pPr>
        <w:shd w:val="clear" w:color="auto" w:fill="FFFFFF"/>
        <w:spacing w:before="100" w:beforeAutospacing="1" w:after="100" w:afterAutospacing="1"/>
        <w:jc w:val="both"/>
        <w:rPr>
          <w:b/>
          <w:color w:val="000000"/>
        </w:rPr>
      </w:pPr>
      <w:r w:rsidRPr="00D26A36">
        <w:rPr>
          <w:b/>
          <w:color w:val="000000"/>
        </w:rPr>
        <w:t>География Ростовской области</w:t>
      </w:r>
    </w:p>
    <w:p w:rsidR="00D26A36" w:rsidRPr="00D26A36" w:rsidRDefault="00D26A36" w:rsidP="00D26A36">
      <w:pPr>
        <w:shd w:val="clear" w:color="auto" w:fill="FFFFFF"/>
        <w:spacing w:before="100" w:beforeAutospacing="1" w:after="100" w:afterAutospacing="1"/>
        <w:jc w:val="both"/>
        <w:rPr>
          <w:color w:val="000000"/>
        </w:rPr>
      </w:pPr>
      <w:r w:rsidRPr="00D26A36">
        <w:rPr>
          <w:color w:val="000000"/>
        </w:rPr>
        <w:t>Определение особенностей географического положения территории, основных этапов ее освоения. Оценка природных ресурсов и их использования.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D26A36" w:rsidRPr="00D26A36" w:rsidRDefault="00D26A36" w:rsidP="00D26A36">
      <w:pPr>
        <w:pStyle w:val="aff5"/>
        <w:numPr>
          <w:ilvl w:val="2"/>
          <w:numId w:val="28"/>
        </w:numPr>
        <w:autoSpaceDE w:val="0"/>
        <w:autoSpaceDN w:val="0"/>
        <w:adjustRightInd w:val="0"/>
        <w:jc w:val="both"/>
        <w:rPr>
          <w:rFonts w:ascii="Times New Roman" w:hAnsi="Times New Roman"/>
          <w:b/>
          <w:sz w:val="24"/>
          <w:szCs w:val="24"/>
        </w:rPr>
      </w:pPr>
      <w:r w:rsidRPr="00D26A36">
        <w:rPr>
          <w:rFonts w:ascii="Times New Roman" w:hAnsi="Times New Roman"/>
          <w:b/>
          <w:sz w:val="24"/>
          <w:szCs w:val="24"/>
        </w:rPr>
        <w:t>Биология</w:t>
      </w:r>
    </w:p>
    <w:p w:rsidR="00D26A36" w:rsidRPr="00A8749F" w:rsidRDefault="00D26A36" w:rsidP="00A8749F">
      <w:pPr>
        <w:jc w:val="both"/>
        <w:rPr>
          <w:b/>
          <w:bCs/>
        </w:rPr>
      </w:pPr>
      <w:r w:rsidRPr="00A8749F">
        <w:rPr>
          <w:b/>
          <w:bCs/>
        </w:rPr>
        <w:t>Введение</w:t>
      </w:r>
      <w:r w:rsidR="00A8749F" w:rsidRPr="00A8749F">
        <w:rPr>
          <w:b/>
          <w:bCs/>
        </w:rPr>
        <w:t>.</w:t>
      </w:r>
      <w:r w:rsidRPr="00A8749F">
        <w:rPr>
          <w:b/>
          <w:bCs/>
        </w:rPr>
        <w:t xml:space="preserve"> Общий обзор организма человека </w:t>
      </w:r>
    </w:p>
    <w:p w:rsidR="00D26A36" w:rsidRPr="00F455E6" w:rsidRDefault="00D26A36" w:rsidP="00D26A36">
      <w:pPr>
        <w:ind w:firstLine="709"/>
        <w:jc w:val="both"/>
      </w:pPr>
      <w:r w:rsidRPr="00F455E6">
        <w:t>Науки о человеке: анатомия, физиология, гигиена, их методы. Значение знаний об особенностях строения и жизнедеятельности организма человека для самопознания и сохранения здоровья. Роль гигиены и санитарии в борьбе за  экологически чистую природную среду, условия быта и труда. Понятие о здоровом образе жизни. Методы изучения организма человека, их значение и использование в собственной жизни. Понимание здоровья как высшей ценности. Ответственность за своё здоровье и здоровье окружающих.</w:t>
      </w:r>
    </w:p>
    <w:p w:rsidR="00D26A36" w:rsidRPr="00F455E6" w:rsidRDefault="00D26A36" w:rsidP="00D26A36">
      <w:pPr>
        <w:ind w:firstLine="709"/>
        <w:jc w:val="both"/>
      </w:pPr>
      <w:r w:rsidRPr="00F455E6">
        <w:t>Биосоциальная природа человека. Морфологические, функциональные и экологические отличия человека от животных.</w:t>
      </w:r>
    </w:p>
    <w:p w:rsidR="00D26A36" w:rsidRPr="00F455E6" w:rsidRDefault="00D26A36" w:rsidP="00D26A36">
      <w:pPr>
        <w:ind w:firstLine="709"/>
        <w:jc w:val="both"/>
      </w:pPr>
      <w:r w:rsidRPr="00F455E6">
        <w:t>Части и полости тела. Топография внутренних органов. Бытовой язык и научная номенклатура. Уровни организации организма: клеточный, тканевый, органный, системный, организменный.</w:t>
      </w:r>
    </w:p>
    <w:p w:rsidR="00D26A36" w:rsidRPr="00F455E6" w:rsidRDefault="00D26A36" w:rsidP="00D26A36">
      <w:pPr>
        <w:ind w:firstLine="709"/>
        <w:jc w:val="both"/>
      </w:pPr>
      <w:r w:rsidRPr="00F455E6">
        <w:t>Клетка и её строение. Органоиды клетки.</w:t>
      </w:r>
    </w:p>
    <w:p w:rsidR="00D26A36" w:rsidRPr="00F455E6" w:rsidRDefault="00D26A36" w:rsidP="00D26A36">
      <w:pPr>
        <w:ind w:firstLine="709"/>
        <w:jc w:val="both"/>
      </w:pPr>
      <w:r w:rsidRPr="00F455E6">
        <w:t>Химический состав клетки. Неорганические и органические вещества. Жизнедеятельность клеток. Обмен веществ, ферменты. Процессы биосинтеза в рибосомах, процессы биологического окисления органических веществ с выделением энергии, завершающиеся в митохондриях. Деление клеток, рост, развитие, специализация. Свойства раздражимости и возбудимости.</w:t>
      </w:r>
    </w:p>
    <w:p w:rsidR="00D26A36" w:rsidRPr="00F455E6" w:rsidRDefault="00D26A36" w:rsidP="00D26A36">
      <w:pPr>
        <w:ind w:firstLine="709"/>
        <w:jc w:val="both"/>
      </w:pPr>
      <w:r w:rsidRPr="00F455E6">
        <w:t>Основные ткани животных и человека, их разновидности.</w:t>
      </w:r>
    </w:p>
    <w:p w:rsidR="00D26A36" w:rsidRPr="00F455E6" w:rsidRDefault="00D26A36" w:rsidP="00D26A36">
      <w:pPr>
        <w:ind w:firstLine="709"/>
        <w:jc w:val="both"/>
      </w:pPr>
      <w:r w:rsidRPr="00F455E6">
        <w:lastRenderedPageBreak/>
        <w:t>Строение нейрона. Процессы возбуждения и торможения. Нервная и гуморальная регуляция. Рефлекс и рефлекторная дуга.</w:t>
      </w:r>
    </w:p>
    <w:p w:rsidR="00D26A36" w:rsidRPr="00F455E6" w:rsidRDefault="00D26A36" w:rsidP="00D26A36">
      <w:pPr>
        <w:ind w:firstLine="709"/>
        <w:jc w:val="both"/>
      </w:pPr>
      <w:r w:rsidRPr="00F455E6">
        <w:t>Органы, системы органов, организм.</w:t>
      </w:r>
    </w:p>
    <w:p w:rsidR="00D26A36" w:rsidRPr="00A8749F" w:rsidRDefault="00A8749F" w:rsidP="00A8749F">
      <w:pPr>
        <w:ind w:firstLine="709"/>
        <w:jc w:val="both"/>
      </w:pPr>
      <w:r w:rsidRPr="00A8749F">
        <w:rPr>
          <w:bCs/>
          <w:iCs/>
        </w:rPr>
        <w:t>Лабораторная</w:t>
      </w:r>
      <w:r w:rsidR="00D26A36" w:rsidRPr="00A8749F">
        <w:rPr>
          <w:bCs/>
          <w:iCs/>
        </w:rPr>
        <w:t xml:space="preserve"> рабо</w:t>
      </w:r>
      <w:r w:rsidRPr="00A8749F">
        <w:rPr>
          <w:bCs/>
          <w:iCs/>
        </w:rPr>
        <w:t xml:space="preserve">та. </w:t>
      </w:r>
      <w:r w:rsidR="00D26A36" w:rsidRPr="00A8749F">
        <w:t xml:space="preserve">Просмотр под микроскопом эпителиальных, соединительных и мышечных тканей. </w:t>
      </w:r>
    </w:p>
    <w:p w:rsidR="00D26A36" w:rsidRPr="00F455E6" w:rsidRDefault="00D26A36" w:rsidP="00A8749F">
      <w:pPr>
        <w:ind w:firstLine="709"/>
      </w:pPr>
      <w:r w:rsidRPr="00A8749F">
        <w:t>Практическая работа.</w:t>
      </w:r>
      <w:r w:rsidR="00A8749F" w:rsidRPr="00A8749F">
        <w:t xml:space="preserve"> </w:t>
      </w:r>
      <w:r w:rsidRPr="00A8749F">
        <w:t>Получение</w:t>
      </w:r>
      <w:r w:rsidRPr="00F455E6">
        <w:t xml:space="preserve"> мигательного рефлекса и его торможения.</w:t>
      </w:r>
    </w:p>
    <w:p w:rsidR="00D26A36" w:rsidRPr="00F455E6" w:rsidRDefault="00D26A36" w:rsidP="00D26A36">
      <w:pPr>
        <w:ind w:firstLine="709"/>
        <w:rPr>
          <w:b/>
          <w:i/>
        </w:rPr>
      </w:pPr>
    </w:p>
    <w:p w:rsidR="00D26A36" w:rsidRPr="00A8749F" w:rsidRDefault="00D26A36" w:rsidP="00A8749F">
      <w:pPr>
        <w:rPr>
          <w:b/>
        </w:rPr>
      </w:pPr>
      <w:r w:rsidRPr="00A8749F">
        <w:rPr>
          <w:b/>
        </w:rPr>
        <w:t xml:space="preserve">Опорно-двигательная система </w:t>
      </w:r>
    </w:p>
    <w:p w:rsidR="00D26A36" w:rsidRPr="00F455E6" w:rsidRDefault="00D26A36" w:rsidP="00D26A36">
      <w:pPr>
        <w:ind w:firstLine="709"/>
        <w:jc w:val="both"/>
      </w:pPr>
      <w:r w:rsidRPr="00F455E6">
        <w:t>Значение костно-мышечной системы. Скелет, строение, состав и соединение костей. Обзор скелета головы и туловища. Скелет поясов и свободных конечностей. Первая помощь при травмах скелета и мышц.</w:t>
      </w:r>
    </w:p>
    <w:p w:rsidR="00D26A36" w:rsidRPr="00F455E6" w:rsidRDefault="00D26A36" w:rsidP="00D26A36">
      <w:pPr>
        <w:ind w:firstLine="709"/>
        <w:jc w:val="both"/>
      </w:pPr>
      <w:r w:rsidRPr="00F455E6">
        <w:t>Типы мышц, их строение и значение. Обзор основных мышц человека. Динамическая и статическая работа мышц. Энергетика мышечного сокращения. Регуляция мышечных движений.</w:t>
      </w:r>
    </w:p>
    <w:p w:rsidR="00D26A36" w:rsidRPr="00F455E6" w:rsidRDefault="00D26A36" w:rsidP="00D26A36">
      <w:pPr>
        <w:ind w:firstLine="709"/>
        <w:jc w:val="both"/>
      </w:pPr>
      <w:r w:rsidRPr="00F455E6">
        <w:t>Нарушение правильной осанки. Плоскостопие. Коррекция. Развитие опорно-двигательной системы: роль зарядки, уроков физкультуры и спорта в развитии организма. Тренировочный эффект и способы его достижения.</w:t>
      </w:r>
    </w:p>
    <w:p w:rsidR="00D26A36" w:rsidRPr="00A8749F" w:rsidRDefault="00D26A36" w:rsidP="00D26A36">
      <w:pPr>
        <w:ind w:firstLine="709"/>
        <w:rPr>
          <w:bCs/>
        </w:rPr>
      </w:pPr>
      <w:r w:rsidRPr="00A8749F">
        <w:rPr>
          <w:bCs/>
          <w:iCs/>
        </w:rPr>
        <w:t>Лабораторные работы</w:t>
      </w:r>
      <w:r w:rsidR="00A8749F" w:rsidRPr="00A8749F">
        <w:rPr>
          <w:bCs/>
        </w:rPr>
        <w:t>.</w:t>
      </w:r>
    </w:p>
    <w:p w:rsidR="00D26A36" w:rsidRPr="00A8749F" w:rsidRDefault="00D26A36" w:rsidP="00D26A36">
      <w:pPr>
        <w:ind w:firstLine="709"/>
        <w:jc w:val="both"/>
      </w:pPr>
      <w:r w:rsidRPr="00A8749F">
        <w:t>Исследование   свойств нормальной, жженой и декальцинированной кости</w:t>
      </w:r>
    </w:p>
    <w:p w:rsidR="00D26A36" w:rsidRPr="00A8749F" w:rsidRDefault="00D26A36" w:rsidP="00D26A36">
      <w:pPr>
        <w:ind w:firstLine="709"/>
        <w:jc w:val="both"/>
      </w:pPr>
      <w:r w:rsidRPr="00A8749F">
        <w:t xml:space="preserve">Просмотр  микропрепаратов костей и </w:t>
      </w:r>
      <w:proofErr w:type="gramStart"/>
      <w:r w:rsidRPr="00A8749F">
        <w:t>поперечно-полосатой</w:t>
      </w:r>
      <w:proofErr w:type="gramEnd"/>
      <w:r w:rsidRPr="00A8749F">
        <w:t xml:space="preserve"> мышечной ткани </w:t>
      </w:r>
    </w:p>
    <w:p w:rsidR="00D26A36" w:rsidRPr="00A8749F" w:rsidRDefault="00D26A36" w:rsidP="00D26A36">
      <w:pPr>
        <w:ind w:firstLine="709"/>
        <w:jc w:val="both"/>
      </w:pPr>
      <w:r w:rsidRPr="00A8749F">
        <w:t>Практическ</w:t>
      </w:r>
      <w:r w:rsidR="00A8749F" w:rsidRPr="00A8749F">
        <w:t>ие</w:t>
      </w:r>
      <w:r w:rsidRPr="00A8749F">
        <w:t xml:space="preserve"> работ</w:t>
      </w:r>
      <w:r w:rsidR="00A8749F" w:rsidRPr="00A8749F">
        <w:t>ы</w:t>
      </w:r>
      <w:r w:rsidRPr="00A8749F">
        <w:t xml:space="preserve">. </w:t>
      </w:r>
    </w:p>
    <w:p w:rsidR="00D26A36" w:rsidRPr="00F455E6" w:rsidRDefault="00D26A36" w:rsidP="005C2B98">
      <w:pPr>
        <w:ind w:firstLine="708"/>
        <w:contextualSpacing/>
        <w:jc w:val="both"/>
      </w:pPr>
      <w:r w:rsidRPr="00F455E6">
        <w:t>Роль  плечевого сустава в движении руки. Функции  костей предплечья при повороте кисти</w:t>
      </w:r>
    </w:p>
    <w:p w:rsidR="00D26A36" w:rsidRPr="00F455E6" w:rsidRDefault="00D26A36" w:rsidP="005C2B98">
      <w:pPr>
        <w:ind w:left="720"/>
        <w:contextualSpacing/>
        <w:jc w:val="both"/>
      </w:pPr>
      <w:r w:rsidRPr="00F455E6">
        <w:t>Утомление при статической и динамической работе.</w:t>
      </w:r>
    </w:p>
    <w:p w:rsidR="00D26A36" w:rsidRPr="00F455E6" w:rsidRDefault="00D26A36" w:rsidP="005C2B98">
      <w:pPr>
        <w:ind w:left="720"/>
        <w:contextualSpacing/>
        <w:jc w:val="both"/>
      </w:pPr>
      <w:r w:rsidRPr="00F455E6">
        <w:t>Определение  нарушений осанки и плоскостопия.</w:t>
      </w:r>
    </w:p>
    <w:p w:rsidR="00D26A36" w:rsidRPr="00F455E6" w:rsidRDefault="00D26A36" w:rsidP="00D26A36">
      <w:pPr>
        <w:ind w:firstLine="709"/>
        <w:rPr>
          <w:b/>
          <w:i/>
        </w:rPr>
      </w:pPr>
    </w:p>
    <w:p w:rsidR="00D26A36" w:rsidRPr="005C2B98" w:rsidRDefault="005C2B98" w:rsidP="005C2B98">
      <w:pPr>
        <w:rPr>
          <w:b/>
        </w:rPr>
      </w:pPr>
      <w:r w:rsidRPr="005C2B98">
        <w:rPr>
          <w:b/>
        </w:rPr>
        <w:t xml:space="preserve">Кровь и кровообращение </w:t>
      </w:r>
    </w:p>
    <w:p w:rsidR="00D26A36" w:rsidRPr="00F455E6" w:rsidRDefault="00D26A36" w:rsidP="00D26A36">
      <w:pPr>
        <w:ind w:firstLine="709"/>
        <w:jc w:val="both"/>
      </w:pPr>
      <w:r w:rsidRPr="00F455E6">
        <w:t>Внутренняя среда: кровь, тканевая жидкость, лимфа; их круговорот. Значение крови и ее состав: плазма и клеточные элементы. Их функции. Свертываемость крови.</w:t>
      </w:r>
    </w:p>
    <w:p w:rsidR="00D26A36" w:rsidRPr="00F455E6" w:rsidRDefault="00D26A36" w:rsidP="00D26A36">
      <w:pPr>
        <w:ind w:firstLine="709"/>
        <w:jc w:val="both"/>
      </w:pPr>
      <w:r w:rsidRPr="00F455E6">
        <w:t>Иммунитет. Органы иммунной системы. Антигены и антитела. Иммунная реакция. Клеточный и гуморальный иммунитеты. Работы Луи Пастера, И.И. Мечникова. Изобретение вакцин. Лечебные сыворотки. Классификация иммунитета. Тканевая совместимость и переливание крови. I, II, III, IV группы крови – проявление наследственного иммунитета. Резус-фактор. Резус-конфликт как следствие приобретенного иммунитета.</w:t>
      </w:r>
    </w:p>
    <w:p w:rsidR="00D26A36" w:rsidRPr="00F455E6" w:rsidRDefault="00D26A36" w:rsidP="00D26A36">
      <w:pPr>
        <w:ind w:firstLine="709"/>
        <w:jc w:val="both"/>
      </w:pPr>
      <w:r w:rsidRPr="00F455E6">
        <w:t xml:space="preserve">Сердце и сосуды – органы кровообращения. Строение и функции сердца. Фазы сердечной деятельности. Малый и большой круги кровообращения. Артерии, капилляры, вены. Функции венозных клапанов. Отток лимфы. Функции лимфоузлов. Движение крови по сосудам. Давление крови на стенки сосуда. Скорость кровотока. Измерение артериального давления. Перераспределение крови в организме. Регуляция работы сердца и сосудов. Автоматизм сердечной мышцы. Болезни </w:t>
      </w:r>
      <w:proofErr w:type="gramStart"/>
      <w:r w:rsidRPr="00F455E6">
        <w:t>сердечно-сосудистой</w:t>
      </w:r>
      <w:proofErr w:type="gramEnd"/>
      <w:r w:rsidRPr="00F455E6">
        <w:t xml:space="preserve"> системы и их предупреждение. Первая помощь при кровотечениях.</w:t>
      </w:r>
    </w:p>
    <w:p w:rsidR="00D26A36" w:rsidRPr="00F455E6" w:rsidRDefault="00D26A36" w:rsidP="00D26A36">
      <w:pPr>
        <w:ind w:firstLine="709"/>
        <w:jc w:val="both"/>
      </w:pPr>
      <w:r w:rsidRPr="005C2B98">
        <w:t>Демонстрации: торса человека, модели сердца, приборов для измерения артериального давления</w:t>
      </w:r>
      <w:r w:rsidRPr="00F455E6">
        <w:t xml:space="preserve"> (тонометра и фонендоскопа) и способов их использования.</w:t>
      </w:r>
    </w:p>
    <w:p w:rsidR="00D26A36" w:rsidRPr="00F455E6" w:rsidRDefault="00D26A36" w:rsidP="00D26A36">
      <w:pPr>
        <w:ind w:firstLine="709"/>
        <w:rPr>
          <w:b/>
        </w:rPr>
      </w:pPr>
    </w:p>
    <w:p w:rsidR="00D26A36" w:rsidRPr="005C2B98" w:rsidRDefault="00D26A36" w:rsidP="00D26A36">
      <w:pPr>
        <w:ind w:firstLine="709"/>
      </w:pPr>
      <w:r w:rsidRPr="005C2B98">
        <w:t>Лабораторная работа.</w:t>
      </w:r>
    </w:p>
    <w:p w:rsidR="00D26A36" w:rsidRPr="005C2B98" w:rsidRDefault="00D26A36" w:rsidP="00D26A36">
      <w:pPr>
        <w:ind w:firstLine="709"/>
      </w:pPr>
      <w:r w:rsidRPr="005C2B98">
        <w:t>Сравнение крови человека с кровью лягушки.</w:t>
      </w:r>
    </w:p>
    <w:p w:rsidR="00D26A36" w:rsidRPr="005C2B98" w:rsidRDefault="00D26A36" w:rsidP="00D26A36">
      <w:pPr>
        <w:ind w:firstLine="709"/>
      </w:pPr>
      <w:r w:rsidRPr="005C2B98">
        <w:t>Практические работы.</w:t>
      </w:r>
    </w:p>
    <w:p w:rsidR="00D26A36" w:rsidRPr="00F455E6" w:rsidRDefault="00D26A36" w:rsidP="005C2B98">
      <w:pPr>
        <w:ind w:firstLine="708"/>
        <w:contextualSpacing/>
      </w:pPr>
      <w:r w:rsidRPr="00F455E6">
        <w:t>Изменения в тканях при перетяжках, затрудняющих кровоснабжение.</w:t>
      </w:r>
    </w:p>
    <w:p w:rsidR="00D26A36" w:rsidRPr="00F455E6" w:rsidRDefault="00D26A36" w:rsidP="005C2B98">
      <w:pPr>
        <w:ind w:left="720"/>
        <w:contextualSpacing/>
      </w:pPr>
      <w:r w:rsidRPr="00F455E6">
        <w:t>Опыты, выясняющие природу пульса.</w:t>
      </w:r>
    </w:p>
    <w:p w:rsidR="00D26A36" w:rsidRPr="00F455E6" w:rsidRDefault="00D26A36" w:rsidP="005C2B98">
      <w:pPr>
        <w:ind w:left="720"/>
        <w:contextualSpacing/>
      </w:pPr>
      <w:r w:rsidRPr="00F455E6">
        <w:t>Определение скорости кровотока в сосудах ногтевого ложа.</w:t>
      </w:r>
    </w:p>
    <w:p w:rsidR="00D26A36" w:rsidRPr="00F455E6" w:rsidRDefault="00D26A36" w:rsidP="005C2B98">
      <w:pPr>
        <w:ind w:left="720"/>
        <w:contextualSpacing/>
      </w:pPr>
      <w:r w:rsidRPr="00F455E6">
        <w:lastRenderedPageBreak/>
        <w:t xml:space="preserve">Реакция </w:t>
      </w:r>
      <w:proofErr w:type="gramStart"/>
      <w:r w:rsidRPr="00F455E6">
        <w:t>сердечно-сосудистой</w:t>
      </w:r>
      <w:proofErr w:type="gramEnd"/>
      <w:r w:rsidRPr="00F455E6">
        <w:t xml:space="preserve"> системы на дозированную нагрузку – функциональная проба.</w:t>
      </w:r>
    </w:p>
    <w:p w:rsidR="00D26A36" w:rsidRPr="00F455E6" w:rsidRDefault="00D26A36" w:rsidP="005C2B98">
      <w:pPr>
        <w:ind w:left="720"/>
        <w:contextualSpacing/>
      </w:pPr>
      <w:r w:rsidRPr="00F455E6">
        <w:t>Повышение плотности мышц после работы</w:t>
      </w:r>
    </w:p>
    <w:p w:rsidR="00D26A36" w:rsidRPr="00F455E6" w:rsidRDefault="00D26A36" w:rsidP="00D26A36">
      <w:pPr>
        <w:ind w:firstLine="709"/>
      </w:pPr>
      <w:r w:rsidRPr="00F455E6">
        <w:tab/>
      </w:r>
    </w:p>
    <w:p w:rsidR="00D26A36" w:rsidRPr="005C2B98" w:rsidRDefault="005C2B98" w:rsidP="005C2B98">
      <w:pPr>
        <w:rPr>
          <w:b/>
        </w:rPr>
      </w:pPr>
      <w:r w:rsidRPr="005C2B98">
        <w:rPr>
          <w:b/>
        </w:rPr>
        <w:t xml:space="preserve">Дыхательная система </w:t>
      </w:r>
    </w:p>
    <w:p w:rsidR="00D26A36" w:rsidRPr="00F455E6" w:rsidRDefault="00D26A36" w:rsidP="00D26A36">
      <w:pPr>
        <w:ind w:firstLine="709"/>
        <w:jc w:val="both"/>
      </w:pPr>
      <w:r w:rsidRPr="00F455E6">
        <w:t>Значение дыхательной системы, ее связь с кровеносной системой. Верхние дыхательные пути.</w:t>
      </w:r>
    </w:p>
    <w:p w:rsidR="00D26A36" w:rsidRPr="00F455E6" w:rsidRDefault="00D26A36" w:rsidP="00D26A36">
      <w:pPr>
        <w:ind w:firstLine="709"/>
      </w:pPr>
      <w:r w:rsidRPr="00F455E6">
        <w:t>Гортань – орган голосообразования. Трахея, главные бронхи, бронхиальное дерево, альвеолы.</w:t>
      </w:r>
    </w:p>
    <w:p w:rsidR="00D26A36" w:rsidRPr="00F455E6" w:rsidRDefault="00D26A36" w:rsidP="00D26A36">
      <w:pPr>
        <w:ind w:firstLine="709"/>
      </w:pPr>
      <w:r w:rsidRPr="00F455E6">
        <w:t>Легкие. Пристеночная и легочная плевры, плевральная полость. Обмен газов в легких и тканях.</w:t>
      </w:r>
    </w:p>
    <w:p w:rsidR="00D26A36" w:rsidRPr="00F455E6" w:rsidRDefault="00D26A36" w:rsidP="00D26A36">
      <w:pPr>
        <w:ind w:firstLine="709"/>
      </w:pPr>
      <w:r w:rsidRPr="00F455E6">
        <w:t>Дыхательные движения. Нервная и гуморальная регуляция дыхания. Болезни органов дыхания, их предупреждение. Гигиена дыхания. Первая помощь при поражении органов дыхания. Понятие о клинической и биологической смерти. Приемы искусственного дыхания изо рта в рот и непрямого массажа сердца.</w:t>
      </w:r>
    </w:p>
    <w:p w:rsidR="00D26A36" w:rsidRPr="005C2B98" w:rsidRDefault="00D26A36" w:rsidP="00D26A36">
      <w:pPr>
        <w:ind w:firstLine="709"/>
      </w:pPr>
      <w:r w:rsidRPr="005C2B98">
        <w:t>Лабораторные работы</w:t>
      </w:r>
      <w:r w:rsidR="005C2B98" w:rsidRPr="005C2B98">
        <w:t>.</w:t>
      </w:r>
    </w:p>
    <w:p w:rsidR="00D26A36" w:rsidRPr="005C2B98" w:rsidRDefault="00D26A36" w:rsidP="00D26A36">
      <w:pPr>
        <w:ind w:firstLine="709"/>
      </w:pPr>
      <w:r w:rsidRPr="005C2B98">
        <w:t>Определение состава вдыхаемого и выдыхаемого воздуха.</w:t>
      </w:r>
    </w:p>
    <w:p w:rsidR="00D26A36" w:rsidRPr="005C2B98" w:rsidRDefault="00D26A36" w:rsidP="00D26A36">
      <w:pPr>
        <w:ind w:firstLine="709"/>
      </w:pPr>
      <w:r w:rsidRPr="005C2B98">
        <w:t xml:space="preserve">Изготовление самодельной модели </w:t>
      </w:r>
      <w:proofErr w:type="spellStart"/>
      <w:r w:rsidRPr="005C2B98">
        <w:t>Дондерса</w:t>
      </w:r>
      <w:proofErr w:type="spellEnd"/>
      <w:r w:rsidRPr="005C2B98">
        <w:t>.</w:t>
      </w:r>
    </w:p>
    <w:p w:rsidR="00D26A36" w:rsidRPr="005C2B98" w:rsidRDefault="005C2B98" w:rsidP="00D26A36">
      <w:pPr>
        <w:ind w:firstLine="709"/>
      </w:pPr>
      <w:r w:rsidRPr="005C2B98">
        <w:t>Практические работы.</w:t>
      </w:r>
    </w:p>
    <w:p w:rsidR="00D26A36" w:rsidRPr="00F455E6" w:rsidRDefault="00D26A36" w:rsidP="00D26A36">
      <w:pPr>
        <w:ind w:firstLine="709"/>
      </w:pPr>
      <w:r w:rsidRPr="00F455E6">
        <w:t>Измерение обхвата грудной клетки.</w:t>
      </w:r>
    </w:p>
    <w:p w:rsidR="00D26A36" w:rsidRPr="00F455E6" w:rsidRDefault="00D26A36" w:rsidP="00D26A36">
      <w:pPr>
        <w:ind w:firstLine="709"/>
        <w:rPr>
          <w:b/>
          <w:i/>
        </w:rPr>
      </w:pPr>
      <w:r w:rsidRPr="00F455E6">
        <w:t>Определение запыленности воздуха в зимних условиях.</w:t>
      </w:r>
      <w:r w:rsidRPr="00F455E6">
        <w:rPr>
          <w:b/>
          <w:i/>
        </w:rPr>
        <w:t xml:space="preserve"> </w:t>
      </w:r>
    </w:p>
    <w:p w:rsidR="00D26A36" w:rsidRPr="00F455E6" w:rsidRDefault="00D26A36" w:rsidP="00D26A36">
      <w:pPr>
        <w:ind w:firstLine="709"/>
        <w:rPr>
          <w:b/>
          <w:i/>
        </w:rPr>
      </w:pPr>
    </w:p>
    <w:p w:rsidR="00D26A36" w:rsidRPr="005C2B98" w:rsidRDefault="00D26A36" w:rsidP="005C2B98">
      <w:pPr>
        <w:rPr>
          <w:b/>
        </w:rPr>
      </w:pPr>
      <w:r w:rsidRPr="005C2B98">
        <w:rPr>
          <w:b/>
        </w:rPr>
        <w:t>Пищеварительная система</w:t>
      </w:r>
    </w:p>
    <w:p w:rsidR="00D26A36" w:rsidRPr="00F455E6" w:rsidRDefault="00D26A36" w:rsidP="00D26A36">
      <w:pPr>
        <w:ind w:firstLine="709"/>
      </w:pPr>
      <w:r w:rsidRPr="00F455E6">
        <w:t>Значение пищи и ее состав. Пищевые продукты и питательные вещества. Органы пищеварения.</w:t>
      </w:r>
    </w:p>
    <w:p w:rsidR="00D26A36" w:rsidRPr="00F455E6" w:rsidRDefault="00D26A36" w:rsidP="00D26A36">
      <w:pPr>
        <w:ind w:firstLine="709"/>
        <w:jc w:val="both"/>
      </w:pPr>
      <w:r w:rsidRPr="00F455E6">
        <w:t>Пищеварение в ротовой полости, желудке и кишечнике. Строение органов пищеварительного тракта и пищеварительных желез. Форма и функции зубов. Пищеварительные ферменты ротовой полости и желудка. Переваривание пищи в двенадцатиперстной кишке (ферменты поджелудочной железы, роль желчи в пищеварении). Всасывание питательных веществ. Строение и функции тонкой и толстой кишки. Аппендикс. Симптомы аппендицита. Регуляция пищеварения.</w:t>
      </w:r>
    </w:p>
    <w:p w:rsidR="00D26A36" w:rsidRPr="00F455E6" w:rsidRDefault="00D26A36" w:rsidP="00D26A36">
      <w:pPr>
        <w:ind w:firstLine="709"/>
        <w:jc w:val="both"/>
      </w:pPr>
      <w:r w:rsidRPr="00F455E6">
        <w:t>Заболевание органов пищеварения и их профилактика. Питание и здоровье.</w:t>
      </w:r>
    </w:p>
    <w:p w:rsidR="00D26A36" w:rsidRPr="005C2B98" w:rsidRDefault="00D26A36" w:rsidP="005C2B98">
      <w:pPr>
        <w:ind w:firstLine="709"/>
        <w:jc w:val="both"/>
      </w:pPr>
      <w:r w:rsidRPr="005C2B98">
        <w:t>Лабораторная работа</w:t>
      </w:r>
      <w:r w:rsidR="005C2B98" w:rsidRPr="005C2B98">
        <w:t xml:space="preserve">. </w:t>
      </w:r>
      <w:r w:rsidRPr="005C2B98">
        <w:t xml:space="preserve">Ознакомление с действием ферментов слюны на крахмал и ферментов желудочного сока на белки </w:t>
      </w:r>
    </w:p>
    <w:p w:rsidR="00D26A36" w:rsidRPr="005C2B98" w:rsidRDefault="005C2B98" w:rsidP="00D26A36">
      <w:pPr>
        <w:ind w:firstLine="709"/>
      </w:pPr>
      <w:r w:rsidRPr="005C2B98">
        <w:t>Практические</w:t>
      </w:r>
      <w:r w:rsidR="00D26A36" w:rsidRPr="005C2B98">
        <w:t xml:space="preserve"> работ</w:t>
      </w:r>
      <w:r w:rsidRPr="005C2B98">
        <w:t>ы.</w:t>
      </w:r>
    </w:p>
    <w:p w:rsidR="00D26A36" w:rsidRPr="00F455E6" w:rsidRDefault="00D26A36" w:rsidP="00D26A36">
      <w:pPr>
        <w:ind w:firstLine="709"/>
        <w:jc w:val="both"/>
      </w:pPr>
      <w:r w:rsidRPr="005C2B98">
        <w:t>Наблюдение  за подъемом гортани</w:t>
      </w:r>
      <w:r w:rsidRPr="00F455E6">
        <w:t xml:space="preserve"> при глотании, функцией надгортанника и небного язычка.</w:t>
      </w:r>
    </w:p>
    <w:p w:rsidR="00D26A36" w:rsidRPr="00F455E6" w:rsidRDefault="00D26A36" w:rsidP="00D26A36">
      <w:pPr>
        <w:ind w:firstLine="709"/>
        <w:jc w:val="both"/>
      </w:pPr>
      <w:r w:rsidRPr="00F455E6">
        <w:t>Задержка глотательного рефлекса при отсутствии раздражения задней стенки языка.</w:t>
      </w:r>
    </w:p>
    <w:p w:rsidR="00D26A36" w:rsidRPr="00F455E6" w:rsidRDefault="00D26A36" w:rsidP="00D26A36">
      <w:pPr>
        <w:ind w:firstLine="709"/>
        <w:rPr>
          <w:b/>
        </w:rPr>
      </w:pPr>
    </w:p>
    <w:p w:rsidR="00D26A36" w:rsidRPr="005C2B98" w:rsidRDefault="00D26A36" w:rsidP="005C2B98">
      <w:pPr>
        <w:rPr>
          <w:b/>
        </w:rPr>
      </w:pPr>
      <w:r w:rsidRPr="005C2B98">
        <w:rPr>
          <w:b/>
        </w:rPr>
        <w:t>Обмен веществ и энергии. Витамины</w:t>
      </w:r>
    </w:p>
    <w:p w:rsidR="00D26A36" w:rsidRPr="00F455E6" w:rsidRDefault="00D26A36" w:rsidP="00D26A36">
      <w:pPr>
        <w:ind w:firstLine="709"/>
        <w:jc w:val="both"/>
      </w:pPr>
      <w:r w:rsidRPr="00F455E6">
        <w:t xml:space="preserve">Превращение белков, жиров и углеводов. Обменные процессы в организме. Подготовительная и заключительная стадии обмена. Обмен веществ и энергии в клетке: пластический обмен и энергетический обмен. </w:t>
      </w:r>
      <w:proofErr w:type="spellStart"/>
      <w:r w:rsidRPr="00F455E6">
        <w:t>Энерготраты</w:t>
      </w:r>
      <w:proofErr w:type="spellEnd"/>
      <w:r w:rsidRPr="00F455E6">
        <w:t xml:space="preserve"> человека: основной и общий обмен. Энергетическая емкость пищи. Энергетический баланс. Определение норм питания. Качественный состав пищи. Значение витаминов. </w:t>
      </w:r>
      <w:proofErr w:type="spellStart"/>
      <w:r w:rsidRPr="00F455E6">
        <w:t>Гипо</w:t>
      </w:r>
      <w:proofErr w:type="spellEnd"/>
      <w:r w:rsidRPr="00F455E6">
        <w:t>- и гипервитаминозы</w:t>
      </w:r>
      <w:proofErr w:type="gramStart"/>
      <w:r w:rsidRPr="00F455E6">
        <w:t xml:space="preserve"> А</w:t>
      </w:r>
      <w:proofErr w:type="gramEnd"/>
      <w:r w:rsidRPr="00F455E6">
        <w:t>, В</w:t>
      </w:r>
      <w:r w:rsidRPr="00F455E6">
        <w:rPr>
          <w:vertAlign w:val="subscript"/>
        </w:rPr>
        <w:t>1</w:t>
      </w:r>
      <w:r w:rsidRPr="00F455E6">
        <w:t>, С, D. Водорастворимые и жирорастворимые витамины.</w:t>
      </w:r>
    </w:p>
    <w:p w:rsidR="00D26A36" w:rsidRPr="00F455E6" w:rsidRDefault="00D26A36" w:rsidP="00D26A36">
      <w:pPr>
        <w:ind w:firstLine="709"/>
        <w:jc w:val="both"/>
      </w:pPr>
      <w:r w:rsidRPr="00F455E6">
        <w:t>Витамины и цепи питания вида. Авитаминозы: А («куриная слепота», В</w:t>
      </w:r>
      <w:proofErr w:type="gramStart"/>
      <w:r w:rsidRPr="00F455E6">
        <w:rPr>
          <w:vertAlign w:val="subscript"/>
        </w:rPr>
        <w:t>1</w:t>
      </w:r>
      <w:proofErr w:type="gramEnd"/>
      <w:r w:rsidRPr="00F455E6">
        <w:rPr>
          <w:vertAlign w:val="subscript"/>
        </w:rPr>
        <w:t xml:space="preserve"> </w:t>
      </w:r>
      <w:r w:rsidRPr="00F455E6">
        <w:t>(болезнь бери-бери), С (цинга), D (рахит). Их предупреждение и лечение.</w:t>
      </w:r>
    </w:p>
    <w:p w:rsidR="00D26A36" w:rsidRPr="005C2B98" w:rsidRDefault="00D26A36" w:rsidP="005C2B98">
      <w:pPr>
        <w:ind w:firstLine="709"/>
        <w:rPr>
          <w:b/>
        </w:rPr>
      </w:pPr>
      <w:r w:rsidRPr="005C2B98">
        <w:t>Практическая работа. Функциональная</w:t>
      </w:r>
      <w:r w:rsidRPr="00F455E6">
        <w:t xml:space="preserve"> проба с максимальной задержкой дыхания до и после нагрузки.</w:t>
      </w:r>
    </w:p>
    <w:p w:rsidR="00D26A36" w:rsidRPr="00F455E6" w:rsidRDefault="00D26A36" w:rsidP="00D26A36">
      <w:pPr>
        <w:ind w:firstLine="709"/>
        <w:rPr>
          <w:b/>
          <w:i/>
        </w:rPr>
      </w:pPr>
    </w:p>
    <w:p w:rsidR="00D26A36" w:rsidRPr="005C2B98" w:rsidRDefault="00D26A36" w:rsidP="005C2B98">
      <w:pPr>
        <w:rPr>
          <w:b/>
        </w:rPr>
      </w:pPr>
      <w:r w:rsidRPr="005C2B98">
        <w:rPr>
          <w:b/>
        </w:rPr>
        <w:t xml:space="preserve">Мочевыделительная система </w:t>
      </w:r>
    </w:p>
    <w:p w:rsidR="00D26A36" w:rsidRPr="00F455E6" w:rsidRDefault="00D26A36" w:rsidP="00D26A36">
      <w:pPr>
        <w:ind w:firstLine="709"/>
        <w:jc w:val="both"/>
      </w:pPr>
      <w:r w:rsidRPr="00F455E6">
        <w:lastRenderedPageBreak/>
        <w:t>Роль различных систем в удалении ненужных вредных веществ, образующихся в организме.</w:t>
      </w:r>
    </w:p>
    <w:p w:rsidR="00D26A36" w:rsidRPr="00F455E6" w:rsidRDefault="00D26A36" w:rsidP="00D26A36">
      <w:pPr>
        <w:ind w:firstLine="709"/>
        <w:jc w:val="both"/>
      </w:pPr>
      <w:r w:rsidRPr="00F455E6">
        <w:t>Роль органов мочевыделения, их значение. Строение и функции почек. Нефрон – функциональная единица почки. Образование первичной и конечной мочи. Удаление конечной мочи из организма: роль почечной лоханки, мочеточников, мочевого пузыря и мочеиспускательного канала.</w:t>
      </w:r>
    </w:p>
    <w:p w:rsidR="00D26A36" w:rsidRPr="00F455E6" w:rsidRDefault="00D26A36" w:rsidP="00D26A36">
      <w:pPr>
        <w:ind w:firstLine="709"/>
        <w:jc w:val="both"/>
      </w:pPr>
      <w:r w:rsidRPr="00F455E6">
        <w:t>Предупреждение заболеваний почек. Питьевой режим. Значение воды и минеральных солей для организма. Гигиеническая оценка питьевой воды.</w:t>
      </w:r>
    </w:p>
    <w:p w:rsidR="00D26A36" w:rsidRPr="00F455E6" w:rsidRDefault="00D26A36" w:rsidP="00D26A36">
      <w:pPr>
        <w:ind w:firstLine="709"/>
      </w:pPr>
    </w:p>
    <w:p w:rsidR="00D26A36" w:rsidRPr="005C2B98" w:rsidRDefault="00D26A36" w:rsidP="005C2B98">
      <w:pPr>
        <w:rPr>
          <w:b/>
        </w:rPr>
      </w:pPr>
      <w:r w:rsidRPr="005C2B98">
        <w:rPr>
          <w:b/>
        </w:rPr>
        <w:t xml:space="preserve">Кожа </w:t>
      </w:r>
    </w:p>
    <w:p w:rsidR="00D26A36" w:rsidRPr="00F455E6" w:rsidRDefault="00D26A36" w:rsidP="00D26A36">
      <w:pPr>
        <w:ind w:firstLine="709"/>
        <w:jc w:val="both"/>
      </w:pPr>
      <w:r w:rsidRPr="00F455E6">
        <w:t>Значение и строение кожных покровов и слизистых оболочек, защищающих организм от внешних воздействий. Функции эпидермиса, дермы и гиподермы. Волосы и ногти - роговые придатки кожи.</w:t>
      </w:r>
    </w:p>
    <w:p w:rsidR="00D26A36" w:rsidRPr="00F455E6" w:rsidRDefault="00D26A36" w:rsidP="00D26A36">
      <w:pPr>
        <w:ind w:firstLine="709"/>
        <w:jc w:val="both"/>
      </w:pPr>
      <w:r w:rsidRPr="00F455E6">
        <w:t>Кожные рецепторы, потовые и сальные железы. Нарушения кожных покровов и их причины. Оказание первой помощи при ожогах и обморожениях. Грибковые заболевания кожи (стригущий лишай, чесотка); их предупреждение и меры защиты от заражения.</w:t>
      </w:r>
    </w:p>
    <w:p w:rsidR="00D26A36" w:rsidRPr="00F455E6" w:rsidRDefault="00D26A36" w:rsidP="00D26A36">
      <w:pPr>
        <w:ind w:firstLine="709"/>
        <w:jc w:val="both"/>
      </w:pPr>
      <w:r w:rsidRPr="00F455E6">
        <w:t>Теплообразование, теплоотдача и терморегуляция организма. Роль кожи в терморегуляции.</w:t>
      </w:r>
    </w:p>
    <w:p w:rsidR="00D26A36" w:rsidRPr="00F455E6" w:rsidRDefault="00D26A36" w:rsidP="00D26A36">
      <w:pPr>
        <w:ind w:firstLine="709"/>
        <w:jc w:val="both"/>
      </w:pPr>
      <w:r w:rsidRPr="00F455E6">
        <w:t>Закаливание организма. Первая помощь при тепловом и солнечном ударах.</w:t>
      </w:r>
    </w:p>
    <w:p w:rsidR="00D26A36" w:rsidRPr="00F455E6" w:rsidRDefault="005C2B98" w:rsidP="00D26A36">
      <w:pPr>
        <w:ind w:firstLine="709"/>
      </w:pPr>
      <w:r>
        <w:t>Практическая</w:t>
      </w:r>
      <w:r w:rsidR="00D26A36" w:rsidRPr="005C2B98">
        <w:t xml:space="preserve">  работ</w:t>
      </w:r>
      <w:r>
        <w:t xml:space="preserve">а. </w:t>
      </w:r>
      <w:r w:rsidR="00D26A36" w:rsidRPr="00F455E6">
        <w:t>Определение жирности кожи с помощью бумажной салфетки.</w:t>
      </w:r>
    </w:p>
    <w:p w:rsidR="00D26A36" w:rsidRPr="00F455E6" w:rsidRDefault="00D26A36" w:rsidP="00D26A36">
      <w:pPr>
        <w:ind w:firstLine="709"/>
        <w:rPr>
          <w:b/>
          <w:i/>
        </w:rPr>
      </w:pPr>
    </w:p>
    <w:p w:rsidR="00D26A36" w:rsidRPr="005C2B98" w:rsidRDefault="00D26A36" w:rsidP="005C2B98">
      <w:pPr>
        <w:rPr>
          <w:b/>
        </w:rPr>
      </w:pPr>
      <w:r w:rsidRPr="005C2B98">
        <w:rPr>
          <w:b/>
        </w:rPr>
        <w:t>Эндокри</w:t>
      </w:r>
      <w:r w:rsidR="005C2B98" w:rsidRPr="005C2B98">
        <w:rPr>
          <w:b/>
        </w:rPr>
        <w:t>нная и нервная система</w:t>
      </w:r>
    </w:p>
    <w:p w:rsidR="00D26A36" w:rsidRPr="00F455E6" w:rsidRDefault="00D26A36" w:rsidP="00D26A36">
      <w:pPr>
        <w:ind w:firstLine="709"/>
        <w:jc w:val="both"/>
      </w:pPr>
      <w:r w:rsidRPr="00F455E6">
        <w:t xml:space="preserve">Железы внешней, внутренней и смешанной секреции. Роль гормонов в обмене веществ, росте и развитии организма. </w:t>
      </w:r>
      <w:proofErr w:type="spellStart"/>
      <w:r w:rsidRPr="00F455E6">
        <w:t>Соматропный</w:t>
      </w:r>
      <w:proofErr w:type="spellEnd"/>
      <w:r w:rsidRPr="00F455E6">
        <w:t xml:space="preserve"> гормон гипофиза, гормоны щитовидной железы. Болезни, связанные с гипофункцией (карликовость) и с </w:t>
      </w:r>
      <w:proofErr w:type="spellStart"/>
      <w:r w:rsidRPr="00F455E6">
        <w:t>геперфункцией</w:t>
      </w:r>
      <w:proofErr w:type="spellEnd"/>
      <w:r w:rsidRPr="00F455E6">
        <w:t xml:space="preserve"> (гигантизм) гипофиза. Болезни щитовидной железы: базедова болезнь, слизистый отек. Гормон поджелудочной железы инсулин и заболевание сахарным диабетом. Гормоны надпочечников, их роль в приспособлении организма к стрессовым нагрузкам.</w:t>
      </w:r>
    </w:p>
    <w:p w:rsidR="00D26A36" w:rsidRPr="00F455E6" w:rsidRDefault="00D26A36" w:rsidP="00D26A36">
      <w:pPr>
        <w:ind w:firstLine="709"/>
        <w:jc w:val="both"/>
      </w:pPr>
      <w:r w:rsidRPr="00F455E6">
        <w:t>Значение нервной системы, ее части и отделы. Рефлекторный принцип работы. Прямые и обратные связи. Функция автономного (вегетативного) отдела. Симпатический и парасимпатический подотделы. Нейрогуморальная (нейрогормональная) регуляция: взаимосвязь нервной и эндокринной систем. Строение и функции спинного мозга. Отделы головного мозга, их строение и функции.</w:t>
      </w:r>
    </w:p>
    <w:p w:rsidR="00D26A36" w:rsidRPr="00F455E6" w:rsidRDefault="00D26A36" w:rsidP="00D26A36">
      <w:pPr>
        <w:ind w:firstLine="709"/>
        <w:jc w:val="both"/>
      </w:pPr>
      <w:r w:rsidRPr="00F455E6">
        <w:t>Аналитико-симпатическая функция коры больших полушарий.</w:t>
      </w:r>
    </w:p>
    <w:p w:rsidR="00D26A36" w:rsidRPr="005C2B98" w:rsidRDefault="00D26A36" w:rsidP="00D26A36">
      <w:pPr>
        <w:ind w:firstLine="709"/>
      </w:pPr>
      <w:r w:rsidRPr="005C2B98">
        <w:t>Практические работы.</w:t>
      </w:r>
    </w:p>
    <w:p w:rsidR="00D26A36" w:rsidRPr="00F455E6" w:rsidRDefault="00D26A36" w:rsidP="00D26A36">
      <w:pPr>
        <w:ind w:firstLine="709"/>
      </w:pPr>
      <w:r w:rsidRPr="00F455E6">
        <w:t>Выяснение действия прямых и обратных связей.</w:t>
      </w:r>
    </w:p>
    <w:p w:rsidR="00D26A36" w:rsidRPr="00F455E6" w:rsidRDefault="005C2B98" w:rsidP="00D26A36">
      <w:pPr>
        <w:ind w:firstLine="709"/>
      </w:pPr>
      <w:r>
        <w:t xml:space="preserve"> </w:t>
      </w:r>
      <w:r w:rsidR="00D26A36" w:rsidRPr="00F455E6">
        <w:t>Выяснение вегетативных сосудистых рефлексов при штриховом раздражении кожи.</w:t>
      </w:r>
    </w:p>
    <w:p w:rsidR="00D26A36" w:rsidRPr="00F455E6" w:rsidRDefault="00D26A36" w:rsidP="00D26A36">
      <w:pPr>
        <w:ind w:firstLine="709"/>
      </w:pPr>
    </w:p>
    <w:p w:rsidR="00D26A36" w:rsidRPr="005C2B98" w:rsidRDefault="00D26A36" w:rsidP="005C2B98">
      <w:pPr>
        <w:rPr>
          <w:b/>
        </w:rPr>
      </w:pPr>
      <w:r w:rsidRPr="005C2B98">
        <w:rPr>
          <w:b/>
        </w:rPr>
        <w:t>Орган</w:t>
      </w:r>
      <w:r w:rsidR="005C2B98" w:rsidRPr="005C2B98">
        <w:rPr>
          <w:b/>
        </w:rPr>
        <w:t xml:space="preserve">ы чувств. Анализаторы </w:t>
      </w:r>
    </w:p>
    <w:p w:rsidR="00D26A36" w:rsidRPr="00F455E6" w:rsidRDefault="00D26A36" w:rsidP="00D26A36">
      <w:pPr>
        <w:ind w:firstLine="709"/>
        <w:jc w:val="both"/>
      </w:pPr>
      <w:r w:rsidRPr="00F455E6">
        <w:t>Функции органов чувств и анализаторов. Ощущения и восприятия. Взаимосвязь анализаторов в отражении внешнего мира.</w:t>
      </w:r>
    </w:p>
    <w:p w:rsidR="00D26A36" w:rsidRPr="00F455E6" w:rsidRDefault="00D26A36" w:rsidP="00D26A36">
      <w:pPr>
        <w:ind w:firstLine="709"/>
        <w:jc w:val="both"/>
      </w:pPr>
      <w:r w:rsidRPr="00F455E6">
        <w:t>Орган зрения. Положение глаз в черепе, вспомогательный аппарат глаза. Строение и функции оболочек глаза и его оптических сред. Палочки и колбочки сетчатки. Зрительный анализатор. Роль глазных мышц в формировании зрительных восприятий. Бинокулярное зрение. Заболевание и повреждение глаз, профилактика. Гигиена зрения.</w:t>
      </w:r>
    </w:p>
    <w:p w:rsidR="00D26A36" w:rsidRPr="00F455E6" w:rsidRDefault="00D26A36" w:rsidP="00D26A36">
      <w:pPr>
        <w:ind w:firstLine="709"/>
        <w:jc w:val="both"/>
      </w:pPr>
      <w:r w:rsidRPr="00F455E6">
        <w:t xml:space="preserve">Орган слуха. Положение пирамид височных костей в черепе. Строение и функции наружного, среднего и внутреннего уха. Преддверие и улитка. </w:t>
      </w:r>
      <w:proofErr w:type="spellStart"/>
      <w:r w:rsidRPr="00F455E6">
        <w:t>Звукопередающий</w:t>
      </w:r>
      <w:proofErr w:type="spellEnd"/>
      <w:r w:rsidRPr="00F455E6">
        <w:t xml:space="preserve"> и </w:t>
      </w:r>
      <w:proofErr w:type="spellStart"/>
      <w:r w:rsidRPr="00F455E6">
        <w:t>звуковосприниющий</w:t>
      </w:r>
      <w:proofErr w:type="spellEnd"/>
      <w:r w:rsidRPr="00F455E6">
        <w:t xml:space="preserve"> аппараты уха. Слуховой анализатор. Гигиена слуха. Распространение инфекции по слуховой трубе в среднее ухо как осложнение ангины, гриппа, ОРЗ. Борьба с шумом.</w:t>
      </w:r>
    </w:p>
    <w:p w:rsidR="00D26A36" w:rsidRPr="00F455E6" w:rsidRDefault="00D26A36" w:rsidP="00D26A36">
      <w:pPr>
        <w:ind w:firstLine="709"/>
        <w:jc w:val="both"/>
      </w:pPr>
      <w:r w:rsidRPr="00F455E6">
        <w:lastRenderedPageBreak/>
        <w:t>Вестибулярный аппарат – орган равновесия. Функции мешочков преддверия внутреннего уха и полукружных каналов.</w:t>
      </w:r>
    </w:p>
    <w:p w:rsidR="00D26A36" w:rsidRPr="00F455E6" w:rsidRDefault="00D26A36" w:rsidP="00D26A36">
      <w:pPr>
        <w:ind w:firstLine="709"/>
        <w:jc w:val="both"/>
      </w:pPr>
      <w:r w:rsidRPr="00F455E6">
        <w:t>Органы осязания, обоняния, вкуса, их анализаторы. Взаимосвязь ощущений – результат аналитико-синтетической деятельности коры больших полушарий.</w:t>
      </w:r>
    </w:p>
    <w:p w:rsidR="00D26A36" w:rsidRPr="005C2B98" w:rsidRDefault="00D26A36" w:rsidP="00D26A36">
      <w:pPr>
        <w:ind w:firstLine="709"/>
        <w:jc w:val="both"/>
      </w:pPr>
      <w:r w:rsidRPr="005C2B98">
        <w:t>Практические работы.</w:t>
      </w:r>
    </w:p>
    <w:p w:rsidR="00D26A36" w:rsidRPr="00F455E6" w:rsidRDefault="00D26A36" w:rsidP="00D26A36">
      <w:pPr>
        <w:ind w:firstLine="709"/>
        <w:jc w:val="both"/>
      </w:pPr>
      <w:r w:rsidRPr="00F455E6">
        <w:t xml:space="preserve">Выявление функции зрачка и хрусталика, обнаружение слепого пятна. Восприятие  цветоощущений колбочками и отсутствие его при палочковом зрении </w:t>
      </w:r>
    </w:p>
    <w:p w:rsidR="00D26A36" w:rsidRPr="00F455E6" w:rsidRDefault="00D26A36" w:rsidP="00D26A36">
      <w:pPr>
        <w:ind w:firstLine="709"/>
        <w:jc w:val="both"/>
      </w:pPr>
      <w:r w:rsidRPr="00F455E6">
        <w:t>Определение выносливости вестибулярного аппарата.</w:t>
      </w:r>
    </w:p>
    <w:p w:rsidR="00D26A36" w:rsidRPr="00F455E6" w:rsidRDefault="00D26A36" w:rsidP="00D26A36">
      <w:pPr>
        <w:ind w:firstLine="709"/>
        <w:jc w:val="both"/>
      </w:pPr>
      <w:r w:rsidRPr="00F455E6">
        <w:t xml:space="preserve">Проверка чувствительности тактильных рецепторов. Обнаружение </w:t>
      </w:r>
      <w:proofErr w:type="spellStart"/>
      <w:r w:rsidRPr="00F455E6">
        <w:t>холодовых</w:t>
      </w:r>
      <w:proofErr w:type="spellEnd"/>
      <w:r w:rsidRPr="00F455E6">
        <w:t xml:space="preserve"> точек.</w:t>
      </w:r>
    </w:p>
    <w:p w:rsidR="00D26A36" w:rsidRPr="00F455E6" w:rsidRDefault="00D26A36" w:rsidP="00D26A36">
      <w:pPr>
        <w:ind w:firstLine="709"/>
        <w:rPr>
          <w:b/>
          <w:i/>
        </w:rPr>
      </w:pPr>
    </w:p>
    <w:p w:rsidR="00D26A36" w:rsidRPr="005C2B98" w:rsidRDefault="005C2B98" w:rsidP="005C2B98">
      <w:pPr>
        <w:rPr>
          <w:b/>
        </w:rPr>
      </w:pPr>
      <w:r w:rsidRPr="005C2B98">
        <w:rPr>
          <w:b/>
        </w:rPr>
        <w:t>Поведение и психика</w:t>
      </w:r>
    </w:p>
    <w:p w:rsidR="00D26A36" w:rsidRPr="00F455E6" w:rsidRDefault="00D26A36" w:rsidP="00D26A36">
      <w:pPr>
        <w:ind w:firstLine="709"/>
        <w:jc w:val="both"/>
      </w:pPr>
      <w:r w:rsidRPr="00F455E6">
        <w:t>Врожденные формы поведения: безусловные рефлексы, инстинкты, запечатление.</w:t>
      </w:r>
    </w:p>
    <w:p w:rsidR="00D26A36" w:rsidRPr="00F455E6" w:rsidRDefault="00D26A36" w:rsidP="00D26A36">
      <w:pPr>
        <w:ind w:firstLine="709"/>
        <w:jc w:val="both"/>
      </w:pPr>
      <w:r w:rsidRPr="00F455E6">
        <w:t>Приобретенные формы поведения. Условные рефлексы, динамический стереотип, рассудочная деятельность.</w:t>
      </w:r>
    </w:p>
    <w:p w:rsidR="00D26A36" w:rsidRPr="00F455E6" w:rsidRDefault="00D26A36" w:rsidP="00D26A36">
      <w:pPr>
        <w:ind w:firstLine="709"/>
        <w:jc w:val="both"/>
      </w:pPr>
      <w:r w:rsidRPr="00F455E6">
        <w:t>Открытие И.М. Сеченовым центрального торможения. Работы И.П. Павлова: открытие безусловного и условного торможения, закон взаимной индукции возбуждения – торможения. А.А. Ухтомский. Открытие явления доминанты. Биологические ритмы: сон и его значение, фазы сна, сновидения.</w:t>
      </w:r>
    </w:p>
    <w:p w:rsidR="00D26A36" w:rsidRPr="00F455E6" w:rsidRDefault="00D26A36" w:rsidP="00D26A36">
      <w:pPr>
        <w:ind w:firstLine="709"/>
        <w:jc w:val="both"/>
      </w:pPr>
      <w:r w:rsidRPr="00F455E6">
        <w:t>Особенности высшей нервной деятельности человека. Речь и сознание. Функции внешней и внутренней речи. Речевые центры и значение языковой среды. Роль трудовой деятельности в появлении речи и осознанных действии.</w:t>
      </w:r>
    </w:p>
    <w:p w:rsidR="00D26A36" w:rsidRPr="00F455E6" w:rsidRDefault="00D26A36" w:rsidP="00D26A36">
      <w:pPr>
        <w:ind w:firstLine="709"/>
        <w:jc w:val="both"/>
      </w:pPr>
      <w:r w:rsidRPr="00F455E6">
        <w:t>Познавательные процессы: ощущение, восприятие, память, воображение, мышление. Виды памяти, приемы запоминания. Особенности мышления, его развитие.</w:t>
      </w:r>
    </w:p>
    <w:p w:rsidR="00D26A36" w:rsidRPr="00F455E6" w:rsidRDefault="00D26A36" w:rsidP="00D26A36">
      <w:pPr>
        <w:ind w:firstLine="709"/>
        <w:jc w:val="both"/>
      </w:pPr>
      <w:r w:rsidRPr="00F455E6">
        <w:t>Воля, эмоции, внимание. Анализ волевого акта. Качество воли. Физиологическая основа эмоций.</w:t>
      </w:r>
    </w:p>
    <w:p w:rsidR="00D26A36" w:rsidRPr="00F455E6" w:rsidRDefault="00D26A36" w:rsidP="00D26A36">
      <w:pPr>
        <w:ind w:firstLine="709"/>
        <w:jc w:val="both"/>
      </w:pPr>
      <w:r w:rsidRPr="00F455E6">
        <w:t>Внимание. Непроизвольное и произвольное внимание. Способы поддержания внимания.</w:t>
      </w:r>
    </w:p>
    <w:p w:rsidR="00D26A36" w:rsidRPr="00F455E6" w:rsidRDefault="00D26A36" w:rsidP="00D26A36">
      <w:pPr>
        <w:ind w:firstLine="709"/>
        <w:jc w:val="both"/>
      </w:pPr>
      <w:r w:rsidRPr="00F455E6">
        <w:t>Изменение работоспособности, борьба с утомлением. Стадии работоспособности: врабатывание, устойчивая работоспособность, утомление. Организация отдыха на разных стадиях работоспособности. Режим дня.</w:t>
      </w:r>
    </w:p>
    <w:p w:rsidR="00D26A36" w:rsidRPr="005C2B98" w:rsidRDefault="00D26A36" w:rsidP="00D26A36">
      <w:pPr>
        <w:ind w:firstLine="709"/>
        <w:jc w:val="both"/>
      </w:pPr>
      <w:r w:rsidRPr="005C2B98">
        <w:t>Практические работы.</w:t>
      </w:r>
    </w:p>
    <w:p w:rsidR="00D26A36" w:rsidRPr="00F455E6" w:rsidRDefault="00D26A36" w:rsidP="005C2B98">
      <w:pPr>
        <w:ind w:firstLine="708"/>
        <w:jc w:val="both"/>
      </w:pPr>
      <w:r w:rsidRPr="00F455E6">
        <w:t>Проверка действия закона взаимной индукции при рассматривании рисунков двойственных изображений. Иллюзии установки.</w:t>
      </w:r>
    </w:p>
    <w:p w:rsidR="00D26A36" w:rsidRPr="00F455E6" w:rsidRDefault="00D26A36" w:rsidP="005C2B98">
      <w:pPr>
        <w:ind w:firstLine="708"/>
        <w:jc w:val="both"/>
      </w:pPr>
      <w:r w:rsidRPr="00F455E6">
        <w:t>Тренировка наблюдательности, памяти, внимания, воображения. Иллюзии зрения. Влияние  речевых инструкций на восприятие</w:t>
      </w:r>
    </w:p>
    <w:p w:rsidR="00D26A36" w:rsidRPr="00F455E6" w:rsidRDefault="00D26A36" w:rsidP="005C2B98">
      <w:pPr>
        <w:ind w:firstLine="708"/>
        <w:jc w:val="both"/>
      </w:pPr>
      <w:r w:rsidRPr="00F455E6">
        <w:t>Опыт с усеченной пирамидой, выясняющий особенности произвольного и непроизвольного внимания и влияния активной работы с объектом на устойчивость внимания.</w:t>
      </w:r>
    </w:p>
    <w:p w:rsidR="00D26A36" w:rsidRPr="00F455E6" w:rsidRDefault="00D26A36" w:rsidP="00D26A36">
      <w:pPr>
        <w:ind w:firstLine="709"/>
      </w:pPr>
    </w:p>
    <w:p w:rsidR="00D26A36" w:rsidRPr="00F455E6" w:rsidRDefault="00D26A36" w:rsidP="005C2B98">
      <w:pPr>
        <w:rPr>
          <w:b/>
          <w:i/>
        </w:rPr>
      </w:pPr>
      <w:r w:rsidRPr="00F455E6">
        <w:rPr>
          <w:b/>
          <w:i/>
        </w:rPr>
        <w:t xml:space="preserve"> </w:t>
      </w:r>
      <w:r w:rsidRPr="005C2B98">
        <w:rPr>
          <w:b/>
        </w:rPr>
        <w:t>Индивидуальное развитие человека</w:t>
      </w:r>
    </w:p>
    <w:p w:rsidR="00D26A36" w:rsidRPr="00F455E6" w:rsidRDefault="00D26A36" w:rsidP="00D26A36">
      <w:pPr>
        <w:ind w:firstLine="709"/>
        <w:jc w:val="both"/>
      </w:pPr>
      <w:r w:rsidRPr="00F455E6">
        <w:t>Роль половых хромосом в определении развития организма либо по мужскому, либо по женскому типу. Женская половая (репродуктивная) система. Развитие яйцеклетки в фолликуле, овуляция, менструация. Мужская половая система. Образование сперматозоидов. Поллюции. Гигиена промежности.</w:t>
      </w:r>
    </w:p>
    <w:p w:rsidR="00D26A36" w:rsidRPr="00F455E6" w:rsidRDefault="00D26A36" w:rsidP="00D26A36">
      <w:pPr>
        <w:ind w:firstLine="709"/>
        <w:jc w:val="both"/>
      </w:pPr>
      <w:r w:rsidRPr="00F455E6">
        <w:t>Наследственные и врожденные заболевания. Болезни, передающиеся половым путем (СПИД, сифилис, гонорея).</w:t>
      </w:r>
    </w:p>
    <w:p w:rsidR="00D26A36" w:rsidRPr="00F455E6" w:rsidRDefault="00D26A36" w:rsidP="00D26A36">
      <w:pPr>
        <w:ind w:firstLine="709"/>
        <w:jc w:val="both"/>
      </w:pPr>
      <w:r w:rsidRPr="00F455E6">
        <w:t xml:space="preserve">Внутриутробное развитие. Оплодотворение, образование зародыша и плода. Закон Геккеля – Мюллера и причины отклонения от него. Развитие организма после рождения. Изменения, связанные с </w:t>
      </w:r>
      <w:proofErr w:type="spellStart"/>
      <w:r w:rsidRPr="00F455E6">
        <w:t>пубертатом</w:t>
      </w:r>
      <w:proofErr w:type="spellEnd"/>
      <w:r w:rsidRPr="00F455E6">
        <w:t>. Календарный, биологический и социальный возрасты человека.</w:t>
      </w:r>
    </w:p>
    <w:p w:rsidR="00D26A36" w:rsidRPr="00F455E6" w:rsidRDefault="00D26A36" w:rsidP="00D26A36">
      <w:pPr>
        <w:ind w:firstLine="709"/>
        <w:jc w:val="both"/>
      </w:pPr>
      <w:r w:rsidRPr="00F455E6">
        <w:t xml:space="preserve">Влияние </w:t>
      </w:r>
      <w:proofErr w:type="spellStart"/>
      <w:r w:rsidRPr="00F455E6">
        <w:t>наркогенных</w:t>
      </w:r>
      <w:proofErr w:type="spellEnd"/>
      <w:r w:rsidRPr="00F455E6">
        <w:t xml:space="preserve"> веществ на здоровье и судьбу человека. Психологические особенности личности: темперамент, характер, интересы, склонности, способности. Роль </w:t>
      </w:r>
    </w:p>
    <w:p w:rsidR="00D26A36" w:rsidRPr="00F455E6" w:rsidRDefault="00D26A36" w:rsidP="00D26A36">
      <w:pPr>
        <w:jc w:val="both"/>
      </w:pPr>
      <w:r w:rsidRPr="00F455E6">
        <w:lastRenderedPageBreak/>
        <w:t>наследственности и приобретенного опыта в развитии способностей.</w:t>
      </w:r>
    </w:p>
    <w:p w:rsidR="005C2B98" w:rsidRDefault="005C2B98" w:rsidP="005C2B98">
      <w:pPr>
        <w:widowControl w:val="0"/>
        <w:autoSpaceDE w:val="0"/>
        <w:autoSpaceDN w:val="0"/>
        <w:adjustRightInd w:val="0"/>
        <w:rPr>
          <w:b/>
          <w:kern w:val="24"/>
        </w:rPr>
      </w:pPr>
    </w:p>
    <w:p w:rsidR="00D26A36" w:rsidRPr="00F455E6" w:rsidRDefault="00D26A36" w:rsidP="005C2B98">
      <w:pPr>
        <w:widowControl w:val="0"/>
        <w:autoSpaceDE w:val="0"/>
        <w:autoSpaceDN w:val="0"/>
        <w:adjustRightInd w:val="0"/>
        <w:rPr>
          <w:b/>
          <w:kern w:val="24"/>
        </w:rPr>
      </w:pPr>
      <w:r w:rsidRPr="00F455E6">
        <w:rPr>
          <w:b/>
          <w:kern w:val="24"/>
        </w:rPr>
        <w:t>Введение в основы общей биологии</w:t>
      </w:r>
    </w:p>
    <w:p w:rsidR="00D26A36" w:rsidRPr="00F455E6" w:rsidRDefault="00D26A36" w:rsidP="00D26A36">
      <w:pPr>
        <w:widowControl w:val="0"/>
        <w:autoSpaceDE w:val="0"/>
        <w:autoSpaceDN w:val="0"/>
        <w:adjustRightInd w:val="0"/>
        <w:ind w:firstLine="708"/>
        <w:jc w:val="both"/>
        <w:rPr>
          <w:kern w:val="24"/>
        </w:rPr>
      </w:pPr>
      <w:r w:rsidRPr="00F455E6">
        <w:rPr>
          <w:kern w:val="24"/>
        </w:rPr>
        <w:t>Биология — наука о живом мире.</w:t>
      </w:r>
    </w:p>
    <w:p w:rsidR="00D26A36" w:rsidRPr="00F455E6" w:rsidRDefault="00D26A36" w:rsidP="00D26A36">
      <w:pPr>
        <w:widowControl w:val="0"/>
        <w:autoSpaceDE w:val="0"/>
        <w:autoSpaceDN w:val="0"/>
        <w:adjustRightInd w:val="0"/>
        <w:ind w:firstLine="708"/>
        <w:jc w:val="both"/>
        <w:rPr>
          <w:kern w:val="24"/>
        </w:rPr>
      </w:pPr>
      <w:r w:rsidRPr="00F455E6">
        <w:rPr>
          <w:kern w:val="24"/>
        </w:rPr>
        <w:t xml:space="preserve">Разнообразие и общие свойства живых организмов. </w:t>
      </w:r>
      <w:proofErr w:type="gramStart"/>
      <w:r w:rsidRPr="00F455E6">
        <w:rPr>
          <w:kern w:val="24"/>
        </w:rPr>
        <w:t>Признаки живого: клеточное строение, обмен веществ и пре</w:t>
      </w:r>
      <w:r w:rsidRPr="00F455E6">
        <w:rPr>
          <w:kern w:val="24"/>
        </w:rPr>
        <w:softHyphen/>
        <w:t>вращение энергии, раздражимость, гомеостаз, рост, развитие, воспроизведение, движение, адаптация.</w:t>
      </w:r>
      <w:proofErr w:type="gramEnd"/>
    </w:p>
    <w:p w:rsidR="00D26A36" w:rsidRPr="00F455E6" w:rsidRDefault="00D26A36" w:rsidP="00D26A36">
      <w:pPr>
        <w:widowControl w:val="0"/>
        <w:autoSpaceDE w:val="0"/>
        <w:autoSpaceDN w:val="0"/>
        <w:adjustRightInd w:val="0"/>
        <w:ind w:firstLine="708"/>
        <w:jc w:val="both"/>
        <w:rPr>
          <w:kern w:val="24"/>
        </w:rPr>
      </w:pPr>
      <w:r w:rsidRPr="00F455E6">
        <w:rPr>
          <w:kern w:val="24"/>
        </w:rPr>
        <w:t>Многообразие форм жизни, их роль в природе. Уровни организации живой природы.</w:t>
      </w:r>
    </w:p>
    <w:p w:rsidR="00D26A36" w:rsidRPr="00F455E6" w:rsidRDefault="00D26A36" w:rsidP="00D26A36">
      <w:pPr>
        <w:widowControl w:val="0"/>
        <w:autoSpaceDE w:val="0"/>
        <w:autoSpaceDN w:val="0"/>
        <w:adjustRightInd w:val="0"/>
        <w:ind w:firstLine="709"/>
        <w:jc w:val="both"/>
        <w:rPr>
          <w:kern w:val="24"/>
        </w:rPr>
      </w:pPr>
      <w:r w:rsidRPr="005C2B98">
        <w:rPr>
          <w:bCs/>
          <w:kern w:val="24"/>
        </w:rPr>
        <w:t xml:space="preserve">Экскурсия. </w:t>
      </w:r>
      <w:r w:rsidRPr="005C2B98">
        <w:rPr>
          <w:kern w:val="24"/>
        </w:rPr>
        <w:t>Биологическое</w:t>
      </w:r>
      <w:r w:rsidRPr="00F455E6">
        <w:rPr>
          <w:kern w:val="24"/>
        </w:rPr>
        <w:t xml:space="preserve"> разнообразие вокруг нас.</w:t>
      </w:r>
    </w:p>
    <w:p w:rsidR="00D26A36" w:rsidRPr="00F455E6" w:rsidRDefault="00D26A36" w:rsidP="00D26A36">
      <w:pPr>
        <w:widowControl w:val="0"/>
        <w:autoSpaceDE w:val="0"/>
        <w:autoSpaceDN w:val="0"/>
        <w:adjustRightInd w:val="0"/>
        <w:jc w:val="both"/>
        <w:rPr>
          <w:kern w:val="24"/>
        </w:rPr>
      </w:pPr>
    </w:p>
    <w:p w:rsidR="00D26A36" w:rsidRPr="00F455E6" w:rsidRDefault="00D26A36" w:rsidP="005C2B98">
      <w:pPr>
        <w:widowControl w:val="0"/>
        <w:autoSpaceDE w:val="0"/>
        <w:autoSpaceDN w:val="0"/>
        <w:adjustRightInd w:val="0"/>
        <w:rPr>
          <w:b/>
          <w:kern w:val="24"/>
        </w:rPr>
      </w:pPr>
      <w:r w:rsidRPr="00F455E6">
        <w:rPr>
          <w:b/>
          <w:kern w:val="24"/>
        </w:rPr>
        <w:t xml:space="preserve"> Основы учения о клетке</w:t>
      </w:r>
    </w:p>
    <w:p w:rsidR="00D26A36" w:rsidRPr="00F455E6" w:rsidRDefault="00D26A36" w:rsidP="00D26A36">
      <w:pPr>
        <w:widowControl w:val="0"/>
        <w:autoSpaceDE w:val="0"/>
        <w:autoSpaceDN w:val="0"/>
        <w:adjustRightInd w:val="0"/>
        <w:ind w:firstLine="708"/>
        <w:jc w:val="both"/>
        <w:rPr>
          <w:kern w:val="24"/>
        </w:rPr>
      </w:pPr>
      <w:r w:rsidRPr="00F455E6">
        <w:rPr>
          <w:kern w:val="24"/>
        </w:rPr>
        <w:t>Краткий экскурс в историю изучения клетки. Цитоло</w:t>
      </w:r>
      <w:r w:rsidRPr="00F455E6">
        <w:rPr>
          <w:kern w:val="24"/>
        </w:rPr>
        <w:softHyphen/>
        <w:t>гия — наука, изучающая клетку.</w:t>
      </w:r>
    </w:p>
    <w:p w:rsidR="00D26A36" w:rsidRPr="00F455E6" w:rsidRDefault="00D26A36" w:rsidP="00D26A36">
      <w:pPr>
        <w:widowControl w:val="0"/>
        <w:autoSpaceDE w:val="0"/>
        <w:autoSpaceDN w:val="0"/>
        <w:adjustRightInd w:val="0"/>
        <w:ind w:firstLine="708"/>
        <w:jc w:val="both"/>
        <w:rPr>
          <w:kern w:val="24"/>
        </w:rPr>
      </w:pPr>
      <w:r w:rsidRPr="00F455E6">
        <w:rPr>
          <w:kern w:val="24"/>
        </w:rPr>
        <w:t>Клетка как основная структурная и функциональная единица организмов. Клетка как биосистема.</w:t>
      </w:r>
    </w:p>
    <w:p w:rsidR="00D26A36" w:rsidRPr="00F455E6" w:rsidRDefault="00D26A36" w:rsidP="00D26A36">
      <w:pPr>
        <w:widowControl w:val="0"/>
        <w:autoSpaceDE w:val="0"/>
        <w:autoSpaceDN w:val="0"/>
        <w:adjustRightInd w:val="0"/>
        <w:ind w:firstLine="708"/>
        <w:jc w:val="both"/>
        <w:rPr>
          <w:kern w:val="24"/>
        </w:rPr>
      </w:pPr>
      <w:r w:rsidRPr="00F455E6">
        <w:rPr>
          <w:kern w:val="24"/>
        </w:rPr>
        <w:t>Разнообразие клеток живой природы. Эукариоты и про</w:t>
      </w:r>
      <w:r w:rsidRPr="00F455E6">
        <w:rPr>
          <w:kern w:val="24"/>
        </w:rPr>
        <w:softHyphen/>
        <w:t>кариоты. Особенности строения клеток животных и растений. Вирусы — неклеточная форма жизни.</w:t>
      </w:r>
    </w:p>
    <w:p w:rsidR="00D26A36" w:rsidRPr="00F455E6" w:rsidRDefault="00D26A36" w:rsidP="00D26A36">
      <w:pPr>
        <w:widowControl w:val="0"/>
        <w:autoSpaceDE w:val="0"/>
        <w:autoSpaceDN w:val="0"/>
        <w:adjustRightInd w:val="0"/>
        <w:ind w:firstLine="708"/>
        <w:jc w:val="both"/>
        <w:rPr>
          <w:kern w:val="24"/>
        </w:rPr>
      </w:pPr>
      <w:r w:rsidRPr="00F455E6">
        <w:rPr>
          <w:kern w:val="24"/>
        </w:rPr>
        <w:t>Химический состав клетки: неорганические и органиче</w:t>
      </w:r>
      <w:r w:rsidRPr="00F455E6">
        <w:rPr>
          <w:kern w:val="24"/>
        </w:rPr>
        <w:softHyphen/>
        <w:t>ские вещества в ней. Их разнообразие и свойства. Вода и ее роль в клетках. Углеводы, жиры и липиды. Белки, аминокисло</w:t>
      </w:r>
      <w:r w:rsidRPr="00F455E6">
        <w:rPr>
          <w:kern w:val="24"/>
        </w:rPr>
        <w:softHyphen/>
        <w:t>ты. Структура и функции белков в клетке. Ферменты и их роль. Нуклеиновые кислоты, их структура и функции. Механизм са</w:t>
      </w:r>
      <w:r w:rsidRPr="00F455E6">
        <w:rPr>
          <w:kern w:val="24"/>
        </w:rPr>
        <w:softHyphen/>
        <w:t>моудвоения ДНК.</w:t>
      </w:r>
    </w:p>
    <w:p w:rsidR="00D26A36" w:rsidRPr="00F455E6" w:rsidRDefault="00D26A36" w:rsidP="00D26A36">
      <w:pPr>
        <w:widowControl w:val="0"/>
        <w:autoSpaceDE w:val="0"/>
        <w:autoSpaceDN w:val="0"/>
        <w:adjustRightInd w:val="0"/>
        <w:ind w:firstLine="708"/>
        <w:jc w:val="both"/>
        <w:rPr>
          <w:kern w:val="24"/>
        </w:rPr>
      </w:pPr>
      <w:r w:rsidRPr="00F455E6">
        <w:rPr>
          <w:kern w:val="24"/>
        </w:rPr>
        <w:t>Строение клетки. Строение и функции ядра. Строение хромосом. Цитоплазма и основные органоиды, их функции в клетке.</w:t>
      </w:r>
    </w:p>
    <w:p w:rsidR="00D26A36" w:rsidRPr="00F455E6" w:rsidRDefault="00D26A36" w:rsidP="00D26A36">
      <w:pPr>
        <w:widowControl w:val="0"/>
        <w:autoSpaceDE w:val="0"/>
        <w:autoSpaceDN w:val="0"/>
        <w:adjustRightInd w:val="0"/>
        <w:ind w:firstLine="708"/>
        <w:jc w:val="both"/>
        <w:rPr>
          <w:kern w:val="24"/>
        </w:rPr>
      </w:pPr>
      <w:r w:rsidRPr="00F455E6">
        <w:rPr>
          <w:kern w:val="24"/>
        </w:rPr>
        <w:t>Обмен веществ и превращение энергии — основа жизне</w:t>
      </w:r>
      <w:r w:rsidRPr="00F455E6">
        <w:rPr>
          <w:kern w:val="24"/>
        </w:rPr>
        <w:softHyphen/>
        <w:t>деятельности клетки. Участие ферментов.</w:t>
      </w:r>
    </w:p>
    <w:p w:rsidR="00D26A36" w:rsidRPr="00F455E6" w:rsidRDefault="00D26A36" w:rsidP="00D26A36">
      <w:pPr>
        <w:widowControl w:val="0"/>
        <w:autoSpaceDE w:val="0"/>
        <w:autoSpaceDN w:val="0"/>
        <w:adjustRightInd w:val="0"/>
        <w:ind w:firstLine="708"/>
        <w:jc w:val="both"/>
        <w:rPr>
          <w:kern w:val="24"/>
        </w:rPr>
      </w:pPr>
      <w:r w:rsidRPr="00F455E6">
        <w:rPr>
          <w:kern w:val="24"/>
        </w:rPr>
        <w:t>Биосинтез белка в клетке. Биосинтез углеводов в клетке (фотосинтез). Роль пигмента хлорофилла. Космическая роль зеленых растений.</w:t>
      </w:r>
    </w:p>
    <w:p w:rsidR="00D26A36" w:rsidRPr="00F455E6" w:rsidRDefault="00D26A36" w:rsidP="00D26A36">
      <w:pPr>
        <w:widowControl w:val="0"/>
        <w:autoSpaceDE w:val="0"/>
        <w:autoSpaceDN w:val="0"/>
        <w:adjustRightInd w:val="0"/>
        <w:ind w:firstLine="708"/>
        <w:jc w:val="both"/>
        <w:rPr>
          <w:kern w:val="24"/>
        </w:rPr>
      </w:pPr>
      <w:r w:rsidRPr="00F455E6">
        <w:rPr>
          <w:kern w:val="24"/>
        </w:rPr>
        <w:t>Обеспечение клетки энергией в процессе дыхания. Воз</w:t>
      </w:r>
      <w:r w:rsidRPr="00F455E6">
        <w:rPr>
          <w:kern w:val="24"/>
        </w:rPr>
        <w:softHyphen/>
        <w:t>действие внешней среды на процессы в клетке.</w:t>
      </w:r>
    </w:p>
    <w:p w:rsidR="00D26A36" w:rsidRPr="005C2B98" w:rsidRDefault="00D26A36" w:rsidP="005C2B98">
      <w:pPr>
        <w:widowControl w:val="0"/>
        <w:autoSpaceDE w:val="0"/>
        <w:autoSpaceDN w:val="0"/>
        <w:adjustRightInd w:val="0"/>
        <w:ind w:firstLine="709"/>
        <w:jc w:val="both"/>
        <w:rPr>
          <w:b/>
          <w:bCs/>
          <w:kern w:val="24"/>
        </w:rPr>
      </w:pPr>
      <w:r w:rsidRPr="005C2B98">
        <w:rPr>
          <w:bCs/>
          <w:kern w:val="24"/>
        </w:rPr>
        <w:t>Лабораторная работа.</w:t>
      </w:r>
      <w:r w:rsidR="005C2B98">
        <w:rPr>
          <w:b/>
          <w:bCs/>
          <w:kern w:val="24"/>
        </w:rPr>
        <w:t xml:space="preserve"> </w:t>
      </w:r>
      <w:r w:rsidRPr="00F455E6">
        <w:rPr>
          <w:kern w:val="24"/>
        </w:rPr>
        <w:t>Многообразие клеток; сравне</w:t>
      </w:r>
      <w:r w:rsidRPr="00F455E6">
        <w:rPr>
          <w:kern w:val="24"/>
        </w:rPr>
        <w:softHyphen/>
        <w:t>ние растительной и животной клеток.</w:t>
      </w:r>
    </w:p>
    <w:p w:rsidR="00D26A36" w:rsidRPr="00F455E6" w:rsidRDefault="00D26A36" w:rsidP="00D26A36">
      <w:pPr>
        <w:widowControl w:val="0"/>
        <w:autoSpaceDE w:val="0"/>
        <w:autoSpaceDN w:val="0"/>
        <w:adjustRightInd w:val="0"/>
        <w:jc w:val="both"/>
        <w:rPr>
          <w:kern w:val="24"/>
        </w:rPr>
      </w:pPr>
    </w:p>
    <w:p w:rsidR="00D26A36" w:rsidRPr="00F455E6" w:rsidRDefault="00D26A36" w:rsidP="005C2B98">
      <w:pPr>
        <w:widowControl w:val="0"/>
        <w:autoSpaceDE w:val="0"/>
        <w:autoSpaceDN w:val="0"/>
        <w:adjustRightInd w:val="0"/>
        <w:rPr>
          <w:b/>
          <w:kern w:val="24"/>
        </w:rPr>
      </w:pPr>
      <w:r w:rsidRPr="00F455E6">
        <w:rPr>
          <w:b/>
          <w:kern w:val="24"/>
        </w:rPr>
        <w:t xml:space="preserve">Размножение и индивидуальное развитие организмов (онтогенез) </w:t>
      </w:r>
    </w:p>
    <w:p w:rsidR="00D26A36" w:rsidRPr="00F455E6" w:rsidRDefault="00D26A36" w:rsidP="00D26A36">
      <w:pPr>
        <w:widowControl w:val="0"/>
        <w:autoSpaceDE w:val="0"/>
        <w:autoSpaceDN w:val="0"/>
        <w:adjustRightInd w:val="0"/>
        <w:ind w:firstLine="708"/>
        <w:jc w:val="both"/>
        <w:rPr>
          <w:kern w:val="24"/>
        </w:rPr>
      </w:pPr>
      <w:r w:rsidRPr="00F455E6">
        <w:rPr>
          <w:kern w:val="24"/>
        </w:rPr>
        <w:t>Типы размножения организмов: половое и бесполое. Вегетативное размножение.</w:t>
      </w:r>
    </w:p>
    <w:p w:rsidR="00D26A36" w:rsidRPr="00F455E6" w:rsidRDefault="00D26A36" w:rsidP="00D26A36">
      <w:pPr>
        <w:widowControl w:val="0"/>
        <w:autoSpaceDE w:val="0"/>
        <w:autoSpaceDN w:val="0"/>
        <w:adjustRightInd w:val="0"/>
        <w:ind w:firstLine="708"/>
        <w:jc w:val="both"/>
        <w:rPr>
          <w:kern w:val="24"/>
        </w:rPr>
      </w:pPr>
      <w:r w:rsidRPr="00F455E6">
        <w:rPr>
          <w:kern w:val="24"/>
        </w:rPr>
        <w:t>Деление клетки эукариот. Подготовка клетки к делению (интерфаза). Митоз и его фазы. Деление клетки прокариот. Клеточный цикл.</w:t>
      </w:r>
    </w:p>
    <w:p w:rsidR="00D26A36" w:rsidRPr="00F455E6" w:rsidRDefault="00D26A36" w:rsidP="00D26A36">
      <w:pPr>
        <w:widowControl w:val="0"/>
        <w:autoSpaceDE w:val="0"/>
        <w:autoSpaceDN w:val="0"/>
        <w:adjustRightInd w:val="0"/>
        <w:ind w:firstLine="708"/>
        <w:jc w:val="both"/>
        <w:rPr>
          <w:kern w:val="24"/>
        </w:rPr>
      </w:pPr>
      <w:r w:rsidRPr="00F455E6">
        <w:rPr>
          <w:kern w:val="24"/>
        </w:rPr>
        <w:t>Особенности половых клеток. Сущность мейоза. Опло</w:t>
      </w:r>
      <w:r w:rsidRPr="00F455E6">
        <w:rPr>
          <w:kern w:val="24"/>
        </w:rPr>
        <w:softHyphen/>
        <w:t>дотворение. Сущность зиготы. Биологическая роль полового и бесполого способов размножения.</w:t>
      </w:r>
    </w:p>
    <w:p w:rsidR="00D26A36" w:rsidRPr="00F455E6" w:rsidRDefault="00D26A36" w:rsidP="00D26A36">
      <w:pPr>
        <w:widowControl w:val="0"/>
        <w:autoSpaceDE w:val="0"/>
        <w:autoSpaceDN w:val="0"/>
        <w:adjustRightInd w:val="0"/>
        <w:ind w:firstLine="708"/>
        <w:jc w:val="both"/>
        <w:rPr>
          <w:kern w:val="24"/>
        </w:rPr>
      </w:pPr>
      <w:r w:rsidRPr="00F455E6">
        <w:rPr>
          <w:kern w:val="24"/>
        </w:rPr>
        <w:t>Онтогенез и его этапы. Эмбриональное и постэмбрио</w:t>
      </w:r>
      <w:r w:rsidRPr="00F455E6">
        <w:rPr>
          <w:kern w:val="24"/>
        </w:rPr>
        <w:softHyphen/>
        <w:t>нальное развитие организмов. Влияние факторов среды на он</w:t>
      </w:r>
      <w:r w:rsidRPr="00F455E6">
        <w:rPr>
          <w:kern w:val="24"/>
        </w:rPr>
        <w:softHyphen/>
        <w:t>тогенез. Вредное действие алкоголя, курения и наркотиков на онтогенез человека.</w:t>
      </w:r>
    </w:p>
    <w:p w:rsidR="00D26A36" w:rsidRPr="00F455E6" w:rsidRDefault="00D26A36" w:rsidP="00D26A36">
      <w:pPr>
        <w:widowControl w:val="0"/>
        <w:autoSpaceDE w:val="0"/>
        <w:autoSpaceDN w:val="0"/>
        <w:adjustRightInd w:val="0"/>
        <w:jc w:val="both"/>
        <w:rPr>
          <w:kern w:val="24"/>
        </w:rPr>
      </w:pPr>
      <w:r w:rsidRPr="005C2B98">
        <w:rPr>
          <w:bCs/>
          <w:kern w:val="24"/>
        </w:rPr>
        <w:t>Лабораторная работа.</w:t>
      </w:r>
      <w:r w:rsidR="005C2B98">
        <w:rPr>
          <w:bCs/>
          <w:kern w:val="24"/>
        </w:rPr>
        <w:t xml:space="preserve"> </w:t>
      </w:r>
      <w:r w:rsidRPr="005C2B98">
        <w:rPr>
          <w:kern w:val="24"/>
        </w:rPr>
        <w:t>Рассм</w:t>
      </w:r>
      <w:r w:rsidRPr="00F455E6">
        <w:rPr>
          <w:kern w:val="24"/>
        </w:rPr>
        <w:t>отрение микропрепаратов делящихся клеток.</w:t>
      </w:r>
    </w:p>
    <w:p w:rsidR="005C2B98" w:rsidRDefault="005C2B98" w:rsidP="005C2B98">
      <w:pPr>
        <w:widowControl w:val="0"/>
        <w:autoSpaceDE w:val="0"/>
        <w:autoSpaceDN w:val="0"/>
        <w:adjustRightInd w:val="0"/>
        <w:rPr>
          <w:kern w:val="24"/>
        </w:rPr>
      </w:pPr>
    </w:p>
    <w:p w:rsidR="00D26A36" w:rsidRPr="00F455E6" w:rsidRDefault="00D26A36" w:rsidP="005C2B98">
      <w:pPr>
        <w:widowControl w:val="0"/>
        <w:autoSpaceDE w:val="0"/>
        <w:autoSpaceDN w:val="0"/>
        <w:adjustRightInd w:val="0"/>
        <w:rPr>
          <w:b/>
          <w:kern w:val="24"/>
        </w:rPr>
      </w:pPr>
      <w:r w:rsidRPr="00F455E6">
        <w:rPr>
          <w:b/>
          <w:kern w:val="24"/>
        </w:rPr>
        <w:t>Основы учения о наследственности и изменчивости</w:t>
      </w:r>
    </w:p>
    <w:p w:rsidR="00D26A36" w:rsidRPr="00F455E6" w:rsidRDefault="00D26A36" w:rsidP="00D26A36">
      <w:pPr>
        <w:widowControl w:val="0"/>
        <w:autoSpaceDE w:val="0"/>
        <w:autoSpaceDN w:val="0"/>
        <w:adjustRightInd w:val="0"/>
        <w:ind w:firstLine="708"/>
        <w:jc w:val="both"/>
        <w:rPr>
          <w:kern w:val="24"/>
        </w:rPr>
      </w:pPr>
      <w:r w:rsidRPr="00F455E6">
        <w:rPr>
          <w:kern w:val="24"/>
        </w:rPr>
        <w:t>Краткий экскурс в историю генетики. Основные поня</w:t>
      </w:r>
      <w:r w:rsidRPr="00F455E6">
        <w:rPr>
          <w:kern w:val="24"/>
        </w:rPr>
        <w:softHyphen/>
        <w:t>тия генетики: наследственность, ген, генотип, фенотип, измен</w:t>
      </w:r>
      <w:r w:rsidRPr="00F455E6">
        <w:rPr>
          <w:kern w:val="24"/>
        </w:rPr>
        <w:softHyphen/>
        <w:t>чивость. Закономерности изменчивости организмов.</w:t>
      </w:r>
    </w:p>
    <w:p w:rsidR="00D26A36" w:rsidRPr="00F455E6" w:rsidRDefault="00D26A36" w:rsidP="00D26A36">
      <w:pPr>
        <w:widowControl w:val="0"/>
        <w:autoSpaceDE w:val="0"/>
        <w:autoSpaceDN w:val="0"/>
        <w:adjustRightInd w:val="0"/>
        <w:ind w:firstLine="708"/>
        <w:jc w:val="both"/>
        <w:rPr>
          <w:kern w:val="24"/>
        </w:rPr>
      </w:pPr>
      <w:r w:rsidRPr="00F455E6">
        <w:rPr>
          <w:kern w:val="24"/>
        </w:rPr>
        <w:t>Закономерности наследования признаков. Генетичес</w:t>
      </w:r>
      <w:r w:rsidRPr="00F455E6">
        <w:rPr>
          <w:kern w:val="24"/>
        </w:rPr>
        <w:softHyphen/>
        <w:t>кие эксперименты Г. Менделя. Закон единообразия гибридов первого поколения. Закон расщепления. Доминантные и рецес</w:t>
      </w:r>
      <w:r w:rsidRPr="00F455E6">
        <w:rPr>
          <w:kern w:val="24"/>
        </w:rPr>
        <w:softHyphen/>
        <w:t xml:space="preserve">сивные признаки. </w:t>
      </w:r>
      <w:proofErr w:type="spellStart"/>
      <w:r w:rsidRPr="00F455E6">
        <w:rPr>
          <w:kern w:val="24"/>
        </w:rPr>
        <w:t>Гомозиготы</w:t>
      </w:r>
      <w:proofErr w:type="spellEnd"/>
      <w:r w:rsidRPr="00F455E6">
        <w:rPr>
          <w:kern w:val="24"/>
        </w:rPr>
        <w:t xml:space="preserve"> и </w:t>
      </w:r>
      <w:proofErr w:type="spellStart"/>
      <w:r w:rsidRPr="00F455E6">
        <w:rPr>
          <w:kern w:val="24"/>
        </w:rPr>
        <w:t>гетерозиготы</w:t>
      </w:r>
      <w:proofErr w:type="spellEnd"/>
      <w:r w:rsidRPr="00F455E6">
        <w:rPr>
          <w:kern w:val="24"/>
        </w:rPr>
        <w:t>.</w:t>
      </w:r>
    </w:p>
    <w:p w:rsidR="00D26A36" w:rsidRPr="00F455E6" w:rsidRDefault="00D26A36" w:rsidP="00D26A36">
      <w:pPr>
        <w:widowControl w:val="0"/>
        <w:autoSpaceDE w:val="0"/>
        <w:autoSpaceDN w:val="0"/>
        <w:adjustRightInd w:val="0"/>
        <w:ind w:firstLine="708"/>
        <w:jc w:val="both"/>
        <w:rPr>
          <w:kern w:val="24"/>
        </w:rPr>
      </w:pPr>
      <w:r w:rsidRPr="00F455E6">
        <w:rPr>
          <w:kern w:val="24"/>
        </w:rPr>
        <w:t>Хромосомная теория наследственности. Взаимодействие генов и их множественное действие. Определение пола. Насле</w:t>
      </w:r>
      <w:r w:rsidRPr="00F455E6">
        <w:rPr>
          <w:kern w:val="24"/>
        </w:rPr>
        <w:softHyphen/>
        <w:t>дование признаков, сцепленных с полом. Наследственные болез</w:t>
      </w:r>
      <w:r w:rsidRPr="00F455E6">
        <w:rPr>
          <w:kern w:val="24"/>
        </w:rPr>
        <w:softHyphen/>
        <w:t>ни человека. Значение генетики в медицине и здравоохранении.</w:t>
      </w:r>
    </w:p>
    <w:p w:rsidR="00D26A36" w:rsidRPr="00F455E6" w:rsidRDefault="00D26A36" w:rsidP="00D26A36">
      <w:pPr>
        <w:widowControl w:val="0"/>
        <w:autoSpaceDE w:val="0"/>
        <w:autoSpaceDN w:val="0"/>
        <w:adjustRightInd w:val="0"/>
        <w:ind w:firstLine="708"/>
        <w:jc w:val="both"/>
        <w:rPr>
          <w:kern w:val="24"/>
        </w:rPr>
      </w:pPr>
      <w:r w:rsidRPr="00F455E6">
        <w:rPr>
          <w:kern w:val="24"/>
        </w:rPr>
        <w:lastRenderedPageBreak/>
        <w:t xml:space="preserve">Закономерности изменчивости. Виды изменчивости: наследственная и ненаследственная. Генотипическая (комбинативная и мутационная) изменчивость. </w:t>
      </w:r>
      <w:proofErr w:type="spellStart"/>
      <w:r w:rsidRPr="00F455E6">
        <w:rPr>
          <w:kern w:val="24"/>
        </w:rPr>
        <w:t>Модификационная</w:t>
      </w:r>
      <w:proofErr w:type="spellEnd"/>
      <w:r w:rsidRPr="00F455E6">
        <w:rPr>
          <w:kern w:val="24"/>
        </w:rPr>
        <w:t xml:space="preserve"> из</w:t>
      </w:r>
      <w:r w:rsidRPr="00F455E6">
        <w:rPr>
          <w:kern w:val="24"/>
        </w:rPr>
        <w:softHyphen/>
        <w:t>менчивость. Онтогенетическая изменчивость. Причины измен</w:t>
      </w:r>
      <w:r w:rsidRPr="00F455E6">
        <w:rPr>
          <w:kern w:val="24"/>
        </w:rPr>
        <w:softHyphen/>
        <w:t>чивости. Опасность загрязнения природной среды мутагенами. Использование мутаций для выведения новых форм растений.</w:t>
      </w:r>
    </w:p>
    <w:p w:rsidR="00D26A36" w:rsidRPr="00F455E6" w:rsidRDefault="00D26A36" w:rsidP="00D26A36">
      <w:pPr>
        <w:widowControl w:val="0"/>
        <w:autoSpaceDE w:val="0"/>
        <w:autoSpaceDN w:val="0"/>
        <w:adjustRightInd w:val="0"/>
        <w:jc w:val="both"/>
        <w:rPr>
          <w:kern w:val="24"/>
        </w:rPr>
      </w:pPr>
      <w:r w:rsidRPr="00F455E6">
        <w:rPr>
          <w:kern w:val="24"/>
        </w:rPr>
        <w:t>Понятие о генофонде. Понятие о генетическом биораз</w:t>
      </w:r>
      <w:r w:rsidRPr="00F455E6">
        <w:rPr>
          <w:kern w:val="24"/>
        </w:rPr>
        <w:softHyphen/>
        <w:t>нообразии в природе и хозяйстве.</w:t>
      </w:r>
    </w:p>
    <w:p w:rsidR="00D26A36" w:rsidRPr="005C2B98" w:rsidRDefault="00D26A36" w:rsidP="00D26A36">
      <w:pPr>
        <w:widowControl w:val="0"/>
        <w:autoSpaceDE w:val="0"/>
        <w:autoSpaceDN w:val="0"/>
        <w:adjustRightInd w:val="0"/>
        <w:jc w:val="both"/>
        <w:rPr>
          <w:bCs/>
          <w:kern w:val="24"/>
        </w:rPr>
      </w:pPr>
      <w:r w:rsidRPr="005C2B98">
        <w:rPr>
          <w:bCs/>
          <w:kern w:val="24"/>
        </w:rPr>
        <w:t xml:space="preserve">Лабораторные работы. </w:t>
      </w:r>
    </w:p>
    <w:p w:rsidR="00D26A36" w:rsidRPr="00F455E6" w:rsidRDefault="00D26A36" w:rsidP="00D26A36">
      <w:pPr>
        <w:widowControl w:val="0"/>
        <w:autoSpaceDE w:val="0"/>
        <w:autoSpaceDN w:val="0"/>
        <w:adjustRightInd w:val="0"/>
        <w:jc w:val="both"/>
        <w:rPr>
          <w:kern w:val="24"/>
        </w:rPr>
      </w:pPr>
      <w:r w:rsidRPr="00F455E6">
        <w:rPr>
          <w:kern w:val="24"/>
        </w:rPr>
        <w:t xml:space="preserve">Решение генетических задач. </w:t>
      </w:r>
    </w:p>
    <w:p w:rsidR="00D26A36" w:rsidRPr="00F455E6" w:rsidRDefault="00D26A36" w:rsidP="00D26A36">
      <w:pPr>
        <w:widowControl w:val="0"/>
        <w:autoSpaceDE w:val="0"/>
        <w:autoSpaceDN w:val="0"/>
        <w:adjustRightInd w:val="0"/>
        <w:jc w:val="both"/>
        <w:rPr>
          <w:kern w:val="24"/>
        </w:rPr>
      </w:pPr>
      <w:r w:rsidRPr="00F455E6">
        <w:rPr>
          <w:kern w:val="24"/>
        </w:rPr>
        <w:t>Выявление генотипических и фенотипических проявлений у особей вида (или сорта), произрастающих в неодинаковых ус</w:t>
      </w:r>
      <w:r w:rsidRPr="00F455E6">
        <w:rPr>
          <w:kern w:val="24"/>
        </w:rPr>
        <w:softHyphen/>
        <w:t xml:space="preserve">ловиях. </w:t>
      </w:r>
    </w:p>
    <w:p w:rsidR="00D26A36" w:rsidRPr="00F455E6" w:rsidRDefault="00D26A36" w:rsidP="00D26A36">
      <w:pPr>
        <w:widowControl w:val="0"/>
        <w:autoSpaceDE w:val="0"/>
        <w:autoSpaceDN w:val="0"/>
        <w:adjustRightInd w:val="0"/>
        <w:jc w:val="both"/>
        <w:rPr>
          <w:kern w:val="24"/>
        </w:rPr>
      </w:pPr>
      <w:r w:rsidRPr="00F455E6">
        <w:rPr>
          <w:kern w:val="24"/>
        </w:rPr>
        <w:t>Изучение изменчивости у организмов.</w:t>
      </w:r>
    </w:p>
    <w:p w:rsidR="00D26A36" w:rsidRPr="00F455E6" w:rsidRDefault="00D26A36" w:rsidP="00D26A36">
      <w:pPr>
        <w:widowControl w:val="0"/>
        <w:autoSpaceDE w:val="0"/>
        <w:autoSpaceDN w:val="0"/>
        <w:adjustRightInd w:val="0"/>
        <w:jc w:val="both"/>
        <w:rPr>
          <w:kern w:val="24"/>
        </w:rPr>
      </w:pPr>
    </w:p>
    <w:p w:rsidR="00D26A36" w:rsidRPr="00F455E6" w:rsidRDefault="00D26A36" w:rsidP="005C2B98">
      <w:pPr>
        <w:widowControl w:val="0"/>
        <w:autoSpaceDE w:val="0"/>
        <w:autoSpaceDN w:val="0"/>
        <w:adjustRightInd w:val="0"/>
        <w:rPr>
          <w:b/>
          <w:kern w:val="24"/>
        </w:rPr>
      </w:pPr>
      <w:r w:rsidRPr="00F455E6">
        <w:rPr>
          <w:b/>
          <w:kern w:val="24"/>
        </w:rPr>
        <w:t>Основы селекции растений, животных и микроорганизмов</w:t>
      </w:r>
    </w:p>
    <w:p w:rsidR="00D26A36" w:rsidRPr="00F455E6" w:rsidRDefault="00D26A36" w:rsidP="00D26A36">
      <w:pPr>
        <w:widowControl w:val="0"/>
        <w:autoSpaceDE w:val="0"/>
        <w:autoSpaceDN w:val="0"/>
        <w:adjustRightInd w:val="0"/>
        <w:ind w:firstLine="708"/>
        <w:jc w:val="both"/>
        <w:rPr>
          <w:kern w:val="24"/>
        </w:rPr>
      </w:pPr>
      <w:r w:rsidRPr="00F455E6">
        <w:rPr>
          <w:kern w:val="24"/>
        </w:rPr>
        <w:t>Генетические основы селекции организмов. Задачи и методы селекции. Учение Н.И. Вавилова о центрах многооб</w:t>
      </w:r>
      <w:r w:rsidRPr="00F455E6">
        <w:rPr>
          <w:kern w:val="24"/>
        </w:rPr>
        <w:softHyphen/>
        <w:t>разия и происхождения культурных растений.</w:t>
      </w:r>
    </w:p>
    <w:p w:rsidR="00D26A36" w:rsidRPr="00F455E6" w:rsidRDefault="00D26A36" w:rsidP="00D26A36">
      <w:pPr>
        <w:widowControl w:val="0"/>
        <w:autoSpaceDE w:val="0"/>
        <w:autoSpaceDN w:val="0"/>
        <w:adjustRightInd w:val="0"/>
        <w:ind w:firstLine="708"/>
        <w:jc w:val="both"/>
        <w:rPr>
          <w:kern w:val="24"/>
        </w:rPr>
      </w:pPr>
      <w:r w:rsidRPr="00F455E6">
        <w:rPr>
          <w:kern w:val="24"/>
        </w:rPr>
        <w:t>Достижения селекции растений. Особенности методов селекции животных. Достижения селекции животных.</w:t>
      </w:r>
    </w:p>
    <w:p w:rsidR="00D26A36" w:rsidRPr="00F455E6" w:rsidRDefault="00D26A36" w:rsidP="00D26A36">
      <w:pPr>
        <w:widowControl w:val="0"/>
        <w:autoSpaceDE w:val="0"/>
        <w:autoSpaceDN w:val="0"/>
        <w:adjustRightInd w:val="0"/>
        <w:ind w:firstLine="708"/>
        <w:jc w:val="both"/>
        <w:rPr>
          <w:kern w:val="24"/>
        </w:rPr>
      </w:pPr>
      <w:r w:rsidRPr="00F455E6">
        <w:rPr>
          <w:kern w:val="24"/>
        </w:rPr>
        <w:t>Основные направления селекции микроорганизмов. Клеточная инженерия и ее роль в микробиологической про</w:t>
      </w:r>
      <w:r w:rsidRPr="00F455E6">
        <w:rPr>
          <w:kern w:val="24"/>
        </w:rPr>
        <w:softHyphen/>
        <w:t>мышленности. Понятие о биотехнологии.</w:t>
      </w:r>
    </w:p>
    <w:p w:rsidR="00D26A36" w:rsidRPr="00F455E6" w:rsidRDefault="00D26A36" w:rsidP="00D26A36">
      <w:pPr>
        <w:widowControl w:val="0"/>
        <w:autoSpaceDE w:val="0"/>
        <w:autoSpaceDN w:val="0"/>
        <w:adjustRightInd w:val="0"/>
        <w:jc w:val="both"/>
        <w:rPr>
          <w:kern w:val="24"/>
        </w:rPr>
      </w:pPr>
    </w:p>
    <w:p w:rsidR="00D26A36" w:rsidRPr="00F455E6" w:rsidRDefault="00D26A36" w:rsidP="005C2B98">
      <w:pPr>
        <w:widowControl w:val="0"/>
        <w:autoSpaceDE w:val="0"/>
        <w:autoSpaceDN w:val="0"/>
        <w:adjustRightInd w:val="0"/>
        <w:rPr>
          <w:b/>
          <w:kern w:val="24"/>
        </w:rPr>
      </w:pPr>
      <w:r w:rsidRPr="00F455E6">
        <w:rPr>
          <w:b/>
          <w:kern w:val="24"/>
        </w:rPr>
        <w:t>Происхождение жизни и развитие органического мира</w:t>
      </w:r>
    </w:p>
    <w:p w:rsidR="00D26A36" w:rsidRPr="00F455E6" w:rsidRDefault="00D26A36" w:rsidP="00D26A36">
      <w:pPr>
        <w:widowControl w:val="0"/>
        <w:autoSpaceDE w:val="0"/>
        <w:autoSpaceDN w:val="0"/>
        <w:adjustRightInd w:val="0"/>
        <w:ind w:firstLine="708"/>
        <w:jc w:val="both"/>
        <w:rPr>
          <w:kern w:val="24"/>
        </w:rPr>
      </w:pPr>
      <w:r w:rsidRPr="00F455E6">
        <w:rPr>
          <w:kern w:val="24"/>
        </w:rPr>
        <w:t>Представления о возникновении жизни на Земле в исто</w:t>
      </w:r>
      <w:r w:rsidRPr="00F455E6">
        <w:rPr>
          <w:kern w:val="24"/>
        </w:rPr>
        <w:softHyphen/>
        <w:t>рии естествознания. Гипотеза возникновения жизни А.И. Опа</w:t>
      </w:r>
      <w:r w:rsidRPr="00F455E6">
        <w:rPr>
          <w:kern w:val="24"/>
        </w:rPr>
        <w:softHyphen/>
        <w:t>рина и ее развитие в дальнейших исследованиях. Современные гипотезы возникновения жизни на Земле.</w:t>
      </w:r>
    </w:p>
    <w:p w:rsidR="00D26A36" w:rsidRPr="00F455E6" w:rsidRDefault="00D26A36" w:rsidP="00D26A36">
      <w:pPr>
        <w:widowControl w:val="0"/>
        <w:autoSpaceDE w:val="0"/>
        <w:autoSpaceDN w:val="0"/>
        <w:adjustRightInd w:val="0"/>
        <w:ind w:firstLine="708"/>
        <w:jc w:val="both"/>
        <w:rPr>
          <w:kern w:val="24"/>
        </w:rPr>
      </w:pPr>
      <w:r w:rsidRPr="00F455E6">
        <w:rPr>
          <w:kern w:val="24"/>
        </w:rPr>
        <w:t xml:space="preserve">Появление первичных живых организмов. Зарождение обмена веществ. Возникновение матричной основы передачи наследственности. </w:t>
      </w:r>
      <w:proofErr w:type="gramStart"/>
      <w:r w:rsidRPr="00F455E6">
        <w:rPr>
          <w:kern w:val="24"/>
        </w:rPr>
        <w:t>Предполагаемая</w:t>
      </w:r>
      <w:proofErr w:type="gramEnd"/>
      <w:r w:rsidRPr="00F455E6">
        <w:rPr>
          <w:kern w:val="24"/>
        </w:rPr>
        <w:t xml:space="preserve"> </w:t>
      </w:r>
      <w:proofErr w:type="spellStart"/>
      <w:r w:rsidRPr="00F455E6">
        <w:rPr>
          <w:kern w:val="24"/>
        </w:rPr>
        <w:t>гетеротрофность</w:t>
      </w:r>
      <w:proofErr w:type="spellEnd"/>
      <w:r w:rsidRPr="00F455E6">
        <w:rPr>
          <w:kern w:val="24"/>
        </w:rPr>
        <w:t xml:space="preserve"> первич</w:t>
      </w:r>
      <w:r w:rsidRPr="00F455E6">
        <w:rPr>
          <w:kern w:val="24"/>
        </w:rPr>
        <w:softHyphen/>
        <w:t>ных организмов. Раннее возникновение фотосинтеза и биоло</w:t>
      </w:r>
      <w:r w:rsidRPr="00F455E6">
        <w:rPr>
          <w:kern w:val="24"/>
        </w:rPr>
        <w:softHyphen/>
        <w:t xml:space="preserve">гического круговорота веществ. Автотрофы, гетеротрофы. Эволюция от анаэробного к аэробному способу дыхания, </w:t>
      </w:r>
      <w:proofErr w:type="gramStart"/>
      <w:r w:rsidRPr="00F455E6">
        <w:rPr>
          <w:kern w:val="24"/>
        </w:rPr>
        <w:t>от</w:t>
      </w:r>
      <w:proofErr w:type="gramEnd"/>
      <w:r w:rsidRPr="00F455E6">
        <w:rPr>
          <w:kern w:val="24"/>
        </w:rPr>
        <w:t xml:space="preserve"> прокариот — к эукариотам. Влияние живых организмов на со</w:t>
      </w:r>
      <w:r w:rsidRPr="00F455E6">
        <w:rPr>
          <w:kern w:val="24"/>
        </w:rPr>
        <w:softHyphen/>
        <w:t>став атмосферы, осадочных пород; участие в формировании первичных почв. Возникновение биосферы.</w:t>
      </w:r>
    </w:p>
    <w:p w:rsidR="00D26A36" w:rsidRPr="00F455E6" w:rsidRDefault="00D26A36" w:rsidP="00D26A36">
      <w:pPr>
        <w:widowControl w:val="0"/>
        <w:autoSpaceDE w:val="0"/>
        <w:autoSpaceDN w:val="0"/>
        <w:adjustRightInd w:val="0"/>
        <w:ind w:firstLine="708"/>
        <w:jc w:val="both"/>
        <w:rPr>
          <w:kern w:val="24"/>
        </w:rPr>
      </w:pPr>
      <w:r w:rsidRPr="00F455E6">
        <w:rPr>
          <w:kern w:val="24"/>
        </w:rPr>
        <w:t>Этапы развития жизни на Земле. Основные приспосо</w:t>
      </w:r>
      <w:r w:rsidRPr="00F455E6">
        <w:rPr>
          <w:kern w:val="24"/>
        </w:rPr>
        <w:softHyphen/>
        <w:t>бительные черты наземных растений. Эволюция наземных рас</w:t>
      </w:r>
      <w:r w:rsidRPr="00F455E6">
        <w:rPr>
          <w:kern w:val="24"/>
        </w:rPr>
        <w:softHyphen/>
        <w:t>тений. Освоение суши животными. Основные черты приспо</w:t>
      </w:r>
      <w:r w:rsidRPr="00F455E6">
        <w:rPr>
          <w:kern w:val="24"/>
        </w:rPr>
        <w:softHyphen/>
        <w:t>собленности животных к наземному образу жизни.</w:t>
      </w:r>
    </w:p>
    <w:p w:rsidR="00D26A36" w:rsidRPr="00F455E6" w:rsidRDefault="00D26A36" w:rsidP="00D26A36">
      <w:pPr>
        <w:widowControl w:val="0"/>
        <w:autoSpaceDE w:val="0"/>
        <w:autoSpaceDN w:val="0"/>
        <w:adjustRightInd w:val="0"/>
        <w:ind w:firstLine="708"/>
        <w:jc w:val="both"/>
        <w:rPr>
          <w:kern w:val="24"/>
        </w:rPr>
      </w:pPr>
      <w:r w:rsidRPr="00F455E6">
        <w:rPr>
          <w:kern w:val="24"/>
        </w:rPr>
        <w:t>Появление человека. Влияние человеческой деятельно</w:t>
      </w:r>
      <w:r w:rsidRPr="00F455E6">
        <w:rPr>
          <w:kern w:val="24"/>
        </w:rPr>
        <w:softHyphen/>
        <w:t>сти на природу Земли.</w:t>
      </w:r>
    </w:p>
    <w:p w:rsidR="00D26A36" w:rsidRPr="00F455E6" w:rsidRDefault="00D26A36" w:rsidP="005C2B98">
      <w:pPr>
        <w:widowControl w:val="0"/>
        <w:autoSpaceDE w:val="0"/>
        <w:autoSpaceDN w:val="0"/>
        <w:adjustRightInd w:val="0"/>
        <w:ind w:firstLine="708"/>
        <w:jc w:val="both"/>
        <w:rPr>
          <w:kern w:val="24"/>
        </w:rPr>
      </w:pPr>
      <w:r w:rsidRPr="005C2B98">
        <w:rPr>
          <w:bCs/>
          <w:kern w:val="24"/>
        </w:rPr>
        <w:t xml:space="preserve">Экскурсия. </w:t>
      </w:r>
      <w:r w:rsidRPr="005C2B98">
        <w:rPr>
          <w:kern w:val="24"/>
        </w:rPr>
        <w:t>История</w:t>
      </w:r>
      <w:r w:rsidRPr="00F455E6">
        <w:rPr>
          <w:kern w:val="24"/>
        </w:rPr>
        <w:t xml:space="preserve"> живой природы </w:t>
      </w:r>
      <w:r w:rsidR="005C2B98">
        <w:rPr>
          <w:kern w:val="24"/>
        </w:rPr>
        <w:t>Ростовской области</w:t>
      </w:r>
      <w:r w:rsidRPr="00F455E6">
        <w:rPr>
          <w:kern w:val="24"/>
        </w:rPr>
        <w:t>.</w:t>
      </w:r>
    </w:p>
    <w:p w:rsidR="00D26A36" w:rsidRPr="00F455E6" w:rsidRDefault="00D26A36" w:rsidP="00D26A36">
      <w:pPr>
        <w:widowControl w:val="0"/>
        <w:autoSpaceDE w:val="0"/>
        <w:autoSpaceDN w:val="0"/>
        <w:adjustRightInd w:val="0"/>
        <w:jc w:val="center"/>
        <w:rPr>
          <w:b/>
          <w:kern w:val="24"/>
        </w:rPr>
      </w:pPr>
    </w:p>
    <w:p w:rsidR="00D26A36" w:rsidRPr="00F455E6" w:rsidRDefault="00D26A36" w:rsidP="005C2B98">
      <w:pPr>
        <w:widowControl w:val="0"/>
        <w:autoSpaceDE w:val="0"/>
        <w:autoSpaceDN w:val="0"/>
        <w:adjustRightInd w:val="0"/>
        <w:rPr>
          <w:b/>
          <w:kern w:val="24"/>
        </w:rPr>
      </w:pPr>
      <w:r w:rsidRPr="00F455E6">
        <w:rPr>
          <w:b/>
          <w:kern w:val="24"/>
        </w:rPr>
        <w:t>Учение об эволюции</w:t>
      </w:r>
    </w:p>
    <w:p w:rsidR="00D26A36" w:rsidRPr="00F455E6" w:rsidRDefault="00D26A36" w:rsidP="00D26A36">
      <w:pPr>
        <w:widowControl w:val="0"/>
        <w:autoSpaceDE w:val="0"/>
        <w:autoSpaceDN w:val="0"/>
        <w:adjustRightInd w:val="0"/>
        <w:ind w:firstLine="708"/>
        <w:jc w:val="both"/>
        <w:rPr>
          <w:kern w:val="24"/>
        </w:rPr>
      </w:pPr>
      <w:r w:rsidRPr="00F455E6">
        <w:rPr>
          <w:kern w:val="24"/>
        </w:rPr>
        <w:t>Идея развития органического мира в биологии.</w:t>
      </w:r>
    </w:p>
    <w:p w:rsidR="00D26A36" w:rsidRPr="00F455E6" w:rsidRDefault="00D26A36" w:rsidP="00D26A36">
      <w:pPr>
        <w:widowControl w:val="0"/>
        <w:autoSpaceDE w:val="0"/>
        <w:autoSpaceDN w:val="0"/>
        <w:adjustRightInd w:val="0"/>
        <w:ind w:firstLine="708"/>
        <w:jc w:val="both"/>
        <w:rPr>
          <w:kern w:val="24"/>
        </w:rPr>
      </w:pPr>
      <w:r w:rsidRPr="00F455E6">
        <w:rPr>
          <w:kern w:val="24"/>
        </w:rPr>
        <w:t>Основные положения теории Ч. Дарвина об эволюции органического мира. Искусственный отбор и его роль в созда</w:t>
      </w:r>
      <w:r w:rsidRPr="00F455E6">
        <w:rPr>
          <w:kern w:val="24"/>
        </w:rPr>
        <w:softHyphen/>
        <w:t>нии новых форм. Изменчивость организмов в природных усло</w:t>
      </w:r>
      <w:r w:rsidRPr="00F455E6">
        <w:rPr>
          <w:kern w:val="24"/>
        </w:rPr>
        <w:softHyphen/>
        <w:t>виях. Движущие силы эволюции: наследственность, изменчи</w:t>
      </w:r>
      <w:r w:rsidRPr="00F455E6">
        <w:rPr>
          <w:kern w:val="24"/>
        </w:rPr>
        <w:softHyphen/>
        <w:t>вость, борьба за существование, естественный и искусственный отбор. Приспособленность как результат естественного отбо</w:t>
      </w:r>
      <w:r w:rsidRPr="00F455E6">
        <w:rPr>
          <w:kern w:val="24"/>
        </w:rPr>
        <w:softHyphen/>
        <w:t>ра. Относительный характер приспособленности. Многообра</w:t>
      </w:r>
      <w:r w:rsidRPr="00F455E6">
        <w:rPr>
          <w:kern w:val="24"/>
        </w:rPr>
        <w:softHyphen/>
        <w:t>зие видов — результат эволюции.</w:t>
      </w:r>
    </w:p>
    <w:p w:rsidR="00D26A36" w:rsidRPr="00F455E6" w:rsidRDefault="00D26A36" w:rsidP="00D26A36">
      <w:pPr>
        <w:widowControl w:val="0"/>
        <w:autoSpaceDE w:val="0"/>
        <w:autoSpaceDN w:val="0"/>
        <w:adjustRightInd w:val="0"/>
        <w:ind w:firstLine="708"/>
        <w:jc w:val="both"/>
        <w:rPr>
          <w:kern w:val="24"/>
        </w:rPr>
      </w:pPr>
      <w:r w:rsidRPr="00F455E6">
        <w:rPr>
          <w:kern w:val="24"/>
        </w:rPr>
        <w:t>Современные представления об эволюции органичес</w:t>
      </w:r>
      <w:r w:rsidRPr="00F455E6">
        <w:rPr>
          <w:kern w:val="24"/>
        </w:rPr>
        <w:softHyphen/>
        <w:t>кого мира, основанные на популяционном принципе. Вид, его критерии. Популяционная структура вида. Популяция как фор</w:t>
      </w:r>
      <w:r w:rsidRPr="00F455E6">
        <w:rPr>
          <w:kern w:val="24"/>
        </w:rPr>
        <w:softHyphen/>
        <w:t>ма существования вида и единица эволюции. Элементарный ма</w:t>
      </w:r>
      <w:r w:rsidRPr="00F455E6">
        <w:rPr>
          <w:kern w:val="24"/>
        </w:rPr>
        <w:softHyphen/>
        <w:t>териал и факторы эволюции.</w:t>
      </w:r>
    </w:p>
    <w:p w:rsidR="00D26A36" w:rsidRPr="00F455E6" w:rsidRDefault="00D26A36" w:rsidP="00D26A36">
      <w:pPr>
        <w:widowControl w:val="0"/>
        <w:autoSpaceDE w:val="0"/>
        <w:autoSpaceDN w:val="0"/>
        <w:adjustRightInd w:val="0"/>
        <w:ind w:firstLine="708"/>
        <w:jc w:val="both"/>
        <w:rPr>
          <w:kern w:val="24"/>
        </w:rPr>
      </w:pPr>
      <w:r w:rsidRPr="00F455E6">
        <w:rPr>
          <w:kern w:val="24"/>
        </w:rPr>
        <w:t>Процессы образования новых видов в природе — видо</w:t>
      </w:r>
      <w:r w:rsidRPr="00F455E6">
        <w:rPr>
          <w:kern w:val="24"/>
        </w:rPr>
        <w:softHyphen/>
        <w:t xml:space="preserve">образование. Понятие о </w:t>
      </w:r>
      <w:proofErr w:type="spellStart"/>
      <w:r w:rsidRPr="00F455E6">
        <w:rPr>
          <w:kern w:val="24"/>
        </w:rPr>
        <w:t>микроэволюции</w:t>
      </w:r>
      <w:proofErr w:type="spellEnd"/>
      <w:r w:rsidRPr="00F455E6">
        <w:rPr>
          <w:kern w:val="24"/>
        </w:rPr>
        <w:t xml:space="preserve"> и макроэволюции. Биологический прогресс и биологический регресс. Основные направления эволюции: ароморфоз, идиоадаптация, дегенера</w:t>
      </w:r>
      <w:r w:rsidRPr="00F455E6">
        <w:rPr>
          <w:kern w:val="24"/>
        </w:rPr>
        <w:softHyphen/>
        <w:t xml:space="preserve">ция. Основные </w:t>
      </w:r>
      <w:r w:rsidRPr="00F455E6">
        <w:rPr>
          <w:kern w:val="24"/>
        </w:rPr>
        <w:lastRenderedPageBreak/>
        <w:t>закономерности эволюции.</w:t>
      </w:r>
    </w:p>
    <w:p w:rsidR="00D26A36" w:rsidRPr="00F455E6" w:rsidRDefault="00D26A36" w:rsidP="00D26A36">
      <w:pPr>
        <w:widowControl w:val="0"/>
        <w:autoSpaceDE w:val="0"/>
        <w:autoSpaceDN w:val="0"/>
        <w:adjustRightInd w:val="0"/>
        <w:ind w:firstLine="708"/>
        <w:jc w:val="both"/>
        <w:rPr>
          <w:kern w:val="24"/>
        </w:rPr>
      </w:pPr>
      <w:r w:rsidRPr="00F455E6">
        <w:rPr>
          <w:kern w:val="24"/>
        </w:rPr>
        <w:t>Влияние деятельности человека на микроэволюционные процессы в популяциях. Проблема вымирания и сохранения редких видов. Ценность биологического разнообразия в устой</w:t>
      </w:r>
      <w:r w:rsidRPr="00F455E6">
        <w:rPr>
          <w:kern w:val="24"/>
        </w:rPr>
        <w:softHyphen/>
        <w:t>чивом развитии природы.</w:t>
      </w:r>
    </w:p>
    <w:p w:rsidR="00D26A36" w:rsidRPr="00F455E6" w:rsidRDefault="00D26A36" w:rsidP="00D26A36">
      <w:pPr>
        <w:widowControl w:val="0"/>
        <w:autoSpaceDE w:val="0"/>
        <w:autoSpaceDN w:val="0"/>
        <w:adjustRightInd w:val="0"/>
        <w:jc w:val="both"/>
        <w:rPr>
          <w:kern w:val="24"/>
        </w:rPr>
      </w:pPr>
      <w:r w:rsidRPr="005C2B98">
        <w:rPr>
          <w:kern w:val="24"/>
        </w:rPr>
        <w:t>Лабораторная работа. Прис</w:t>
      </w:r>
      <w:r w:rsidRPr="00F455E6">
        <w:rPr>
          <w:kern w:val="24"/>
        </w:rPr>
        <w:t>пособленность организмов к среде обитания</w:t>
      </w:r>
    </w:p>
    <w:p w:rsidR="00D26A36" w:rsidRPr="00F455E6" w:rsidRDefault="00D26A36" w:rsidP="00D26A36">
      <w:pPr>
        <w:widowControl w:val="0"/>
        <w:autoSpaceDE w:val="0"/>
        <w:autoSpaceDN w:val="0"/>
        <w:adjustRightInd w:val="0"/>
        <w:jc w:val="both"/>
        <w:rPr>
          <w:kern w:val="24"/>
        </w:rPr>
      </w:pPr>
    </w:p>
    <w:p w:rsidR="00D26A36" w:rsidRPr="00F455E6" w:rsidRDefault="00D26A36" w:rsidP="00D26A36">
      <w:pPr>
        <w:widowControl w:val="0"/>
        <w:autoSpaceDE w:val="0"/>
        <w:autoSpaceDN w:val="0"/>
        <w:adjustRightInd w:val="0"/>
        <w:rPr>
          <w:b/>
          <w:kern w:val="24"/>
        </w:rPr>
      </w:pPr>
      <w:r w:rsidRPr="00F455E6">
        <w:rPr>
          <w:b/>
          <w:kern w:val="24"/>
        </w:rPr>
        <w:t>Происхождение человека (антропогенез)</w:t>
      </w:r>
    </w:p>
    <w:p w:rsidR="00D26A36" w:rsidRPr="00F455E6" w:rsidRDefault="00D26A36" w:rsidP="00D26A36">
      <w:pPr>
        <w:widowControl w:val="0"/>
        <w:autoSpaceDE w:val="0"/>
        <w:autoSpaceDN w:val="0"/>
        <w:adjustRightInd w:val="0"/>
        <w:ind w:firstLine="708"/>
        <w:jc w:val="both"/>
        <w:rPr>
          <w:kern w:val="24"/>
        </w:rPr>
      </w:pPr>
      <w:r w:rsidRPr="00F455E6">
        <w:rPr>
          <w:kern w:val="24"/>
        </w:rPr>
        <w:t>Место человека в системе органического мира. Человек как вид, его сходство с животными и отличие от них.</w:t>
      </w:r>
    </w:p>
    <w:p w:rsidR="00D26A36" w:rsidRPr="00F455E6" w:rsidRDefault="00D26A36" w:rsidP="00D26A36">
      <w:pPr>
        <w:widowControl w:val="0"/>
        <w:autoSpaceDE w:val="0"/>
        <w:autoSpaceDN w:val="0"/>
        <w:adjustRightInd w:val="0"/>
        <w:ind w:firstLine="708"/>
        <w:jc w:val="both"/>
        <w:rPr>
          <w:kern w:val="24"/>
        </w:rPr>
      </w:pPr>
      <w:r w:rsidRPr="00F455E6">
        <w:rPr>
          <w:kern w:val="24"/>
        </w:rPr>
        <w:t>Доказательства эволюционного происхождения челове</w:t>
      </w:r>
      <w:r w:rsidRPr="00F455E6">
        <w:rPr>
          <w:kern w:val="24"/>
        </w:rPr>
        <w:softHyphen/>
        <w:t>ка от животных. Морфологические и физиологические отли</w:t>
      </w:r>
      <w:r w:rsidRPr="00F455E6">
        <w:rPr>
          <w:kern w:val="24"/>
        </w:rPr>
        <w:softHyphen/>
        <w:t>чительные особенности человека. Речь как средство общения у человека. Биосоциальная сущность человека. Взаимосвязь со</w:t>
      </w:r>
      <w:r w:rsidRPr="00F455E6">
        <w:rPr>
          <w:kern w:val="24"/>
        </w:rPr>
        <w:softHyphen/>
        <w:t>циальных и природных факторов в эволюции человека. Соци</w:t>
      </w:r>
      <w:r w:rsidRPr="00F455E6">
        <w:rPr>
          <w:kern w:val="24"/>
        </w:rPr>
        <w:softHyphen/>
        <w:t>альная и природная среда, адаптация к ней человека.</w:t>
      </w:r>
    </w:p>
    <w:p w:rsidR="00D26A36" w:rsidRPr="00F455E6" w:rsidRDefault="00D26A36" w:rsidP="00D26A36">
      <w:pPr>
        <w:widowControl w:val="0"/>
        <w:autoSpaceDE w:val="0"/>
        <w:autoSpaceDN w:val="0"/>
        <w:adjustRightInd w:val="0"/>
        <w:ind w:firstLine="708"/>
        <w:jc w:val="both"/>
        <w:rPr>
          <w:kern w:val="24"/>
        </w:rPr>
      </w:pPr>
      <w:r w:rsidRPr="00F455E6">
        <w:rPr>
          <w:kern w:val="24"/>
        </w:rPr>
        <w:t>Человеческие расы, их родство и происхождение. Чело</w:t>
      </w:r>
      <w:r w:rsidRPr="00F455E6">
        <w:rPr>
          <w:kern w:val="24"/>
        </w:rPr>
        <w:softHyphen/>
        <w:t>век как единый биологический вид. Движущие силы и этапы эволюции человека: древнейшие, древние и современные лю</w:t>
      </w:r>
      <w:r w:rsidRPr="00F455E6">
        <w:rPr>
          <w:kern w:val="24"/>
        </w:rPr>
        <w:softHyphen/>
        <w:t>ди, становление Человека разумного. Человек как житель био</w:t>
      </w:r>
      <w:r w:rsidRPr="00F455E6">
        <w:rPr>
          <w:kern w:val="24"/>
        </w:rPr>
        <w:softHyphen/>
        <w:t>сферы и его влияние на природу Земли.</w:t>
      </w:r>
    </w:p>
    <w:p w:rsidR="00D26A36" w:rsidRPr="00F455E6" w:rsidRDefault="00D26A36" w:rsidP="00D26A36">
      <w:pPr>
        <w:widowControl w:val="0"/>
        <w:autoSpaceDE w:val="0"/>
        <w:autoSpaceDN w:val="0"/>
        <w:adjustRightInd w:val="0"/>
        <w:jc w:val="center"/>
        <w:rPr>
          <w:b/>
          <w:kern w:val="24"/>
        </w:rPr>
      </w:pPr>
    </w:p>
    <w:p w:rsidR="00D26A36" w:rsidRPr="00F455E6" w:rsidRDefault="00D26A36" w:rsidP="00D26A36">
      <w:pPr>
        <w:widowControl w:val="0"/>
        <w:autoSpaceDE w:val="0"/>
        <w:autoSpaceDN w:val="0"/>
        <w:adjustRightInd w:val="0"/>
        <w:rPr>
          <w:b/>
          <w:kern w:val="24"/>
        </w:rPr>
      </w:pPr>
      <w:r w:rsidRPr="00F455E6">
        <w:rPr>
          <w:b/>
          <w:kern w:val="24"/>
        </w:rPr>
        <w:t>Основы экологии</w:t>
      </w:r>
    </w:p>
    <w:p w:rsidR="00D26A36" w:rsidRPr="00F455E6" w:rsidRDefault="00D26A36" w:rsidP="00D26A36">
      <w:pPr>
        <w:widowControl w:val="0"/>
        <w:autoSpaceDE w:val="0"/>
        <w:autoSpaceDN w:val="0"/>
        <w:adjustRightInd w:val="0"/>
        <w:ind w:firstLine="708"/>
        <w:jc w:val="both"/>
        <w:rPr>
          <w:kern w:val="24"/>
        </w:rPr>
      </w:pPr>
      <w:r w:rsidRPr="00F455E6">
        <w:rPr>
          <w:kern w:val="24"/>
        </w:rPr>
        <w:t>Экология — наука о взаимосвязях организмов с окружа</w:t>
      </w:r>
      <w:r w:rsidRPr="00F455E6">
        <w:rPr>
          <w:kern w:val="24"/>
        </w:rPr>
        <w:softHyphen/>
        <w:t>ющей средой. Среда — источник веществ, энергии и информа</w:t>
      </w:r>
      <w:r w:rsidRPr="00F455E6">
        <w:rPr>
          <w:kern w:val="24"/>
        </w:rPr>
        <w:softHyphen/>
        <w:t>ции. Среды жизни на Земле: водная, наземно-воздушная, поч</w:t>
      </w:r>
      <w:r w:rsidRPr="00F455E6">
        <w:rPr>
          <w:kern w:val="24"/>
        </w:rPr>
        <w:softHyphen/>
        <w:t>венная, организмы как среда обитания.</w:t>
      </w:r>
    </w:p>
    <w:p w:rsidR="00D26A36" w:rsidRPr="00F455E6" w:rsidRDefault="00D26A36" w:rsidP="00D26A36">
      <w:pPr>
        <w:widowControl w:val="0"/>
        <w:autoSpaceDE w:val="0"/>
        <w:autoSpaceDN w:val="0"/>
        <w:adjustRightInd w:val="0"/>
        <w:ind w:firstLine="708"/>
        <w:jc w:val="both"/>
        <w:rPr>
          <w:kern w:val="24"/>
        </w:rPr>
      </w:pPr>
      <w:r w:rsidRPr="00F455E6">
        <w:rPr>
          <w:kern w:val="24"/>
        </w:rPr>
        <w:t>Экологические факторы среды: абиотические, биотиче</w:t>
      </w:r>
      <w:r w:rsidRPr="00F455E6">
        <w:rPr>
          <w:kern w:val="24"/>
        </w:rPr>
        <w:softHyphen/>
        <w:t>ские и антропогенные. Основные закономерности действия факторов среды на организмы.</w:t>
      </w:r>
    </w:p>
    <w:p w:rsidR="00D26A36" w:rsidRPr="00F455E6" w:rsidRDefault="00D26A36" w:rsidP="00D26A36">
      <w:pPr>
        <w:widowControl w:val="0"/>
        <w:autoSpaceDE w:val="0"/>
        <w:autoSpaceDN w:val="0"/>
        <w:adjustRightInd w:val="0"/>
        <w:ind w:firstLine="708"/>
        <w:jc w:val="both"/>
        <w:rPr>
          <w:kern w:val="24"/>
        </w:rPr>
      </w:pPr>
      <w:r w:rsidRPr="00F455E6">
        <w:rPr>
          <w:kern w:val="24"/>
        </w:rPr>
        <w:t>Приспособленность организмов к действию отдельных факторов среды (на примере температуры или влажности): экологические группы и жизненные формы организмов; суточ</w:t>
      </w:r>
      <w:r w:rsidRPr="00F455E6">
        <w:rPr>
          <w:kern w:val="24"/>
        </w:rPr>
        <w:softHyphen/>
        <w:t>ные и сезонные ритмы жизнедеятельности организмов. Био</w:t>
      </w:r>
      <w:r w:rsidRPr="00F455E6">
        <w:rPr>
          <w:kern w:val="24"/>
        </w:rPr>
        <w:softHyphen/>
        <w:t>тические связи в природе. Экологическое биоразнообразие на Земле и его значение.</w:t>
      </w:r>
    </w:p>
    <w:p w:rsidR="00D26A36" w:rsidRPr="00F455E6" w:rsidRDefault="00D26A36" w:rsidP="00D26A36">
      <w:pPr>
        <w:widowControl w:val="0"/>
        <w:autoSpaceDE w:val="0"/>
        <w:autoSpaceDN w:val="0"/>
        <w:adjustRightInd w:val="0"/>
        <w:ind w:firstLine="708"/>
        <w:jc w:val="both"/>
        <w:rPr>
          <w:kern w:val="24"/>
        </w:rPr>
      </w:pPr>
      <w:r w:rsidRPr="00F455E6">
        <w:rPr>
          <w:kern w:val="24"/>
        </w:rPr>
        <w:t>Основные понятия экологии популяций. Основные ха</w:t>
      </w:r>
      <w:r w:rsidRPr="00F455E6">
        <w:rPr>
          <w:kern w:val="24"/>
        </w:rPr>
        <w:softHyphen/>
        <w:t>рактеристики популяции: рождаемость, выживаемость, числен</w:t>
      </w:r>
      <w:r w:rsidRPr="00F455E6">
        <w:rPr>
          <w:kern w:val="24"/>
        </w:rPr>
        <w:softHyphen/>
        <w:t>ность; плотность, возрастная и половая структура; функциони</w:t>
      </w:r>
      <w:r w:rsidRPr="00F455E6">
        <w:rPr>
          <w:kern w:val="24"/>
        </w:rPr>
        <w:softHyphen/>
        <w:t>рование в природе.</w:t>
      </w:r>
    </w:p>
    <w:p w:rsidR="00D26A36" w:rsidRPr="00F455E6" w:rsidRDefault="00D26A36" w:rsidP="00D26A36">
      <w:pPr>
        <w:widowControl w:val="0"/>
        <w:autoSpaceDE w:val="0"/>
        <w:autoSpaceDN w:val="0"/>
        <w:adjustRightInd w:val="0"/>
        <w:ind w:firstLine="708"/>
        <w:jc w:val="both"/>
        <w:rPr>
          <w:kern w:val="24"/>
        </w:rPr>
      </w:pPr>
      <w:r w:rsidRPr="00F455E6">
        <w:rPr>
          <w:kern w:val="24"/>
        </w:rPr>
        <w:t>Динамика численности популяций в природных сооб</w:t>
      </w:r>
      <w:r w:rsidRPr="00F455E6">
        <w:rPr>
          <w:kern w:val="24"/>
        </w:rPr>
        <w:softHyphen/>
        <w:t>ществах. Биотические связи в регуляции численности.</w:t>
      </w:r>
    </w:p>
    <w:p w:rsidR="00D26A36" w:rsidRPr="00F455E6" w:rsidRDefault="00D26A36" w:rsidP="00D26A36">
      <w:pPr>
        <w:widowControl w:val="0"/>
        <w:autoSpaceDE w:val="0"/>
        <w:autoSpaceDN w:val="0"/>
        <w:adjustRightInd w:val="0"/>
        <w:ind w:firstLine="708"/>
        <w:jc w:val="both"/>
        <w:rPr>
          <w:kern w:val="24"/>
        </w:rPr>
      </w:pPr>
      <w:r w:rsidRPr="00F455E6">
        <w:rPr>
          <w:kern w:val="24"/>
        </w:rPr>
        <w:t>Понятие о биоценозе, биогеоценозе и экосистеме. Био</w:t>
      </w:r>
      <w:r w:rsidRPr="00F455E6">
        <w:rPr>
          <w:kern w:val="24"/>
        </w:rPr>
        <w:softHyphen/>
        <w:t xml:space="preserve">геоценоз как биосистема и как экосистема, его компоненты: биогенные элементы, продуценты, </w:t>
      </w:r>
      <w:proofErr w:type="spellStart"/>
      <w:r w:rsidRPr="00F455E6">
        <w:rPr>
          <w:kern w:val="24"/>
        </w:rPr>
        <w:t>консументы</w:t>
      </w:r>
      <w:proofErr w:type="spellEnd"/>
      <w:r w:rsidRPr="00F455E6">
        <w:rPr>
          <w:kern w:val="24"/>
        </w:rPr>
        <w:t xml:space="preserve">, </w:t>
      </w:r>
      <w:proofErr w:type="spellStart"/>
      <w:r w:rsidRPr="00F455E6">
        <w:rPr>
          <w:kern w:val="24"/>
        </w:rPr>
        <w:t>редуценты</w:t>
      </w:r>
      <w:proofErr w:type="spellEnd"/>
      <w:r w:rsidRPr="00F455E6">
        <w:rPr>
          <w:kern w:val="24"/>
        </w:rPr>
        <w:t>. Круговорот веществ и поток энергии как основа устойчивости. Роль разнообразия видов в устойчивости биогеоценоза.</w:t>
      </w:r>
    </w:p>
    <w:p w:rsidR="00D26A36" w:rsidRPr="00F455E6" w:rsidRDefault="00D26A36" w:rsidP="00D26A36">
      <w:pPr>
        <w:widowControl w:val="0"/>
        <w:autoSpaceDE w:val="0"/>
        <w:autoSpaceDN w:val="0"/>
        <w:adjustRightInd w:val="0"/>
        <w:ind w:firstLine="708"/>
        <w:jc w:val="both"/>
        <w:rPr>
          <w:kern w:val="24"/>
        </w:rPr>
      </w:pPr>
      <w:r w:rsidRPr="00F455E6">
        <w:rPr>
          <w:kern w:val="24"/>
        </w:rPr>
        <w:t>Развитие и смена биогеоценозов. Устойчивые и неус</w:t>
      </w:r>
      <w:r w:rsidRPr="00F455E6">
        <w:rPr>
          <w:kern w:val="24"/>
        </w:rPr>
        <w:softHyphen/>
        <w:t xml:space="preserve">тойчивые биогеоценозы. Понятие о сукцессии как процессе развития сообществ от неустойчивых к </w:t>
      </w:r>
      <w:proofErr w:type="gramStart"/>
      <w:r w:rsidRPr="00F455E6">
        <w:rPr>
          <w:kern w:val="24"/>
        </w:rPr>
        <w:t>устойчивым</w:t>
      </w:r>
      <w:proofErr w:type="gramEnd"/>
      <w:r w:rsidRPr="00F455E6">
        <w:rPr>
          <w:kern w:val="24"/>
        </w:rPr>
        <w:t xml:space="preserve"> (на приме</w:t>
      </w:r>
      <w:r w:rsidRPr="00F455E6">
        <w:rPr>
          <w:kern w:val="24"/>
        </w:rPr>
        <w:softHyphen/>
        <w:t>ре восстановления леса на месте гари или пашни). Разнообра</w:t>
      </w:r>
      <w:r w:rsidRPr="00F455E6">
        <w:rPr>
          <w:kern w:val="24"/>
        </w:rPr>
        <w:softHyphen/>
        <w:t>зие наземных и водных экосистем. Естественные и искусствен</w:t>
      </w:r>
      <w:r w:rsidRPr="00F455E6">
        <w:rPr>
          <w:kern w:val="24"/>
        </w:rPr>
        <w:softHyphen/>
        <w:t>ные биогеоценозы. Изменения в экосистемах под влиянием де</w:t>
      </w:r>
      <w:r w:rsidRPr="00F455E6">
        <w:rPr>
          <w:kern w:val="24"/>
        </w:rPr>
        <w:softHyphen/>
        <w:t>ятельности человека.</w:t>
      </w:r>
    </w:p>
    <w:p w:rsidR="00D26A36" w:rsidRPr="00F455E6" w:rsidRDefault="00D26A36" w:rsidP="00D26A36">
      <w:pPr>
        <w:widowControl w:val="0"/>
        <w:autoSpaceDE w:val="0"/>
        <w:autoSpaceDN w:val="0"/>
        <w:adjustRightInd w:val="0"/>
        <w:ind w:firstLine="708"/>
        <w:jc w:val="both"/>
        <w:rPr>
          <w:kern w:val="24"/>
        </w:rPr>
      </w:pPr>
      <w:r w:rsidRPr="00F455E6">
        <w:rPr>
          <w:kern w:val="24"/>
        </w:rPr>
        <w:t>Биосфера как глобальная экосистема. Учение В.И. Вер</w:t>
      </w:r>
      <w:r w:rsidRPr="00F455E6">
        <w:rPr>
          <w:kern w:val="24"/>
        </w:rPr>
        <w:softHyphen/>
        <w:t>надского о роли живого вещества в преобразовании верхних слоев Земли. Биологический круговорот веществ и поток энер</w:t>
      </w:r>
      <w:r w:rsidRPr="00F455E6">
        <w:rPr>
          <w:kern w:val="24"/>
        </w:rPr>
        <w:softHyphen/>
        <w:t>гии в биосфере. Роль биологического разнообразия в устойчи</w:t>
      </w:r>
      <w:r w:rsidRPr="00F455E6">
        <w:rPr>
          <w:kern w:val="24"/>
        </w:rPr>
        <w:softHyphen/>
        <w:t>вом развитии биосферы.</w:t>
      </w:r>
    </w:p>
    <w:p w:rsidR="00D26A36" w:rsidRPr="00F455E6" w:rsidRDefault="00D26A36" w:rsidP="00D26A36">
      <w:pPr>
        <w:widowControl w:val="0"/>
        <w:autoSpaceDE w:val="0"/>
        <w:autoSpaceDN w:val="0"/>
        <w:adjustRightInd w:val="0"/>
        <w:ind w:firstLine="708"/>
        <w:jc w:val="both"/>
        <w:rPr>
          <w:kern w:val="24"/>
        </w:rPr>
      </w:pPr>
      <w:r w:rsidRPr="00F455E6">
        <w:rPr>
          <w:kern w:val="24"/>
        </w:rPr>
        <w:t>Экология как научная основа рационального использо</w:t>
      </w:r>
      <w:r w:rsidRPr="00F455E6">
        <w:rPr>
          <w:kern w:val="24"/>
        </w:rPr>
        <w:softHyphen/>
        <w:t>вания природы и выхода из глобальных экологических кризи</w:t>
      </w:r>
      <w:r w:rsidRPr="00F455E6">
        <w:rPr>
          <w:kern w:val="24"/>
        </w:rPr>
        <w:softHyphen/>
        <w:t>сов. Роль биологического и экологического образования, роль экологической культуры человека в решении проблемы устой</w:t>
      </w:r>
      <w:r w:rsidRPr="00F455E6">
        <w:rPr>
          <w:kern w:val="24"/>
        </w:rPr>
        <w:softHyphen/>
        <w:t>чивого развития природы и общества.</w:t>
      </w:r>
    </w:p>
    <w:p w:rsidR="00D26A36" w:rsidRPr="005C2B98" w:rsidRDefault="00D26A36" w:rsidP="005C2B98">
      <w:pPr>
        <w:widowControl w:val="0"/>
        <w:autoSpaceDE w:val="0"/>
        <w:autoSpaceDN w:val="0"/>
        <w:adjustRightInd w:val="0"/>
        <w:ind w:firstLine="708"/>
        <w:jc w:val="both"/>
        <w:rPr>
          <w:kern w:val="24"/>
        </w:rPr>
      </w:pPr>
      <w:r w:rsidRPr="005C2B98">
        <w:rPr>
          <w:kern w:val="24"/>
        </w:rPr>
        <w:t>Лабораторная работа</w:t>
      </w:r>
      <w:r w:rsidR="005C2B98" w:rsidRPr="005C2B98">
        <w:rPr>
          <w:kern w:val="24"/>
        </w:rPr>
        <w:t xml:space="preserve">. </w:t>
      </w:r>
      <w:r w:rsidRPr="005C2B98">
        <w:t xml:space="preserve">Оценка санитарно-гигиенического качества рабочего места.  </w:t>
      </w:r>
    </w:p>
    <w:p w:rsidR="00D26A36" w:rsidRPr="00F455E6" w:rsidRDefault="00D26A36" w:rsidP="00D26A36">
      <w:pPr>
        <w:widowControl w:val="0"/>
        <w:autoSpaceDE w:val="0"/>
        <w:autoSpaceDN w:val="0"/>
        <w:adjustRightInd w:val="0"/>
        <w:ind w:firstLine="709"/>
        <w:jc w:val="both"/>
        <w:rPr>
          <w:kern w:val="24"/>
        </w:rPr>
      </w:pPr>
      <w:r w:rsidRPr="005C2B98">
        <w:rPr>
          <w:kern w:val="24"/>
        </w:rPr>
        <w:lastRenderedPageBreak/>
        <w:t>Экскурсия. Весна</w:t>
      </w:r>
      <w:r w:rsidRPr="00F455E6">
        <w:rPr>
          <w:kern w:val="24"/>
        </w:rPr>
        <w:t xml:space="preserve"> в жизни природы и оценка состояния окружающей среды.</w:t>
      </w:r>
    </w:p>
    <w:p w:rsidR="00D26A36" w:rsidRPr="00F455E6" w:rsidRDefault="00D26A36" w:rsidP="00D26A36">
      <w:pPr>
        <w:widowControl w:val="0"/>
        <w:autoSpaceDE w:val="0"/>
        <w:autoSpaceDN w:val="0"/>
        <w:adjustRightInd w:val="0"/>
        <w:ind w:firstLine="709"/>
        <w:jc w:val="both"/>
        <w:rPr>
          <w:bCs/>
          <w:kern w:val="24"/>
        </w:rPr>
      </w:pPr>
      <w:r w:rsidRPr="00F455E6">
        <w:rPr>
          <w:bCs/>
          <w:kern w:val="24"/>
        </w:rPr>
        <w:t>Биологическое разнообразие и его значение в жизни на</w:t>
      </w:r>
      <w:r w:rsidRPr="00F455E6">
        <w:rPr>
          <w:bCs/>
          <w:kern w:val="24"/>
        </w:rPr>
        <w:softHyphen/>
        <w:t>шей планеты. Сохранение биоразнообразия. Значение биологи</w:t>
      </w:r>
      <w:r w:rsidRPr="00F455E6">
        <w:rPr>
          <w:bCs/>
          <w:kern w:val="24"/>
        </w:rPr>
        <w:softHyphen/>
        <w:t>ческих и экологических знаний для практической деятельности. Повторение основных вопросов курса</w:t>
      </w:r>
    </w:p>
    <w:p w:rsidR="009F66E7" w:rsidRDefault="009F66E7" w:rsidP="009F66E7">
      <w:pPr>
        <w:pStyle w:val="33"/>
        <w:widowControl w:val="0"/>
        <w:jc w:val="both"/>
        <w:rPr>
          <w:b/>
          <w:sz w:val="24"/>
          <w:szCs w:val="24"/>
        </w:rPr>
      </w:pPr>
    </w:p>
    <w:p w:rsidR="00A931B8" w:rsidRPr="00EE09B9" w:rsidRDefault="00A931B8" w:rsidP="00A931B8">
      <w:pPr>
        <w:pStyle w:val="33"/>
        <w:widowControl w:val="0"/>
        <w:numPr>
          <w:ilvl w:val="2"/>
          <w:numId w:val="28"/>
        </w:numPr>
        <w:jc w:val="both"/>
        <w:rPr>
          <w:b/>
          <w:sz w:val="24"/>
          <w:szCs w:val="24"/>
        </w:rPr>
      </w:pPr>
      <w:r>
        <w:rPr>
          <w:b/>
          <w:sz w:val="24"/>
          <w:szCs w:val="24"/>
        </w:rPr>
        <w:t>Физика</w:t>
      </w:r>
    </w:p>
    <w:p w:rsidR="00A931B8" w:rsidRPr="00A931B8" w:rsidRDefault="00A931B8" w:rsidP="00A931B8">
      <w:pPr>
        <w:shd w:val="clear" w:color="auto" w:fill="FFFFFF"/>
        <w:spacing w:before="100" w:beforeAutospacing="1" w:after="100" w:afterAutospacing="1"/>
        <w:jc w:val="both"/>
        <w:rPr>
          <w:color w:val="000000"/>
        </w:rPr>
      </w:pPr>
      <w:r w:rsidRPr="00A931B8">
        <w:rPr>
          <w:bCs/>
          <w:color w:val="000000"/>
        </w:rPr>
        <w:t>Первоначальные сведения о строении вещества</w:t>
      </w:r>
    </w:p>
    <w:p w:rsidR="00A931B8" w:rsidRPr="00C303C4" w:rsidRDefault="00A931B8" w:rsidP="00A931B8">
      <w:pPr>
        <w:spacing w:before="100" w:beforeAutospacing="1" w:after="100" w:afterAutospacing="1"/>
        <w:jc w:val="both"/>
      </w:pPr>
      <w:r w:rsidRPr="00C303C4">
        <w:t xml:space="preserve">Развитие взглядов на строение вещества. Молекулы. Дискретное строение вещества. Масса и размеры молекул. Броуновское движение. Тепловое движение молекул и атомов. Диффузия. Связь температуры тела со скоростью теплового движения частиц вещества. Взаимодействие частиц вещества. Смачивание. Капиллярные явления. Модели твердого, жидкого и газообразного состояний вещества и их объяснение на основе молекулярно-кинетической теории строения вещества. Способы измерения размеров молекул. Измерение скоростей молекул. Опыт Штерна. </w:t>
      </w:r>
    </w:p>
    <w:p w:rsidR="00A931B8" w:rsidRPr="00A931B8" w:rsidRDefault="00A931B8" w:rsidP="00A931B8">
      <w:pPr>
        <w:spacing w:before="100" w:beforeAutospacing="1" w:after="100" w:afterAutospacing="1"/>
        <w:jc w:val="both"/>
      </w:pPr>
      <w:r w:rsidRPr="00A931B8">
        <w:t xml:space="preserve">Лабораторные опыты: </w:t>
      </w:r>
      <w:r w:rsidRPr="00C303C4">
        <w:t>Наблюдение делимости вещества.  Наблюдение явления диффузии в газах и жидкостях. Исследование зависимости скорости диффузии от температуры</w:t>
      </w:r>
    </w:p>
    <w:p w:rsidR="00A931B8" w:rsidRPr="00C303C4" w:rsidRDefault="00A931B8" w:rsidP="00A931B8">
      <w:pPr>
        <w:spacing w:before="100" w:beforeAutospacing="1" w:after="100" w:afterAutospacing="1"/>
        <w:jc w:val="both"/>
      </w:pPr>
      <w:r w:rsidRPr="00C303C4">
        <w:t>Механические свойства жидкостей, газов и твердых тел</w:t>
      </w:r>
    </w:p>
    <w:p w:rsidR="00A931B8" w:rsidRPr="00C303C4" w:rsidRDefault="00A931B8" w:rsidP="00A931B8">
      <w:pPr>
        <w:spacing w:before="100" w:beforeAutospacing="1" w:after="100" w:afterAutospacing="1"/>
        <w:jc w:val="both"/>
      </w:pPr>
      <w:r w:rsidRPr="00C303C4">
        <w:t>Давление жидкостей и газов. Объяснение давления жидкостей и газов на основе молекулярно-кинетической теории строения вещества. Передача давления жидкостями и газами. Закон Паскаля. Давление в жидкости и газе. Сообщающиеся сосуды. Гидравлическая машина. Гидравлический пресс. Манометры. Атмосферное давление. Измерение атмосферного давления. Барометры. Влияние атмосферного давления на живой организм. Действие жидкости и газа на погруженное в них тело. Закон Архимеда. Условия плавания тел. Строение твердых тел. Кристаллические и аморфные тела. Деформация твердых тел. Виды деформации. Свойства твердых тел: упругость, прочность, пластичность, твердость твердых тел. Изменение атмосферного  давления с высотой. Плавание судов. Воздухоплавание.</w:t>
      </w:r>
    </w:p>
    <w:p w:rsidR="00A931B8" w:rsidRPr="00C303C4" w:rsidRDefault="00A931B8" w:rsidP="00A931B8">
      <w:pPr>
        <w:spacing w:before="100" w:beforeAutospacing="1" w:after="100" w:afterAutospacing="1"/>
        <w:jc w:val="both"/>
      </w:pPr>
      <w:r w:rsidRPr="00C303C4">
        <w:t>Лабораторные работы:</w:t>
      </w:r>
      <w:r w:rsidR="00A66068">
        <w:t xml:space="preserve"> </w:t>
      </w:r>
      <w:r>
        <w:t>«</w:t>
      </w:r>
      <w:r w:rsidR="00A66068">
        <w:t>Измерение выталкивающей силы».</w:t>
      </w:r>
      <w:r w:rsidRPr="00C303C4">
        <w:t xml:space="preserve"> «</w:t>
      </w:r>
      <w:r w:rsidR="00A66068">
        <w:t xml:space="preserve">Изучение условий плавания тел». </w:t>
      </w:r>
      <w:r w:rsidRPr="00C303C4">
        <w:t>«Наблюдение роста кристаллов».</w:t>
      </w:r>
    </w:p>
    <w:p w:rsidR="00A931B8" w:rsidRPr="00A931B8" w:rsidRDefault="00A931B8" w:rsidP="00A931B8">
      <w:pPr>
        <w:spacing w:before="100" w:beforeAutospacing="1" w:after="100" w:afterAutospacing="1"/>
        <w:jc w:val="both"/>
      </w:pPr>
      <w:r w:rsidRPr="00A931B8">
        <w:t>Лабораторный опыт:</w:t>
      </w:r>
      <w:r w:rsidRPr="00C303C4">
        <w:t xml:space="preserve">  Изучение видов деформации твердых тел.</w:t>
      </w:r>
    </w:p>
    <w:p w:rsidR="00A931B8" w:rsidRPr="00C303C4" w:rsidRDefault="00A931B8" w:rsidP="00A931B8">
      <w:pPr>
        <w:spacing w:before="100" w:beforeAutospacing="1" w:after="100" w:afterAutospacing="1"/>
        <w:jc w:val="both"/>
      </w:pPr>
      <w:r w:rsidRPr="00C303C4">
        <w:t>Тепловые явления</w:t>
      </w:r>
    </w:p>
    <w:p w:rsidR="00A931B8" w:rsidRPr="00C303C4" w:rsidRDefault="00A931B8" w:rsidP="00A931B8">
      <w:pPr>
        <w:spacing w:before="100" w:beforeAutospacing="1" w:after="100" w:afterAutospacing="1"/>
        <w:jc w:val="both"/>
      </w:pPr>
      <w:r w:rsidRPr="00C303C4">
        <w:t xml:space="preserve">Тепловое равновесие. Температура и ее измерение. Шкала Цельсия. Абсолютная (термодинамическая) шкала температур. Абсолютный нуль. Внутренняя энергия. Два способа изменения внутренней энергии: теплопередача и работа. Виды теплопередачи: теплопроводность, конвекция, излучение. Количество теплоты. Удельная теплоемкость вещества. Удельная теплота сгорания топлива. Первый закон  термодинамики. </w:t>
      </w:r>
    </w:p>
    <w:p w:rsidR="00A931B8" w:rsidRPr="00C303C4" w:rsidRDefault="00A931B8" w:rsidP="00A931B8">
      <w:pPr>
        <w:spacing w:before="100" w:beforeAutospacing="1" w:after="100" w:afterAutospacing="1"/>
        <w:jc w:val="both"/>
      </w:pPr>
      <w:r w:rsidRPr="00C303C4">
        <w:t>Лабораторные работы: «Сравнение количеств теплоты при смешивании воды разной</w:t>
      </w:r>
      <w:r w:rsidR="00A66068">
        <w:t xml:space="preserve"> температуры». </w:t>
      </w:r>
      <w:r w:rsidRPr="00C303C4">
        <w:t>«Измерение удельной теплоемкости вещества».</w:t>
      </w:r>
    </w:p>
    <w:p w:rsidR="00A931B8" w:rsidRPr="00A931B8" w:rsidRDefault="00A931B8" w:rsidP="00A931B8">
      <w:pPr>
        <w:spacing w:before="100" w:beforeAutospacing="1" w:after="100" w:afterAutospacing="1"/>
        <w:jc w:val="both"/>
      </w:pPr>
      <w:r w:rsidRPr="00A931B8">
        <w:lastRenderedPageBreak/>
        <w:t>Лабораторные опыты:</w:t>
      </w:r>
      <w:r w:rsidRPr="00C303C4">
        <w:t xml:space="preserve"> Наблюдение изменения внутренней энергии тела при совершении работы. Наблюдение теплопроводности воды и воздуха. Наблюдение конвекции в жидкостях и газах. Определение количества теплоты. </w:t>
      </w:r>
    </w:p>
    <w:p w:rsidR="00A931B8" w:rsidRPr="00C303C4" w:rsidRDefault="00A931B8" w:rsidP="00A931B8">
      <w:pPr>
        <w:spacing w:before="100" w:beforeAutospacing="1" w:after="100" w:afterAutospacing="1"/>
        <w:jc w:val="both"/>
      </w:pPr>
      <w:r w:rsidRPr="00C303C4">
        <w:t>Изменение агрегатных состояний вещества</w:t>
      </w:r>
    </w:p>
    <w:p w:rsidR="00A931B8" w:rsidRPr="00C303C4" w:rsidRDefault="00A931B8" w:rsidP="00A931B8">
      <w:pPr>
        <w:spacing w:before="100" w:beforeAutospacing="1" w:after="100" w:afterAutospacing="1"/>
        <w:jc w:val="both"/>
      </w:pPr>
      <w:r w:rsidRPr="00C303C4">
        <w:t xml:space="preserve">Плавление и отвердевание. Температура плавления. Удельная теплота плавления. Испарение и конденсация. Насыщенный пар. Кипение. Зависимость температуры кипения от давления. Удельная теплота парообразования. Влажность воздуха. Измерение влажности воздуха. Температурные шкалы Фаренгейта и Реомюра. Работа газа при расширении.  </w:t>
      </w:r>
    </w:p>
    <w:p w:rsidR="00A931B8" w:rsidRPr="00A931B8" w:rsidRDefault="00A931B8" w:rsidP="00A931B8">
      <w:pPr>
        <w:spacing w:before="100" w:beforeAutospacing="1" w:after="100" w:afterAutospacing="1"/>
        <w:jc w:val="both"/>
        <w:rPr>
          <w:color w:val="000000"/>
        </w:rPr>
      </w:pPr>
      <w:r w:rsidRPr="00A931B8">
        <w:t xml:space="preserve">Лабораторные опыты: </w:t>
      </w:r>
      <w:r w:rsidRPr="00C303C4">
        <w:t xml:space="preserve"> Определение относительной влажности.  Измерение удельной теплоты плавления льда. Наблюдение процессов плавления и отвердевания.  Наблюдение зависимости скорости испарения жидкости от рода жидкости, площади ее поверхности, температуры и от движения воздуха над поверхностью жидкости.</w:t>
      </w:r>
    </w:p>
    <w:p w:rsidR="00A931B8" w:rsidRPr="00C303C4" w:rsidRDefault="00A931B8" w:rsidP="00A931B8">
      <w:pPr>
        <w:spacing w:before="100" w:beforeAutospacing="1" w:after="100" w:afterAutospacing="1"/>
        <w:jc w:val="both"/>
      </w:pPr>
      <w:r w:rsidRPr="00C303C4">
        <w:t xml:space="preserve">Тепловые свойства газов, жидкостей и твердых тел </w:t>
      </w:r>
    </w:p>
    <w:p w:rsidR="00A931B8" w:rsidRPr="00C303C4" w:rsidRDefault="00A931B8" w:rsidP="00A931B8">
      <w:pPr>
        <w:spacing w:before="100" w:beforeAutospacing="1" w:after="100" w:afterAutospacing="1"/>
        <w:jc w:val="both"/>
      </w:pPr>
      <w:r w:rsidRPr="00C303C4">
        <w:t xml:space="preserve">Зависимость давления газа данной массы от объема и температуры, объема газа данной массы от температуры (качественно). Применение газов в технике. Тепловое расширение твердых тел и жидкостей (качественно). Тепловое расширение воды. Принципы работы тепловых машин. КПД тепловой машины. Двигатель внутреннего сгорания, паровая турбина, холодильная машина. Тепловые двигатели и охрана окружающей среды. Основные направления совершенствования тепловых двигателей. Формулы теплового расширения жидкостей и твердых тел. </w:t>
      </w:r>
    </w:p>
    <w:p w:rsidR="00A931B8" w:rsidRPr="00C303C4" w:rsidRDefault="00A931B8" w:rsidP="00A931B8">
      <w:pPr>
        <w:spacing w:before="100" w:beforeAutospacing="1" w:after="100" w:afterAutospacing="1"/>
        <w:jc w:val="both"/>
      </w:pPr>
      <w:r w:rsidRPr="00C303C4">
        <w:t>Электрические явления</w:t>
      </w:r>
    </w:p>
    <w:p w:rsidR="00A931B8" w:rsidRPr="00C303C4" w:rsidRDefault="00A931B8" w:rsidP="00A931B8">
      <w:pPr>
        <w:spacing w:before="100" w:beforeAutospacing="1" w:after="100" w:afterAutospacing="1"/>
        <w:jc w:val="both"/>
      </w:pPr>
      <w:r w:rsidRPr="00C303C4">
        <w:t>Электростатическое взаимодействие. Электрический заряд. Два рода электрических зарядов. Электроскоп. Дискретность электрического заряда. Строение атома. Электрон и протон. Элементарный электрический заряд. Электризация тел. Закон сохранения электрического заряда. Электрическое поле. Напряженность электрического поля. Линии напряженности электрического поля. Проводники, диэлектрики и полупроводники. Учет и использование электростатических явлений в быту, технике, их проявление в природе. Закон Кулона. Электростатическая индукция.</w:t>
      </w:r>
    </w:p>
    <w:p w:rsidR="00A931B8" w:rsidRPr="00A931B8" w:rsidRDefault="00A931B8" w:rsidP="00A931B8">
      <w:pPr>
        <w:spacing w:before="100" w:beforeAutospacing="1" w:after="100" w:afterAutospacing="1"/>
        <w:jc w:val="both"/>
        <w:rPr>
          <w:color w:val="000000"/>
        </w:rPr>
      </w:pPr>
      <w:r w:rsidRPr="00C303C4">
        <w:t>Лабораторные опыты:  Наблюдение электризации тел и взаимодействия наэлектризованных тел. Изготовление простейшего электроскопа</w:t>
      </w:r>
    </w:p>
    <w:p w:rsidR="00A931B8" w:rsidRPr="00C303C4" w:rsidRDefault="00A931B8" w:rsidP="00A931B8">
      <w:pPr>
        <w:spacing w:before="100" w:beforeAutospacing="1" w:after="100" w:afterAutospacing="1"/>
        <w:jc w:val="both"/>
      </w:pPr>
      <w:r w:rsidRPr="00C303C4">
        <w:t xml:space="preserve">Электрический ток </w:t>
      </w:r>
    </w:p>
    <w:p w:rsidR="00A931B8" w:rsidRPr="00C303C4" w:rsidRDefault="00A931B8" w:rsidP="00A931B8">
      <w:pPr>
        <w:spacing w:before="100" w:beforeAutospacing="1" w:after="100" w:afterAutospacing="1"/>
        <w:jc w:val="both"/>
      </w:pPr>
      <w:r w:rsidRPr="00C303C4">
        <w:t>Электрический ток. Источники постоянного электрического тока. Носители свободных электрических зарядов в металлах, электролитах, газах и полупроводниках. Действия электрического тока: тепловое, химическое, магнитное. Электрическая цепь. Сила тока. Измерение силы тока. Напряжение. Измерения напряжения. Электрическое сопротивление. Удельное сопротивление. Реостаты. Закон Ома для участка цепи. Последовательное и параллельное соединения проводников. Работа и мощность электрического тока. Счетчик электрической энергии. Закон Джоуля - Ленца. Использование электрической энергии в быту, природе и технике. Правила безопасного труда при работе с источниками тока.</w:t>
      </w:r>
      <w:r w:rsidRPr="00A931B8">
        <w:rPr>
          <w:b/>
          <w:bCs/>
        </w:rPr>
        <w:t xml:space="preserve"> </w:t>
      </w:r>
      <w:r w:rsidRPr="00C303C4">
        <w:t xml:space="preserve">Гальванические элементы и  аккумуляторы. </w:t>
      </w:r>
    </w:p>
    <w:p w:rsidR="00A931B8" w:rsidRPr="00A931B8" w:rsidRDefault="00A931B8" w:rsidP="00A931B8">
      <w:pPr>
        <w:jc w:val="both"/>
        <w:rPr>
          <w:color w:val="000000"/>
        </w:rPr>
      </w:pPr>
      <w:r w:rsidRPr="00C303C4">
        <w:lastRenderedPageBreak/>
        <w:t>Лабораторные работы:</w:t>
      </w:r>
      <w:r w:rsidR="00A66068">
        <w:t xml:space="preserve"> </w:t>
      </w:r>
      <w:r w:rsidRPr="00C303C4">
        <w:t xml:space="preserve">«Сборка электрической цепи и измерение силы </w:t>
      </w:r>
      <w:r w:rsidR="00A66068">
        <w:t xml:space="preserve">тока на различных ее участках». </w:t>
      </w:r>
      <w:r w:rsidRPr="00C303C4">
        <w:t>«Измерение напряжения на различны</w:t>
      </w:r>
      <w:r w:rsidR="00A66068">
        <w:t xml:space="preserve">х участках электрической цепи». </w:t>
      </w:r>
      <w:r w:rsidRPr="00C303C4">
        <w:t>«Измерение сопротивления проводника при п</w:t>
      </w:r>
      <w:r w:rsidR="00A66068">
        <w:t xml:space="preserve">омощи вольтметра и амперметра». </w:t>
      </w:r>
      <w:r w:rsidRPr="00C303C4">
        <w:t xml:space="preserve">«Регулирование силы </w:t>
      </w:r>
      <w:r w:rsidR="00A66068">
        <w:t xml:space="preserve">тока в цепи с помощью реостата». </w:t>
      </w:r>
      <w:r w:rsidRPr="00C303C4">
        <w:t>«Изучение последоват</w:t>
      </w:r>
      <w:r w:rsidR="00A66068">
        <w:t xml:space="preserve">ельного соединения проводников». </w:t>
      </w:r>
      <w:r w:rsidRPr="00C303C4">
        <w:t>«Изучение паралл</w:t>
      </w:r>
      <w:r w:rsidR="00A66068">
        <w:t xml:space="preserve">ельного соединения проводников». </w:t>
      </w:r>
      <w:r w:rsidRPr="00C303C4">
        <w:t>«Измерение работы и мощности электрического тока».</w:t>
      </w:r>
    </w:p>
    <w:p w:rsidR="00A931B8" w:rsidRPr="00C303C4" w:rsidRDefault="00A931B8" w:rsidP="00A931B8">
      <w:pPr>
        <w:spacing w:before="100" w:beforeAutospacing="1" w:after="100" w:afterAutospacing="1"/>
        <w:jc w:val="both"/>
      </w:pPr>
      <w:r w:rsidRPr="00C303C4">
        <w:t xml:space="preserve">Электромагнитные явления </w:t>
      </w:r>
    </w:p>
    <w:p w:rsidR="00A931B8" w:rsidRPr="00C303C4" w:rsidRDefault="00A931B8" w:rsidP="00A931B8">
      <w:pPr>
        <w:spacing w:before="100" w:beforeAutospacing="1" w:after="100" w:afterAutospacing="1"/>
        <w:jc w:val="both"/>
      </w:pPr>
      <w:r w:rsidRPr="00C303C4">
        <w:t xml:space="preserve">Постоянные магниты. Магнитное поле постоянных магнитов. Магнитное поле Земли. Магнитное поле электрического тока. Магнитная индукция. Линии магнитной индукции. Применения магнитов и электромагнитов. Действие магнитного поля на проводник с током. Электродвигатель постоянного тока. </w:t>
      </w:r>
    </w:p>
    <w:p w:rsidR="00A931B8" w:rsidRPr="00C303C4" w:rsidRDefault="00A931B8" w:rsidP="00A931B8">
      <w:pPr>
        <w:spacing w:before="100" w:beforeAutospacing="1" w:after="100" w:afterAutospacing="1"/>
        <w:jc w:val="both"/>
      </w:pPr>
      <w:r w:rsidRPr="00C303C4">
        <w:t>Лабораторные работы:</w:t>
      </w:r>
      <w:r w:rsidR="00A66068">
        <w:t xml:space="preserve"> </w:t>
      </w:r>
      <w:r w:rsidRPr="00C303C4">
        <w:t>«Изучение магнитного поля постоянных магнитов»</w:t>
      </w:r>
      <w:r w:rsidR="00A66068">
        <w:t xml:space="preserve">. </w:t>
      </w:r>
      <w:r w:rsidRPr="00C303C4">
        <w:t>«Сборка электромагнита и его испытание»</w:t>
      </w:r>
      <w:r w:rsidR="00A66068">
        <w:t xml:space="preserve">. </w:t>
      </w:r>
      <w:r w:rsidRPr="00C303C4">
        <w:t>«Изучение действия магнит</w:t>
      </w:r>
      <w:r w:rsidR="00A66068">
        <w:t xml:space="preserve">ного поля на проводник с током». </w:t>
      </w:r>
      <w:r w:rsidRPr="00C303C4">
        <w:t>«Изучение работы электродвигателя постоянного тока».</w:t>
      </w:r>
    </w:p>
    <w:p w:rsidR="00A931B8" w:rsidRPr="00C303C4" w:rsidRDefault="00A931B8" w:rsidP="00A931B8">
      <w:pPr>
        <w:spacing w:before="100" w:beforeAutospacing="1" w:after="100" w:afterAutospacing="1"/>
        <w:jc w:val="both"/>
      </w:pPr>
      <w:r w:rsidRPr="00C303C4">
        <w:t>Законы механики</w:t>
      </w:r>
    </w:p>
    <w:p w:rsidR="00A931B8" w:rsidRPr="00C303C4" w:rsidRDefault="00A931B8" w:rsidP="00A931B8">
      <w:pPr>
        <w:spacing w:before="100" w:beforeAutospacing="1" w:after="100" w:afterAutospacing="1"/>
        <w:jc w:val="both"/>
      </w:pPr>
      <w:r w:rsidRPr="00C303C4">
        <w:t xml:space="preserve">Механическое движение. Материальная точка. Система отсчета. Относительность механического движения. Кинематические характеристики движения. Кинематические уравнения прямолинейного движения. Графическое представление механического движения. Движение точки по окружности с постоянной по модулю скоростью. Период и частота обращения. Линейная и угловая скорости. Центростремительное ускорение. Взаимодействие тел. Динамические характеристики механического движения. Центр тяжести. Законы Ньютона. Принцип относительности Галилея. Границы применимости законов Ньютона Импульс тела. Замкнутая система тел. Закон сохранения импульса. Реактивное движение. Реактивный двигатель. Энергия и механическая работа. Закон сохранения механической энергии. </w:t>
      </w:r>
    </w:p>
    <w:p w:rsidR="00A931B8" w:rsidRPr="00C303C4" w:rsidRDefault="00A931B8" w:rsidP="00A931B8">
      <w:pPr>
        <w:spacing w:before="100" w:beforeAutospacing="1" w:after="100" w:afterAutospacing="1"/>
        <w:jc w:val="both"/>
      </w:pPr>
      <w:r w:rsidRPr="00C303C4">
        <w:t>Лабораторные работы:</w:t>
      </w:r>
      <w:r w:rsidRPr="00A931B8">
        <w:rPr>
          <w:b/>
          <w:bCs/>
        </w:rPr>
        <w:t xml:space="preserve"> </w:t>
      </w:r>
      <w:r w:rsidRPr="00C303C4">
        <w:t>Исследование равноускоренного прямолинейного движения.</w:t>
      </w:r>
    </w:p>
    <w:p w:rsidR="00A931B8" w:rsidRPr="00C303C4" w:rsidRDefault="00A931B8" w:rsidP="00A931B8">
      <w:pPr>
        <w:spacing w:before="100" w:beforeAutospacing="1" w:after="100" w:afterAutospacing="1"/>
        <w:jc w:val="both"/>
      </w:pPr>
      <w:r w:rsidRPr="00C303C4">
        <w:t>Лабораторные опыты:  Изучение второго закона Ньютона.    Изучение третьего закона Ньютона. Исследование зависимости силы упругости от деформации. Исследование зависимости силы трения от силы нормального давления. Измерение механической работы и механической мощности.</w:t>
      </w:r>
    </w:p>
    <w:p w:rsidR="00A931B8" w:rsidRPr="00C303C4" w:rsidRDefault="00A931B8" w:rsidP="00A931B8">
      <w:pPr>
        <w:spacing w:before="100" w:beforeAutospacing="1" w:after="100" w:afterAutospacing="1"/>
        <w:jc w:val="both"/>
      </w:pPr>
      <w:r w:rsidRPr="00C303C4">
        <w:t>Механические колебания и волны</w:t>
      </w:r>
    </w:p>
    <w:p w:rsidR="00A931B8" w:rsidRPr="00C303C4" w:rsidRDefault="00A931B8" w:rsidP="00A931B8">
      <w:pPr>
        <w:spacing w:before="100" w:beforeAutospacing="1" w:after="100" w:afterAutospacing="1"/>
        <w:jc w:val="both"/>
      </w:pPr>
      <w:r w:rsidRPr="00C303C4">
        <w:t xml:space="preserve">Колебательное движение. Гармоническое колебание. Математический маятник. Колебания груза на пружине. Свободные колебания. Превращения энергии при колебательном движении. Затухающие колебания. Вынужденные колебания. Резонанс. Распространение колебаний в упругих средах. Продольные и поперечные волны. Связь между длиной волны, скоростью волны и частотой колебаний. Законы отражения волн. Скорость и ускорение при колебательном движении. Интерференция и дифракция. </w:t>
      </w:r>
    </w:p>
    <w:p w:rsidR="00A931B8" w:rsidRPr="00C303C4" w:rsidRDefault="00A931B8" w:rsidP="00A931B8">
      <w:pPr>
        <w:spacing w:before="100" w:beforeAutospacing="1" w:after="100" w:afterAutospacing="1"/>
        <w:jc w:val="both"/>
      </w:pPr>
      <w:r w:rsidRPr="00C303C4">
        <w:t>Лабораторные работы: Изучение колебаний математичес</w:t>
      </w:r>
      <w:r w:rsidR="00A66068">
        <w:t xml:space="preserve">кого и пружинного маятников. </w:t>
      </w:r>
      <w:r w:rsidRPr="00C303C4">
        <w:t>Измерение ускорения свободного падения с помощью математического маятника.</w:t>
      </w:r>
    </w:p>
    <w:p w:rsidR="00A931B8" w:rsidRPr="00C303C4" w:rsidRDefault="00A931B8" w:rsidP="00A931B8">
      <w:pPr>
        <w:spacing w:before="100" w:beforeAutospacing="1" w:after="100" w:afterAutospacing="1"/>
        <w:jc w:val="both"/>
      </w:pPr>
      <w:r w:rsidRPr="00C303C4">
        <w:t>Лабораторные опыты: Изучение колебаний груза на пружине. Измерение жесткости пружины с помощью пружинного маятника.</w:t>
      </w:r>
    </w:p>
    <w:p w:rsidR="00A931B8" w:rsidRPr="00C303C4" w:rsidRDefault="00A931B8" w:rsidP="00A931B8">
      <w:pPr>
        <w:spacing w:before="100" w:beforeAutospacing="1" w:after="100" w:afterAutospacing="1"/>
        <w:jc w:val="both"/>
      </w:pPr>
      <w:r w:rsidRPr="00C303C4">
        <w:lastRenderedPageBreak/>
        <w:t>Электромагнитные колебания и волны</w:t>
      </w:r>
    </w:p>
    <w:p w:rsidR="00A931B8" w:rsidRPr="00C303C4" w:rsidRDefault="00A931B8" w:rsidP="00A931B8">
      <w:pPr>
        <w:spacing w:before="100" w:beforeAutospacing="1" w:after="100" w:afterAutospacing="1"/>
        <w:jc w:val="both"/>
      </w:pPr>
      <w:r w:rsidRPr="00C303C4">
        <w:t xml:space="preserve">Явление электромагнитной индукции. Опыты Фарадея. Магнитный поток. Направление индукционного тока. Правило Ленца. Взаимосвязь электрического и магнитного полей. Генератор постоянного тока. Самоиндукция. Индуктивность катушки. Конденсатор. Электрическая емкость конденсатора. Колебательный контур. Свободные электромагнитные колебания. Превращения энергии в колебательном контуре. Переменный электрический ток. Трансформатор. Передача электрической энергии. Электромагнитное поле. Энергия электромагнитного поля. Электромагнитные волны. Скорость распространения электромагнитных волн. Радиопередача и радиоприем. Телевидение. Электромагнитная природа света. Скорость света. Дисперсия света. Волновые свойства света. Шкала электромагнитных волн. Влияние электромагнитных излучений на живые организмы. Закон электромагнитной индукции. Модуляция и детектирование. Простейший радиоприемник. </w:t>
      </w:r>
    </w:p>
    <w:p w:rsidR="00A931B8" w:rsidRPr="00C303C4" w:rsidRDefault="00A931B8" w:rsidP="00A931B8">
      <w:pPr>
        <w:spacing w:before="100" w:beforeAutospacing="1" w:after="100" w:afterAutospacing="1"/>
        <w:jc w:val="both"/>
      </w:pPr>
      <w:r w:rsidRPr="00C303C4">
        <w:t>Л</w:t>
      </w:r>
      <w:r w:rsidR="00A66068">
        <w:t xml:space="preserve">абораторные работы: </w:t>
      </w:r>
      <w:r w:rsidRPr="00C303C4">
        <w:t>Изучение явления электромагнитной индукции.</w:t>
      </w:r>
    </w:p>
    <w:p w:rsidR="00A931B8" w:rsidRPr="00C303C4" w:rsidRDefault="00A931B8" w:rsidP="00A931B8">
      <w:pPr>
        <w:spacing w:before="100" w:beforeAutospacing="1" w:after="100" w:afterAutospacing="1"/>
        <w:jc w:val="both"/>
      </w:pPr>
      <w:r w:rsidRPr="00C303C4">
        <w:t>Лабораторные опыты: Наблюдение интерференции света. Наблюдение дисперсии света.</w:t>
      </w:r>
    </w:p>
    <w:p w:rsidR="00A931B8" w:rsidRPr="00C303C4" w:rsidRDefault="00A931B8" w:rsidP="00A931B8">
      <w:pPr>
        <w:spacing w:before="100" w:beforeAutospacing="1" w:after="100" w:afterAutospacing="1"/>
        <w:jc w:val="both"/>
      </w:pPr>
      <w:r w:rsidRPr="00C303C4">
        <w:t>Сборка детекторного радиоприемника. Изучение работы трансформатора.</w:t>
      </w:r>
    </w:p>
    <w:p w:rsidR="00A931B8" w:rsidRPr="00C303C4" w:rsidRDefault="00A931B8" w:rsidP="00A931B8">
      <w:pPr>
        <w:spacing w:before="100" w:beforeAutospacing="1" w:after="100" w:afterAutospacing="1"/>
        <w:jc w:val="both"/>
      </w:pPr>
      <w:r w:rsidRPr="00C303C4">
        <w:t>Элементы квантовой физики</w:t>
      </w:r>
    </w:p>
    <w:p w:rsidR="00A931B8" w:rsidRPr="00C303C4" w:rsidRDefault="00A931B8" w:rsidP="00A931B8">
      <w:pPr>
        <w:spacing w:before="100" w:beforeAutospacing="1" w:after="100" w:afterAutospacing="1"/>
        <w:jc w:val="both"/>
      </w:pPr>
      <w:r w:rsidRPr="00C303C4">
        <w:t>Опыт Резерфорда. Планетарная модель атома. Спектры испускания и поглощения. Спектральный анализ. Явление радиоактивности. Альф</w:t>
      </w:r>
      <w:proofErr w:type="gramStart"/>
      <w:r w:rsidRPr="00C303C4">
        <w:t>а-</w:t>
      </w:r>
      <w:proofErr w:type="gramEnd"/>
      <w:r w:rsidRPr="00C303C4">
        <w:t>, бета- и гамма-излучения. Состав атомного ядра. Протон и нейтрон. Заряд ядра. Массовое число. Изотопы. Радиоактивные превращения. Период полураспада. Ядерное взаимодействие. Энергия связи ядра. Ядерные реакции. Деление ядер урана. Цепная реакция. Ядерный реактор. Биологическое действие радиоактивных излучений и их применение. Счетчик Гейгера. Дозиметрия. Ядерная энергетика и проблемы экологии. Явление фотоэффекта. Гипотеза Планка. Фотон. Фотон и электромагнитная волна. Закон радиоактивного распада. Дефект массы и энергетический выход ядерных реакций. Термоядерные реакции Элементарные частицы. Взаимные превращения элементарных частиц.</w:t>
      </w:r>
    </w:p>
    <w:p w:rsidR="00A931B8" w:rsidRPr="00C303C4" w:rsidRDefault="00A931B8" w:rsidP="00A931B8">
      <w:pPr>
        <w:spacing w:before="100" w:beforeAutospacing="1" w:after="100" w:afterAutospacing="1"/>
        <w:jc w:val="both"/>
      </w:pPr>
      <w:r w:rsidRPr="00C303C4">
        <w:t>Вселенная</w:t>
      </w:r>
    </w:p>
    <w:p w:rsidR="00A931B8" w:rsidRPr="00C303C4" w:rsidRDefault="00A931B8" w:rsidP="00A931B8">
      <w:pPr>
        <w:spacing w:before="100" w:beforeAutospacing="1" w:after="100" w:afterAutospacing="1"/>
        <w:jc w:val="both"/>
      </w:pPr>
      <w:r w:rsidRPr="00C303C4">
        <w:t xml:space="preserve">Строение и масштабы Вселенной. Геоцентрическая и гелиоцентрическая системы мира. Законы движения планет. Строение и масштабы Солнечной системы. Размеры планет. Система Земля-Луна. Приливы. Видимое движение планет, звезд. Солнца, Луны. Фазы Луны. Планета Земля. Луна — естественный спутник Земли. Планеты земной группы. Планеты-гиганты. Малые тела Солнечной системы. Солнечная система — комплекс тел, имеющих общее происхождение. Методы астрофизических исследований. Радиотелескопы. Спектральный анализ небесных тел. Движение космических объектов в поле силы тяготения. Использование результатов космических исследований в науке, технике, народном хозяйстве. </w:t>
      </w:r>
    </w:p>
    <w:p w:rsidR="00A931B8" w:rsidRPr="00C303C4" w:rsidRDefault="00A931B8" w:rsidP="00A931B8">
      <w:pPr>
        <w:spacing w:before="100" w:beforeAutospacing="1" w:after="100" w:afterAutospacing="1"/>
        <w:jc w:val="both"/>
      </w:pPr>
      <w:r w:rsidRPr="00C303C4">
        <w:t>Лабораторные работы</w:t>
      </w:r>
      <w:r>
        <w:t>:</w:t>
      </w:r>
      <w:r w:rsidR="00A66068">
        <w:t xml:space="preserve"> </w:t>
      </w:r>
      <w:r w:rsidRPr="00C303C4">
        <w:t>Определение размеров лунных кратеров. Определение высоты и скорости выброса вещества из вулкана на спутнике Юпитера Ио.</w:t>
      </w:r>
    </w:p>
    <w:p w:rsidR="00A931B8" w:rsidRPr="00A931B8" w:rsidRDefault="00A931B8" w:rsidP="00A931B8">
      <w:pPr>
        <w:spacing w:before="100" w:beforeAutospacing="1" w:after="100" w:afterAutospacing="1"/>
        <w:jc w:val="both"/>
        <w:rPr>
          <w:b/>
        </w:rPr>
      </w:pPr>
      <w:r w:rsidRPr="00C303C4">
        <w:t>Лабораторный опыт: Изучение фотографий планет, комет, спутников, полученных с помощью наземных и космических наблюдений.</w:t>
      </w:r>
    </w:p>
    <w:p w:rsidR="00801E57" w:rsidRDefault="00A66068" w:rsidP="00A66068">
      <w:pPr>
        <w:pStyle w:val="33"/>
        <w:widowControl w:val="0"/>
        <w:numPr>
          <w:ilvl w:val="2"/>
          <w:numId w:val="28"/>
        </w:numPr>
        <w:jc w:val="both"/>
        <w:rPr>
          <w:b/>
          <w:sz w:val="24"/>
          <w:szCs w:val="24"/>
        </w:rPr>
      </w:pPr>
      <w:r>
        <w:rPr>
          <w:b/>
          <w:sz w:val="24"/>
          <w:szCs w:val="24"/>
        </w:rPr>
        <w:lastRenderedPageBreak/>
        <w:t>Химия</w:t>
      </w:r>
    </w:p>
    <w:p w:rsidR="00A66068" w:rsidRPr="00A66068" w:rsidRDefault="00A66068" w:rsidP="00A66068">
      <w:pPr>
        <w:spacing w:before="90" w:after="90" w:line="360" w:lineRule="auto"/>
        <w:jc w:val="both"/>
        <w:rPr>
          <w:b/>
        </w:rPr>
      </w:pPr>
      <w:r w:rsidRPr="00A66068">
        <w:rPr>
          <w:b/>
        </w:rPr>
        <w:t>Введение.</w:t>
      </w:r>
    </w:p>
    <w:p w:rsidR="00A66068" w:rsidRPr="00AD03A4" w:rsidRDefault="00A66068" w:rsidP="00A66068">
      <w:pPr>
        <w:jc w:val="both"/>
      </w:pPr>
      <w:r w:rsidRPr="00AD03A4">
        <w:t>Химия – наука о веществах, их строении, свойствах и превращениях.</w:t>
      </w:r>
    </w:p>
    <w:p w:rsidR="00A66068" w:rsidRDefault="00A66068" w:rsidP="00A66068">
      <w:pPr>
        <w:jc w:val="both"/>
      </w:pPr>
      <w:r w:rsidRPr="00AD03A4">
        <w:t>Относительные атомная и молекулярная массы. Атомная единица массы.</w:t>
      </w:r>
    </w:p>
    <w:p w:rsidR="00A66068" w:rsidRPr="00AD03A4" w:rsidRDefault="00A66068" w:rsidP="00A66068">
      <w:pPr>
        <w:jc w:val="both"/>
      </w:pPr>
      <w:r w:rsidRPr="00AD03A4">
        <w:t>Практическая работа № 1. Правила ТБ при работе в кабинете химии. Приемы обращения с лабораторным оборудованием и нагревательными приборами.</w:t>
      </w:r>
    </w:p>
    <w:p w:rsidR="00A66068" w:rsidRPr="00A66068" w:rsidRDefault="00A66068" w:rsidP="00A66068">
      <w:pPr>
        <w:spacing w:before="90" w:after="90" w:line="360" w:lineRule="auto"/>
        <w:jc w:val="both"/>
        <w:rPr>
          <w:b/>
        </w:rPr>
      </w:pPr>
    </w:p>
    <w:p w:rsidR="00A66068" w:rsidRPr="00A66068" w:rsidRDefault="00A66068" w:rsidP="00A66068">
      <w:pPr>
        <w:spacing w:before="90" w:after="90" w:line="360" w:lineRule="auto"/>
        <w:jc w:val="both"/>
        <w:rPr>
          <w:b/>
        </w:rPr>
      </w:pPr>
      <w:r w:rsidRPr="00A66068">
        <w:rPr>
          <w:b/>
        </w:rPr>
        <w:t>Атомы химических элементов.</w:t>
      </w:r>
    </w:p>
    <w:p w:rsidR="00A66068" w:rsidRPr="00A66068" w:rsidRDefault="00A66068" w:rsidP="00A66068">
      <w:pPr>
        <w:spacing w:before="90" w:after="90" w:line="360" w:lineRule="auto"/>
        <w:jc w:val="both"/>
        <w:rPr>
          <w:b/>
        </w:rPr>
      </w:pPr>
      <w:r w:rsidRPr="00AD03A4">
        <w:t xml:space="preserve">Атомы и молекулы. Химический элемент. Язык химии. Знаки химических элементов, химические формулы. Закон постоянства состава. </w:t>
      </w:r>
    </w:p>
    <w:p w:rsidR="00A66068" w:rsidRPr="00AD03A4" w:rsidRDefault="00A66068" w:rsidP="00A66068">
      <w:pPr>
        <w:jc w:val="both"/>
      </w:pPr>
      <w:r w:rsidRPr="00AD03A4">
        <w:t>Периодический закон и периодическая система химических элементов Д.И. Менделеева. Группы и периоды периодической системы.</w:t>
      </w:r>
    </w:p>
    <w:p w:rsidR="00A66068" w:rsidRPr="00AD03A4" w:rsidRDefault="00A66068" w:rsidP="00A66068">
      <w:pPr>
        <w:jc w:val="both"/>
      </w:pPr>
      <w:r w:rsidRPr="00AD03A4">
        <w:t xml:space="preserve">Строение атома. Ядро (протоны, нейтроны) и электроны. Изотопы. Строение электронных оболочек атомов первых 20 элементов периодической системы Д.И. Менделеева. Строение молекул. Химическая связь. Типы химических связей: </w:t>
      </w:r>
      <w:proofErr w:type="gramStart"/>
      <w:r w:rsidRPr="00AD03A4">
        <w:t>ковалентная</w:t>
      </w:r>
      <w:proofErr w:type="gramEnd"/>
      <w:r w:rsidRPr="00AD03A4">
        <w:t xml:space="preserve"> (полярная и неполярная), ионная, металлическая. </w:t>
      </w:r>
    </w:p>
    <w:p w:rsidR="00A66068" w:rsidRPr="00A66068" w:rsidRDefault="00A66068" w:rsidP="00A66068">
      <w:pPr>
        <w:jc w:val="both"/>
        <w:rPr>
          <w:b/>
        </w:rPr>
      </w:pPr>
    </w:p>
    <w:p w:rsidR="00A66068" w:rsidRPr="00A66068" w:rsidRDefault="00A66068" w:rsidP="00A66068">
      <w:pPr>
        <w:jc w:val="both"/>
        <w:rPr>
          <w:b/>
        </w:rPr>
      </w:pPr>
      <w:r w:rsidRPr="00A66068">
        <w:rPr>
          <w:b/>
        </w:rPr>
        <w:t>Простые вещества</w:t>
      </w:r>
    </w:p>
    <w:p w:rsidR="00A66068" w:rsidRPr="00AD03A4" w:rsidRDefault="00A66068" w:rsidP="00A66068">
      <w:pPr>
        <w:jc w:val="both"/>
      </w:pPr>
    </w:p>
    <w:p w:rsidR="00A66068" w:rsidRPr="00A66068" w:rsidRDefault="00A66068" w:rsidP="00A66068">
      <w:pPr>
        <w:jc w:val="both"/>
        <w:rPr>
          <w:b/>
          <w:color w:val="FF0000"/>
        </w:rPr>
      </w:pPr>
      <w:r w:rsidRPr="00AD03A4">
        <w:t>Количество вещества, моль. Молярная масса. Молярный объем. Простые и сложные вещества</w:t>
      </w:r>
    </w:p>
    <w:p w:rsidR="00A66068" w:rsidRPr="00A66068" w:rsidRDefault="00A66068" w:rsidP="00A66068">
      <w:pPr>
        <w:jc w:val="both"/>
        <w:rPr>
          <w:b/>
          <w:color w:val="FF0000"/>
        </w:rPr>
      </w:pPr>
    </w:p>
    <w:p w:rsidR="00A66068" w:rsidRPr="00A66068" w:rsidRDefault="00A66068" w:rsidP="00A66068">
      <w:pPr>
        <w:jc w:val="both"/>
        <w:rPr>
          <w:b/>
        </w:rPr>
      </w:pPr>
      <w:r w:rsidRPr="00A66068">
        <w:rPr>
          <w:b/>
          <w:bCs/>
        </w:rPr>
        <w:t>Соединения химических элементов.</w:t>
      </w:r>
    </w:p>
    <w:p w:rsidR="00A66068" w:rsidRPr="00AD03A4" w:rsidRDefault="00A66068" w:rsidP="00A66068">
      <w:pPr>
        <w:jc w:val="both"/>
      </w:pPr>
      <w:r w:rsidRPr="00AD03A4">
        <w:t xml:space="preserve">Понятие о валентности и степени окисления. Качественный и количественный состав вещества. Простые и сложные вещества. Основные классы неорганических веществ. </w:t>
      </w:r>
    </w:p>
    <w:p w:rsidR="00A66068" w:rsidRPr="00AD03A4" w:rsidRDefault="00A66068" w:rsidP="00A66068">
      <w:pPr>
        <w:jc w:val="both"/>
      </w:pPr>
      <w:r w:rsidRPr="00AD03A4">
        <w:t>Чистые вещества и смеси веществ. Природные смеси: воздух, природный газ, нефть, природные воды. Вещества в твердом, жидком и газообразном состоянии. Кристаллические и аморфные вещества. Типы кристаллических решеток (</w:t>
      </w:r>
      <w:proofErr w:type="gramStart"/>
      <w:r w:rsidRPr="00AD03A4">
        <w:t>атомная</w:t>
      </w:r>
      <w:proofErr w:type="gramEnd"/>
      <w:r w:rsidRPr="00AD03A4">
        <w:t>, молекулярная, ионная и металлическая).</w:t>
      </w:r>
    </w:p>
    <w:p w:rsidR="00A66068" w:rsidRDefault="00A66068" w:rsidP="00A66068">
      <w:pPr>
        <w:jc w:val="both"/>
      </w:pPr>
      <w:r w:rsidRPr="00AD03A4">
        <w:t>Свойства простых веществ (металлов и неметаллов), оксидов, оснований, кислот, солей</w:t>
      </w:r>
    </w:p>
    <w:p w:rsidR="00A66068" w:rsidRPr="00AD03A4" w:rsidRDefault="00A66068" w:rsidP="00A66068">
      <w:pPr>
        <w:jc w:val="both"/>
      </w:pPr>
      <w:r w:rsidRPr="00AD03A4">
        <w:t>Практическая работа № 2. Очистка загрязненной поваренной соли.</w:t>
      </w:r>
    </w:p>
    <w:p w:rsidR="00A66068" w:rsidRPr="00AD03A4" w:rsidRDefault="00A66068" w:rsidP="00A66068">
      <w:pPr>
        <w:jc w:val="both"/>
      </w:pPr>
      <w:r w:rsidRPr="00AD03A4">
        <w:t>Практическая работа № 3. Приготовление раствора сахара и определение массовой доли его в растворе.</w:t>
      </w:r>
    </w:p>
    <w:p w:rsidR="00A66068" w:rsidRPr="00A66068" w:rsidRDefault="00A66068" w:rsidP="00A66068">
      <w:pPr>
        <w:jc w:val="both"/>
        <w:rPr>
          <w:b/>
          <w:bCs/>
        </w:rPr>
      </w:pPr>
    </w:p>
    <w:p w:rsidR="00A66068" w:rsidRPr="00A66068" w:rsidRDefault="00A66068" w:rsidP="00A66068">
      <w:pPr>
        <w:jc w:val="both"/>
        <w:rPr>
          <w:b/>
          <w:bCs/>
        </w:rPr>
      </w:pPr>
      <w:r w:rsidRPr="00A66068">
        <w:rPr>
          <w:b/>
          <w:bCs/>
        </w:rPr>
        <w:t>Изменения, происходящие с веществами.</w:t>
      </w:r>
    </w:p>
    <w:p w:rsidR="00A66068" w:rsidRDefault="00A66068" w:rsidP="00A66068">
      <w:pPr>
        <w:jc w:val="both"/>
      </w:pPr>
    </w:p>
    <w:p w:rsidR="00A66068" w:rsidRDefault="00A66068" w:rsidP="00A66068">
      <w:pPr>
        <w:jc w:val="both"/>
      </w:pPr>
      <w:r w:rsidRPr="00AD03A4">
        <w:t>Химическая реакция. Условия и признаки химических реакций. Сохранение массы веще</w:t>
      </w:r>
      <w:proofErr w:type="gramStart"/>
      <w:r w:rsidRPr="00AD03A4">
        <w:t>ств пр</w:t>
      </w:r>
      <w:proofErr w:type="gramEnd"/>
      <w:r w:rsidRPr="00AD03A4">
        <w:t>и химических реакциях. 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A66068" w:rsidRPr="00AD03A4" w:rsidRDefault="00A66068" w:rsidP="00A66068">
      <w:pPr>
        <w:jc w:val="both"/>
      </w:pPr>
      <w:r w:rsidRPr="00AD03A4">
        <w:t>Практическая работа № 4. Наблюдения за изменениями, происходящими с горящей свечой.</w:t>
      </w:r>
    </w:p>
    <w:p w:rsidR="00A66068" w:rsidRDefault="00A66068" w:rsidP="00A66068">
      <w:pPr>
        <w:jc w:val="both"/>
      </w:pPr>
      <w:r w:rsidRPr="00AD03A4">
        <w:t>Практическая работа № 5. Признаки химических реакций.</w:t>
      </w:r>
    </w:p>
    <w:p w:rsidR="00A66068" w:rsidRPr="00A66068" w:rsidRDefault="00A66068" w:rsidP="00A66068">
      <w:pPr>
        <w:jc w:val="both"/>
        <w:rPr>
          <w:bCs/>
        </w:rPr>
      </w:pPr>
    </w:p>
    <w:p w:rsidR="00A66068" w:rsidRPr="00A66068" w:rsidRDefault="00A66068" w:rsidP="00A66068">
      <w:pPr>
        <w:jc w:val="both"/>
        <w:rPr>
          <w:b/>
          <w:bCs/>
        </w:rPr>
      </w:pPr>
      <w:r w:rsidRPr="00A66068">
        <w:rPr>
          <w:b/>
          <w:bCs/>
        </w:rPr>
        <w:t>Растворение. Растворы. Свойства растворов электролитов.</w:t>
      </w:r>
    </w:p>
    <w:p w:rsidR="00A66068" w:rsidRDefault="00A66068" w:rsidP="00A66068">
      <w:pPr>
        <w:jc w:val="both"/>
      </w:pPr>
      <w:r w:rsidRPr="00AD03A4">
        <w:t xml:space="preserve">Электролитическая диссоциация веществ в водных растворах. Электролиты и </w:t>
      </w:r>
      <w:proofErr w:type="spellStart"/>
      <w:r w:rsidRPr="00AD03A4">
        <w:t>неэлектролиты</w:t>
      </w:r>
      <w:proofErr w:type="spellEnd"/>
      <w:r w:rsidRPr="00AD03A4">
        <w:t xml:space="preserve">. Ионы. Катионы и анионы. Электролитическая диссоциация кислот, </w:t>
      </w:r>
      <w:r w:rsidRPr="00AD03A4">
        <w:lastRenderedPageBreak/>
        <w:t>щелочей и солей. Реакц</w:t>
      </w:r>
      <w:proofErr w:type="gramStart"/>
      <w:r w:rsidRPr="00AD03A4">
        <w:t>ии ио</w:t>
      </w:r>
      <w:proofErr w:type="gramEnd"/>
      <w:r w:rsidRPr="00AD03A4">
        <w:t>нного обмена. Окислительно-восстановительные реакции. Окислитель и восстановитель.</w:t>
      </w:r>
    </w:p>
    <w:p w:rsidR="00A66068" w:rsidRPr="00AD03A4" w:rsidRDefault="00A66068" w:rsidP="00A66068">
      <w:pPr>
        <w:jc w:val="both"/>
      </w:pPr>
      <w:r w:rsidRPr="00AD03A4">
        <w:t>Практическая работа № 6. Свойства кисл</w:t>
      </w:r>
      <w:r>
        <w:t>от, оснований, оксидов и солей.</w:t>
      </w:r>
    </w:p>
    <w:p w:rsidR="00A66068" w:rsidRPr="00AD03A4" w:rsidRDefault="00A66068" w:rsidP="00A66068">
      <w:pPr>
        <w:jc w:val="both"/>
      </w:pPr>
      <w:r w:rsidRPr="00AD03A4">
        <w:t>Практическая работа № 7. Решение экспериментальных задач.</w:t>
      </w:r>
    </w:p>
    <w:p w:rsidR="00A66068" w:rsidRDefault="00A66068" w:rsidP="00A66068">
      <w:pPr>
        <w:jc w:val="both"/>
        <w:rPr>
          <w:b/>
        </w:rPr>
      </w:pPr>
    </w:p>
    <w:p w:rsidR="00A66068" w:rsidRPr="00A66068" w:rsidRDefault="00A66068" w:rsidP="00A66068">
      <w:pPr>
        <w:jc w:val="both"/>
        <w:rPr>
          <w:b/>
        </w:rPr>
      </w:pPr>
      <w:r>
        <w:rPr>
          <w:b/>
        </w:rPr>
        <w:t>Введение</w:t>
      </w:r>
      <w:r w:rsidRPr="00A66068">
        <w:rPr>
          <w:b/>
        </w:rPr>
        <w:t>.</w:t>
      </w:r>
    </w:p>
    <w:p w:rsidR="00A66068" w:rsidRPr="00A66068" w:rsidRDefault="00A66068" w:rsidP="00A66068">
      <w:pPr>
        <w:jc w:val="both"/>
      </w:pPr>
      <w:r w:rsidRPr="00A66068">
        <w:t>Строение атома. Физический смысл порядкового номера, группы, периода.  Изотопы, периодичность, переходные ХЭ.  Амфотерность. Формулировка ПЗ, значение ПЗ, Химические свойства кислот, оснований, оксидов, солей.</w:t>
      </w:r>
    </w:p>
    <w:p w:rsidR="00A66068" w:rsidRPr="00A66068" w:rsidRDefault="00A66068" w:rsidP="00A66068">
      <w:pPr>
        <w:pStyle w:val="aff4"/>
        <w:jc w:val="both"/>
        <w:rPr>
          <w:rFonts w:ascii="Times New Roman" w:hAnsi="Times New Roman"/>
          <w:b/>
          <w:sz w:val="24"/>
          <w:szCs w:val="24"/>
        </w:rPr>
      </w:pPr>
    </w:p>
    <w:p w:rsidR="00A66068" w:rsidRPr="00A66068" w:rsidRDefault="00A66068" w:rsidP="00A66068">
      <w:pPr>
        <w:pStyle w:val="aff4"/>
        <w:jc w:val="both"/>
        <w:rPr>
          <w:rFonts w:ascii="Times New Roman" w:hAnsi="Times New Roman"/>
          <w:b/>
          <w:sz w:val="24"/>
          <w:szCs w:val="24"/>
        </w:rPr>
      </w:pPr>
      <w:r w:rsidRPr="00A66068">
        <w:rPr>
          <w:rFonts w:ascii="Times New Roman" w:hAnsi="Times New Roman"/>
          <w:b/>
          <w:sz w:val="24"/>
          <w:szCs w:val="24"/>
        </w:rPr>
        <w:t>Металлы.</w:t>
      </w:r>
    </w:p>
    <w:p w:rsidR="00A66068" w:rsidRPr="00A66068" w:rsidRDefault="00A66068" w:rsidP="00A66068">
      <w:pPr>
        <w:pStyle w:val="aff4"/>
        <w:jc w:val="both"/>
        <w:rPr>
          <w:rFonts w:ascii="Times New Roman" w:hAnsi="Times New Roman"/>
          <w:sz w:val="24"/>
          <w:szCs w:val="24"/>
        </w:rPr>
      </w:pPr>
      <w:r w:rsidRPr="00A66068">
        <w:rPr>
          <w:rFonts w:ascii="Times New Roman" w:hAnsi="Times New Roman"/>
          <w:sz w:val="24"/>
          <w:szCs w:val="24"/>
        </w:rPr>
        <w:t xml:space="preserve">Значение металлов в истории </w:t>
      </w:r>
      <w:proofErr w:type="spellStart"/>
      <w:r w:rsidRPr="00A66068">
        <w:rPr>
          <w:rFonts w:ascii="Times New Roman" w:hAnsi="Times New Roman"/>
          <w:sz w:val="24"/>
          <w:szCs w:val="24"/>
        </w:rPr>
        <w:t>цивилизаци</w:t>
      </w:r>
      <w:proofErr w:type="spellEnd"/>
      <w:r w:rsidRPr="00A66068">
        <w:rPr>
          <w:rFonts w:ascii="Times New Roman" w:hAnsi="Times New Roman"/>
          <w:sz w:val="24"/>
          <w:szCs w:val="24"/>
        </w:rPr>
        <w:t xml:space="preserve">.  Сплавы черных и цветных металлов. Строение атомов, физические свойства.  Химические свойства металлов.  Ряд напряжений, способы получения металлов. Коррозия, способы защиты от коррозии.  Общие характеристики щелочных, </w:t>
      </w:r>
      <w:proofErr w:type="gramStart"/>
      <w:r w:rsidRPr="00A66068">
        <w:rPr>
          <w:rFonts w:ascii="Times New Roman" w:hAnsi="Times New Roman"/>
          <w:sz w:val="24"/>
          <w:szCs w:val="24"/>
        </w:rPr>
        <w:t>щелочно-земельных</w:t>
      </w:r>
      <w:proofErr w:type="gramEnd"/>
      <w:r w:rsidRPr="00A66068">
        <w:rPr>
          <w:rFonts w:ascii="Times New Roman" w:hAnsi="Times New Roman"/>
          <w:sz w:val="24"/>
          <w:szCs w:val="24"/>
        </w:rPr>
        <w:t xml:space="preserve"> металлов, алюминия, железа.</w:t>
      </w:r>
    </w:p>
    <w:p w:rsidR="00A66068" w:rsidRPr="00A66068" w:rsidRDefault="00A66068" w:rsidP="00A66068">
      <w:pPr>
        <w:pStyle w:val="aff4"/>
        <w:jc w:val="both"/>
        <w:rPr>
          <w:rFonts w:ascii="Times New Roman" w:hAnsi="Times New Roman"/>
          <w:sz w:val="24"/>
          <w:szCs w:val="24"/>
        </w:rPr>
      </w:pPr>
      <w:r w:rsidRPr="00A66068">
        <w:rPr>
          <w:rFonts w:ascii="Times New Roman" w:hAnsi="Times New Roman"/>
          <w:sz w:val="24"/>
          <w:szCs w:val="24"/>
        </w:rPr>
        <w:t>Практическая работа № 1. Осуществление цепочки химических превращений  металлов.</w:t>
      </w:r>
    </w:p>
    <w:p w:rsidR="00A66068" w:rsidRPr="00A66068" w:rsidRDefault="00A66068" w:rsidP="00A66068">
      <w:pPr>
        <w:widowControl w:val="0"/>
        <w:tabs>
          <w:tab w:val="left" w:pos="787"/>
        </w:tabs>
        <w:autoSpaceDE w:val="0"/>
        <w:autoSpaceDN w:val="0"/>
        <w:adjustRightInd w:val="0"/>
        <w:ind w:right="-20"/>
        <w:jc w:val="both"/>
      </w:pPr>
      <w:r w:rsidRPr="00A66068">
        <w:t>Практическая работа № 2. Получение и свойства соединений металлов.</w:t>
      </w:r>
    </w:p>
    <w:p w:rsidR="00A66068" w:rsidRPr="000F0E90" w:rsidRDefault="00A66068" w:rsidP="00A66068">
      <w:pPr>
        <w:widowControl w:val="0"/>
        <w:tabs>
          <w:tab w:val="left" w:pos="787"/>
        </w:tabs>
        <w:autoSpaceDE w:val="0"/>
        <w:autoSpaceDN w:val="0"/>
        <w:adjustRightInd w:val="0"/>
        <w:ind w:right="-20"/>
        <w:jc w:val="both"/>
      </w:pPr>
      <w:r w:rsidRPr="000F0E90">
        <w:t>Практическая работа № 3. Решение экспериментальных задач на распознавание и получение веществ.</w:t>
      </w:r>
    </w:p>
    <w:p w:rsidR="00A66068" w:rsidRDefault="00A66068" w:rsidP="00A66068">
      <w:pPr>
        <w:pStyle w:val="aff4"/>
        <w:jc w:val="both"/>
        <w:rPr>
          <w:rFonts w:ascii="Times New Roman" w:hAnsi="Times New Roman"/>
          <w:b/>
          <w:sz w:val="24"/>
          <w:szCs w:val="24"/>
        </w:rPr>
      </w:pPr>
    </w:p>
    <w:p w:rsidR="00A66068" w:rsidRPr="002A28DA" w:rsidRDefault="00A66068" w:rsidP="00A66068">
      <w:pPr>
        <w:pStyle w:val="aff4"/>
        <w:jc w:val="both"/>
        <w:rPr>
          <w:rFonts w:ascii="Times New Roman" w:hAnsi="Times New Roman"/>
          <w:b/>
          <w:sz w:val="24"/>
          <w:szCs w:val="24"/>
        </w:rPr>
      </w:pPr>
      <w:r w:rsidRPr="00EA495C">
        <w:rPr>
          <w:rFonts w:ascii="Times New Roman" w:hAnsi="Times New Roman"/>
          <w:b/>
          <w:sz w:val="24"/>
          <w:szCs w:val="24"/>
        </w:rPr>
        <w:t>Неметаллы.</w:t>
      </w:r>
    </w:p>
    <w:p w:rsidR="00A66068" w:rsidRDefault="00A66068" w:rsidP="00A66068">
      <w:pPr>
        <w:pStyle w:val="aff4"/>
        <w:jc w:val="both"/>
        <w:rPr>
          <w:rFonts w:ascii="Times New Roman" w:hAnsi="Times New Roman"/>
          <w:color w:val="292929"/>
          <w:sz w:val="24"/>
          <w:szCs w:val="24"/>
        </w:rPr>
      </w:pPr>
      <w:r>
        <w:rPr>
          <w:rFonts w:ascii="Times New Roman" w:hAnsi="Times New Roman"/>
          <w:color w:val="292929"/>
          <w:sz w:val="24"/>
          <w:szCs w:val="24"/>
        </w:rPr>
        <w:t xml:space="preserve">Положение неметаллов в ПС, ЭО. </w:t>
      </w:r>
      <w:r w:rsidRPr="00EA495C">
        <w:rPr>
          <w:rFonts w:ascii="Times New Roman" w:hAnsi="Times New Roman"/>
          <w:color w:val="292929"/>
          <w:sz w:val="24"/>
          <w:szCs w:val="24"/>
        </w:rPr>
        <w:t xml:space="preserve"> Аллотропия</w:t>
      </w:r>
      <w:r>
        <w:rPr>
          <w:rFonts w:ascii="Times New Roman" w:hAnsi="Times New Roman"/>
          <w:color w:val="292929"/>
          <w:sz w:val="24"/>
          <w:szCs w:val="24"/>
        </w:rPr>
        <w:t xml:space="preserve">.  Физические свойства неметаллов,  химические элементы клетки, </w:t>
      </w:r>
      <w:r w:rsidRPr="00EA495C">
        <w:rPr>
          <w:rFonts w:ascii="Times New Roman" w:hAnsi="Times New Roman"/>
          <w:color w:val="292929"/>
          <w:sz w:val="24"/>
          <w:szCs w:val="24"/>
        </w:rPr>
        <w:t>нахождение в природе, физ</w:t>
      </w:r>
      <w:r>
        <w:rPr>
          <w:rFonts w:ascii="Times New Roman" w:hAnsi="Times New Roman"/>
          <w:color w:val="292929"/>
          <w:sz w:val="24"/>
          <w:szCs w:val="24"/>
        </w:rPr>
        <w:t>ические</w:t>
      </w:r>
      <w:r w:rsidRPr="00EA495C">
        <w:rPr>
          <w:rFonts w:ascii="Times New Roman" w:hAnsi="Times New Roman"/>
          <w:color w:val="292929"/>
          <w:sz w:val="24"/>
          <w:szCs w:val="24"/>
        </w:rPr>
        <w:t xml:space="preserve"> и хим</w:t>
      </w:r>
      <w:r>
        <w:rPr>
          <w:rFonts w:ascii="Times New Roman" w:hAnsi="Times New Roman"/>
          <w:color w:val="292929"/>
          <w:sz w:val="24"/>
          <w:szCs w:val="24"/>
        </w:rPr>
        <w:t xml:space="preserve">ические </w:t>
      </w:r>
      <w:r w:rsidRPr="00EA495C">
        <w:rPr>
          <w:rFonts w:ascii="Times New Roman" w:hAnsi="Times New Roman"/>
          <w:color w:val="292929"/>
          <w:sz w:val="24"/>
          <w:szCs w:val="24"/>
        </w:rPr>
        <w:t xml:space="preserve"> </w:t>
      </w:r>
      <w:r>
        <w:rPr>
          <w:rFonts w:ascii="Times New Roman" w:hAnsi="Times New Roman"/>
          <w:color w:val="292929"/>
          <w:sz w:val="24"/>
          <w:szCs w:val="24"/>
        </w:rPr>
        <w:t>с</w:t>
      </w:r>
      <w:r w:rsidRPr="00EA495C">
        <w:rPr>
          <w:rFonts w:ascii="Times New Roman" w:hAnsi="Times New Roman"/>
          <w:color w:val="292929"/>
          <w:sz w:val="24"/>
          <w:szCs w:val="24"/>
        </w:rPr>
        <w:t>войства,</w:t>
      </w:r>
      <w:r>
        <w:rPr>
          <w:rFonts w:ascii="Times New Roman" w:hAnsi="Times New Roman"/>
          <w:color w:val="292929"/>
          <w:sz w:val="24"/>
          <w:szCs w:val="24"/>
        </w:rPr>
        <w:t xml:space="preserve"> </w:t>
      </w:r>
      <w:r w:rsidRPr="00EA495C">
        <w:rPr>
          <w:rFonts w:ascii="Times New Roman" w:hAnsi="Times New Roman"/>
          <w:color w:val="292929"/>
          <w:sz w:val="24"/>
          <w:szCs w:val="24"/>
        </w:rPr>
        <w:t>важнейшие соединения</w:t>
      </w:r>
      <w:r>
        <w:rPr>
          <w:rFonts w:ascii="Times New Roman" w:hAnsi="Times New Roman"/>
          <w:color w:val="292929"/>
          <w:sz w:val="24"/>
          <w:szCs w:val="24"/>
        </w:rPr>
        <w:t xml:space="preserve">.  </w:t>
      </w:r>
      <w:r w:rsidRPr="00EA495C">
        <w:rPr>
          <w:rFonts w:ascii="Times New Roman" w:hAnsi="Times New Roman"/>
          <w:color w:val="292929"/>
          <w:sz w:val="24"/>
          <w:szCs w:val="24"/>
        </w:rPr>
        <w:t>Получение и применение галогенов, кислорода, серы, азота,</w:t>
      </w:r>
      <w:r>
        <w:rPr>
          <w:rFonts w:ascii="Times New Roman" w:hAnsi="Times New Roman"/>
          <w:color w:val="292929"/>
          <w:sz w:val="24"/>
          <w:szCs w:val="24"/>
        </w:rPr>
        <w:t xml:space="preserve"> </w:t>
      </w:r>
      <w:r w:rsidRPr="00EA495C">
        <w:rPr>
          <w:rFonts w:ascii="Times New Roman" w:hAnsi="Times New Roman"/>
          <w:color w:val="292929"/>
          <w:sz w:val="24"/>
          <w:szCs w:val="24"/>
        </w:rPr>
        <w:t>фосфора, углерода, кремния.</w:t>
      </w:r>
    </w:p>
    <w:p w:rsidR="00A66068" w:rsidRPr="00A66068" w:rsidRDefault="00A66068" w:rsidP="00A66068">
      <w:pPr>
        <w:jc w:val="both"/>
        <w:rPr>
          <w:color w:val="292929"/>
          <w:sz w:val="18"/>
          <w:szCs w:val="18"/>
        </w:rPr>
      </w:pPr>
      <w:r w:rsidRPr="00A66068">
        <w:rPr>
          <w:color w:val="292929"/>
        </w:rPr>
        <w:t>Свойства соляной кислоты, серной кислоты. Генетический ряд серы. Свойства аммиака, углекислого газа, карбонатов. Генетический ряд углерода</w:t>
      </w:r>
      <w:r w:rsidRPr="00A66068">
        <w:rPr>
          <w:color w:val="292929"/>
          <w:sz w:val="18"/>
          <w:szCs w:val="18"/>
        </w:rPr>
        <w:t>.</w:t>
      </w:r>
    </w:p>
    <w:p w:rsidR="00A66068" w:rsidRPr="000F0E90" w:rsidRDefault="00A66068" w:rsidP="00A66068">
      <w:pPr>
        <w:pStyle w:val="aff4"/>
        <w:jc w:val="both"/>
        <w:rPr>
          <w:rFonts w:ascii="Times New Roman" w:hAnsi="Times New Roman"/>
          <w:sz w:val="24"/>
          <w:szCs w:val="24"/>
        </w:rPr>
      </w:pPr>
      <w:r w:rsidRPr="000F0E90">
        <w:rPr>
          <w:rFonts w:ascii="Times New Roman" w:hAnsi="Times New Roman"/>
          <w:sz w:val="24"/>
          <w:szCs w:val="24"/>
        </w:rPr>
        <w:t>Практическая работа № 4 . Решение экспериментальных задач по теме «Подгруппа кислорода.</w:t>
      </w:r>
    </w:p>
    <w:p w:rsidR="00A66068" w:rsidRPr="000F0E90" w:rsidRDefault="00A66068" w:rsidP="00A66068">
      <w:pPr>
        <w:pStyle w:val="aff4"/>
        <w:jc w:val="both"/>
        <w:rPr>
          <w:rFonts w:ascii="Times New Roman" w:hAnsi="Times New Roman"/>
          <w:sz w:val="24"/>
          <w:szCs w:val="24"/>
        </w:rPr>
      </w:pPr>
      <w:r w:rsidRPr="000F0E90">
        <w:rPr>
          <w:rFonts w:ascii="Times New Roman" w:hAnsi="Times New Roman"/>
          <w:sz w:val="24"/>
          <w:szCs w:val="24"/>
        </w:rPr>
        <w:t>Практическая работа № 5. Решение экспериментальных задач по теме «Подгруппа азота и углерода.</w:t>
      </w:r>
    </w:p>
    <w:p w:rsidR="00A66068" w:rsidRPr="000F0E90" w:rsidRDefault="00A66068" w:rsidP="00A66068">
      <w:pPr>
        <w:pStyle w:val="aff4"/>
        <w:jc w:val="both"/>
        <w:rPr>
          <w:rFonts w:ascii="Times New Roman" w:hAnsi="Times New Roman"/>
          <w:sz w:val="24"/>
          <w:szCs w:val="24"/>
        </w:rPr>
      </w:pPr>
      <w:r w:rsidRPr="000F0E90">
        <w:rPr>
          <w:rFonts w:ascii="Times New Roman" w:hAnsi="Times New Roman"/>
          <w:sz w:val="24"/>
          <w:szCs w:val="24"/>
        </w:rPr>
        <w:t>Практическая работа № 6. Получение, собирание и распознавание газов.</w:t>
      </w:r>
    </w:p>
    <w:p w:rsidR="00A66068" w:rsidRDefault="00A66068" w:rsidP="00A66068">
      <w:pPr>
        <w:pStyle w:val="aff4"/>
        <w:jc w:val="both"/>
        <w:rPr>
          <w:rFonts w:ascii="Times New Roman" w:hAnsi="Times New Roman"/>
          <w:b/>
          <w:sz w:val="24"/>
          <w:szCs w:val="24"/>
        </w:rPr>
      </w:pPr>
    </w:p>
    <w:p w:rsidR="00A66068" w:rsidRPr="002A28DA" w:rsidRDefault="00A66068" w:rsidP="00A66068">
      <w:pPr>
        <w:pStyle w:val="aff4"/>
        <w:jc w:val="both"/>
        <w:rPr>
          <w:rFonts w:ascii="Times New Roman" w:hAnsi="Times New Roman"/>
          <w:b/>
          <w:sz w:val="24"/>
          <w:szCs w:val="24"/>
        </w:rPr>
      </w:pPr>
      <w:r>
        <w:rPr>
          <w:rFonts w:ascii="Times New Roman" w:hAnsi="Times New Roman"/>
          <w:b/>
          <w:sz w:val="24"/>
          <w:szCs w:val="24"/>
        </w:rPr>
        <w:t>Органические соединения.</w:t>
      </w:r>
    </w:p>
    <w:p w:rsidR="00A66068" w:rsidRPr="00A66068" w:rsidRDefault="00A66068" w:rsidP="00A66068">
      <w:pPr>
        <w:jc w:val="both"/>
        <w:rPr>
          <w:color w:val="292929"/>
        </w:rPr>
      </w:pPr>
      <w:r w:rsidRPr="00A66068">
        <w:rPr>
          <w:color w:val="292929"/>
        </w:rPr>
        <w:t>Определения классов ОВ. Общие формулы физические и химические  свойства.  Применение и получение. Правила номенклатуры.</w:t>
      </w:r>
    </w:p>
    <w:p w:rsidR="00A66068" w:rsidRPr="00A66068" w:rsidRDefault="00A66068" w:rsidP="00A66068">
      <w:pPr>
        <w:jc w:val="both"/>
        <w:rPr>
          <w:color w:val="292929"/>
        </w:rPr>
      </w:pPr>
      <w:r w:rsidRPr="00A66068">
        <w:rPr>
          <w:color w:val="292929"/>
        </w:rPr>
        <w:t>Практическая работа № 7. Изготовление моделей углеводородов.</w:t>
      </w:r>
    </w:p>
    <w:p w:rsidR="00A66068" w:rsidRDefault="00A66068" w:rsidP="00A66068">
      <w:pPr>
        <w:jc w:val="both"/>
        <w:rPr>
          <w:b/>
        </w:rPr>
      </w:pPr>
    </w:p>
    <w:p w:rsidR="00A66068" w:rsidRPr="002A28DA" w:rsidRDefault="00A66068" w:rsidP="00A66068">
      <w:pPr>
        <w:jc w:val="both"/>
      </w:pPr>
      <w:r w:rsidRPr="00A66068">
        <w:rPr>
          <w:b/>
        </w:rPr>
        <w:t>Химия и жизнь.</w:t>
      </w:r>
    </w:p>
    <w:p w:rsidR="00A66068" w:rsidRPr="000E1FC1" w:rsidRDefault="00A66068" w:rsidP="00A66068">
      <w:pPr>
        <w:widowControl w:val="0"/>
        <w:tabs>
          <w:tab w:val="left" w:pos="787"/>
        </w:tabs>
        <w:autoSpaceDE w:val="0"/>
        <w:autoSpaceDN w:val="0"/>
        <w:adjustRightInd w:val="0"/>
        <w:ind w:right="-20"/>
        <w:jc w:val="both"/>
      </w:pPr>
      <w:r w:rsidRPr="00602D3E">
        <w:t>Химия и здоровье. Знакомство с образцами лекарственных препаратов. Проблемы безопасного использования веществ и химических реакций в повседневной жизни Знакомство с образцами химических средств санитарии и гигиены</w:t>
      </w:r>
      <w:r>
        <w:t>.</w:t>
      </w:r>
    </w:p>
    <w:p w:rsidR="00A66068" w:rsidRDefault="00A66068" w:rsidP="00A66068">
      <w:pPr>
        <w:widowControl w:val="0"/>
        <w:autoSpaceDE w:val="0"/>
        <w:autoSpaceDN w:val="0"/>
        <w:adjustRightInd w:val="0"/>
        <w:jc w:val="both"/>
        <w:rPr>
          <w:rFonts w:eastAsiaTheme="minorEastAsia"/>
        </w:rPr>
      </w:pPr>
    </w:p>
    <w:p w:rsidR="00A66068" w:rsidRDefault="00A66068" w:rsidP="00A66068">
      <w:pPr>
        <w:pStyle w:val="aff5"/>
        <w:widowControl w:val="0"/>
        <w:numPr>
          <w:ilvl w:val="2"/>
          <w:numId w:val="28"/>
        </w:numPr>
        <w:autoSpaceDE w:val="0"/>
        <w:autoSpaceDN w:val="0"/>
        <w:adjustRightInd w:val="0"/>
        <w:jc w:val="both"/>
        <w:rPr>
          <w:rFonts w:ascii="Times New Roman" w:eastAsiaTheme="minorEastAsia" w:hAnsi="Times New Roman"/>
          <w:b/>
          <w:sz w:val="24"/>
          <w:szCs w:val="24"/>
        </w:rPr>
      </w:pPr>
      <w:r w:rsidRPr="00A66068">
        <w:rPr>
          <w:rFonts w:ascii="Times New Roman" w:eastAsiaTheme="minorEastAsia" w:hAnsi="Times New Roman"/>
          <w:b/>
          <w:sz w:val="24"/>
          <w:szCs w:val="24"/>
        </w:rPr>
        <w:t>Искусство</w:t>
      </w:r>
    </w:p>
    <w:p w:rsidR="00A66068" w:rsidRPr="00A66068" w:rsidRDefault="00A66068" w:rsidP="00A66068">
      <w:pPr>
        <w:widowControl w:val="0"/>
        <w:autoSpaceDE w:val="0"/>
        <w:autoSpaceDN w:val="0"/>
        <w:adjustRightInd w:val="0"/>
        <w:jc w:val="both"/>
        <w:rPr>
          <w:rFonts w:eastAsiaTheme="minorEastAsia"/>
          <w:b/>
        </w:rPr>
      </w:pPr>
      <w:r w:rsidRPr="00A66068">
        <w:rPr>
          <w:b/>
        </w:rPr>
        <w:t>Искусство в жизни современного человека</w:t>
      </w:r>
      <w:r w:rsidRPr="00A66068">
        <w:t xml:space="preserve"> </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Искусство вокруг нас, его роль в жизни современного человека. Искусство как хранитель</w:t>
      </w:r>
      <w:r w:rsidR="005609AB">
        <w:rPr>
          <w:rFonts w:ascii="Times New Roman" w:hAnsi="Times New Roman"/>
          <w:sz w:val="24"/>
          <w:szCs w:val="24"/>
        </w:rPr>
        <w:t xml:space="preserve"> </w:t>
      </w:r>
      <w:r w:rsidRPr="00E941C9">
        <w:rPr>
          <w:rFonts w:ascii="Times New Roman" w:hAnsi="Times New Roman"/>
          <w:sz w:val="24"/>
          <w:szCs w:val="24"/>
        </w:rPr>
        <w:t>культуры, духовного опыта человечества. Обращен</w:t>
      </w:r>
      <w:r>
        <w:rPr>
          <w:rFonts w:ascii="Times New Roman" w:hAnsi="Times New Roman"/>
          <w:sz w:val="24"/>
          <w:szCs w:val="24"/>
        </w:rPr>
        <w:t xml:space="preserve">ие к искусству прошлого с целью </w:t>
      </w:r>
      <w:r w:rsidRPr="00E941C9">
        <w:rPr>
          <w:rFonts w:ascii="Times New Roman" w:hAnsi="Times New Roman"/>
          <w:sz w:val="24"/>
          <w:szCs w:val="24"/>
        </w:rPr>
        <w:t xml:space="preserve">выявления его </w:t>
      </w:r>
      <w:proofErr w:type="spellStart"/>
      <w:r w:rsidRPr="00E941C9">
        <w:rPr>
          <w:rFonts w:ascii="Times New Roman" w:hAnsi="Times New Roman"/>
          <w:sz w:val="24"/>
          <w:szCs w:val="24"/>
        </w:rPr>
        <w:t>полифункциональности</w:t>
      </w:r>
      <w:proofErr w:type="spellEnd"/>
      <w:r w:rsidRPr="00E941C9">
        <w:rPr>
          <w:rFonts w:ascii="Times New Roman" w:hAnsi="Times New Roman"/>
          <w:sz w:val="24"/>
          <w:szCs w:val="24"/>
        </w:rPr>
        <w:t xml:space="preserve"> и ценности дл</w:t>
      </w:r>
      <w:r>
        <w:rPr>
          <w:rFonts w:ascii="Times New Roman" w:hAnsi="Times New Roman"/>
          <w:sz w:val="24"/>
          <w:szCs w:val="24"/>
        </w:rPr>
        <w:t xml:space="preserve">я людей, живших во все времена. </w:t>
      </w:r>
      <w:r w:rsidRPr="00E941C9">
        <w:rPr>
          <w:rFonts w:ascii="Times New Roman" w:hAnsi="Times New Roman"/>
          <w:sz w:val="24"/>
          <w:szCs w:val="24"/>
        </w:rPr>
        <w:t xml:space="preserve">Виды искусства. Художественный образ – стиль – </w:t>
      </w:r>
      <w:r>
        <w:rPr>
          <w:rFonts w:ascii="Times New Roman" w:hAnsi="Times New Roman"/>
          <w:sz w:val="24"/>
          <w:szCs w:val="24"/>
        </w:rPr>
        <w:t xml:space="preserve">язык. Наука и искусство. Знание </w:t>
      </w:r>
      <w:r w:rsidRPr="00E941C9">
        <w:rPr>
          <w:rFonts w:ascii="Times New Roman" w:hAnsi="Times New Roman"/>
          <w:sz w:val="24"/>
          <w:szCs w:val="24"/>
        </w:rPr>
        <w:t>научное и знание художественное. Роль искусства в</w:t>
      </w:r>
      <w:r>
        <w:rPr>
          <w:rFonts w:ascii="Times New Roman" w:hAnsi="Times New Roman"/>
          <w:sz w:val="24"/>
          <w:szCs w:val="24"/>
        </w:rPr>
        <w:t xml:space="preserve"> формировании художественного и </w:t>
      </w:r>
      <w:r w:rsidRPr="00E941C9">
        <w:rPr>
          <w:rFonts w:ascii="Times New Roman" w:hAnsi="Times New Roman"/>
          <w:sz w:val="24"/>
          <w:szCs w:val="24"/>
        </w:rPr>
        <w:t>научного мышления.</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lastRenderedPageBreak/>
        <w:t>Примерный художественный материал:</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Произведения художественной культуры (архитектуры, живописи, скульптуры, музыки,</w:t>
      </w:r>
      <w:r>
        <w:rPr>
          <w:rFonts w:ascii="Times New Roman" w:hAnsi="Times New Roman"/>
          <w:sz w:val="24"/>
          <w:szCs w:val="24"/>
        </w:rPr>
        <w:t xml:space="preserve"> </w:t>
      </w:r>
      <w:r w:rsidRPr="00E941C9">
        <w:rPr>
          <w:rFonts w:ascii="Times New Roman" w:hAnsi="Times New Roman"/>
          <w:sz w:val="24"/>
          <w:szCs w:val="24"/>
        </w:rPr>
        <w:t>литературы и др.) и предметы материальной культуры в контексте разных стилей (по выбору учителя на знакомом материале).</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Художественно-творческая деятельность учащихся:</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Обобщение и систематизация представлений о многообразии материальной и</w:t>
      </w:r>
      <w:r w:rsidR="005609AB">
        <w:rPr>
          <w:rFonts w:ascii="Times New Roman" w:hAnsi="Times New Roman"/>
          <w:sz w:val="24"/>
          <w:szCs w:val="24"/>
        </w:rPr>
        <w:t xml:space="preserve"> </w:t>
      </w:r>
      <w:r w:rsidRPr="00E941C9">
        <w:rPr>
          <w:rFonts w:ascii="Times New Roman" w:hAnsi="Times New Roman"/>
          <w:sz w:val="24"/>
          <w:szCs w:val="24"/>
        </w:rPr>
        <w:t>художественной культуры на примере произведений различных видов искусства.</w:t>
      </w:r>
    </w:p>
    <w:p w:rsidR="005609AB" w:rsidRDefault="005609AB" w:rsidP="00A66068">
      <w:pPr>
        <w:pStyle w:val="aff4"/>
        <w:jc w:val="both"/>
        <w:rPr>
          <w:rFonts w:ascii="Times New Roman" w:hAnsi="Times New Roman"/>
          <w:b/>
          <w:sz w:val="24"/>
          <w:szCs w:val="24"/>
        </w:rPr>
      </w:pP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b/>
          <w:sz w:val="24"/>
          <w:szCs w:val="24"/>
        </w:rPr>
        <w:t>Искусство открывает новые грани мира</w:t>
      </w:r>
      <w:r w:rsidRPr="00E941C9">
        <w:rPr>
          <w:rFonts w:ascii="Times New Roman" w:hAnsi="Times New Roman"/>
          <w:sz w:val="24"/>
          <w:szCs w:val="24"/>
        </w:rPr>
        <w:t xml:space="preserve"> </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Искусство как образная модель окружающего мира, обогащающая жизненный опыт</w:t>
      </w:r>
      <w:r w:rsidR="005609AB">
        <w:rPr>
          <w:rFonts w:ascii="Times New Roman" w:hAnsi="Times New Roman"/>
          <w:sz w:val="24"/>
          <w:szCs w:val="24"/>
        </w:rPr>
        <w:t xml:space="preserve"> </w:t>
      </w:r>
      <w:r w:rsidRPr="00E941C9">
        <w:rPr>
          <w:rFonts w:ascii="Times New Roman" w:hAnsi="Times New Roman"/>
          <w:sz w:val="24"/>
          <w:szCs w:val="24"/>
        </w:rPr>
        <w:t>человека, его знаний и представлений о мире. Искусство как духовный опыт поколений,</w:t>
      </w:r>
      <w:r w:rsidR="005609AB">
        <w:rPr>
          <w:rFonts w:ascii="Times New Roman" w:hAnsi="Times New Roman"/>
          <w:sz w:val="24"/>
          <w:szCs w:val="24"/>
        </w:rPr>
        <w:t xml:space="preserve"> </w:t>
      </w:r>
      <w:r w:rsidRPr="00E941C9">
        <w:rPr>
          <w:rFonts w:ascii="Times New Roman" w:hAnsi="Times New Roman"/>
          <w:sz w:val="24"/>
          <w:szCs w:val="24"/>
        </w:rPr>
        <w:t>опыт передачи отношения к миру в образной форме, познания мира и самого себя.</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Открытия предметов и явлений окружающей жизни с помощью искусства.</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Общечеловеческие ценности и формы их передачи в искусстве. Искусство рассказывает о</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красоте Земли: пейзаж в живописи, музыке, литературе. Человек в зеркале искусства:</w:t>
      </w:r>
      <w:r w:rsidR="005609AB">
        <w:rPr>
          <w:rFonts w:ascii="Times New Roman" w:hAnsi="Times New Roman"/>
          <w:sz w:val="24"/>
          <w:szCs w:val="24"/>
        </w:rPr>
        <w:t xml:space="preserve"> </w:t>
      </w:r>
      <w:r w:rsidRPr="00E941C9">
        <w:rPr>
          <w:rFonts w:ascii="Times New Roman" w:hAnsi="Times New Roman"/>
          <w:sz w:val="24"/>
          <w:szCs w:val="24"/>
        </w:rPr>
        <w:t>портрет в музыке, литературе, живописи, кино. Портреты наших великих</w:t>
      </w:r>
      <w:r w:rsidR="005609AB">
        <w:rPr>
          <w:rFonts w:ascii="Times New Roman" w:hAnsi="Times New Roman"/>
          <w:sz w:val="24"/>
          <w:szCs w:val="24"/>
        </w:rPr>
        <w:t xml:space="preserve"> </w:t>
      </w:r>
      <w:r w:rsidRPr="00E941C9">
        <w:rPr>
          <w:rFonts w:ascii="Times New Roman" w:hAnsi="Times New Roman"/>
          <w:sz w:val="24"/>
          <w:szCs w:val="24"/>
        </w:rPr>
        <w:t>соотечественников.</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Примерный художественный материал:</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Знакомство с мировоззрением народа, его обычаями</w:t>
      </w:r>
      <w:r>
        <w:rPr>
          <w:rFonts w:ascii="Times New Roman" w:hAnsi="Times New Roman"/>
          <w:sz w:val="24"/>
          <w:szCs w:val="24"/>
        </w:rPr>
        <w:t xml:space="preserve">, обрядами, бытом, религиозными </w:t>
      </w:r>
      <w:r w:rsidRPr="00E941C9">
        <w:rPr>
          <w:rFonts w:ascii="Times New Roman" w:hAnsi="Times New Roman"/>
          <w:sz w:val="24"/>
          <w:szCs w:val="24"/>
        </w:rPr>
        <w:t>традициями на примерах первобытных изображен</w:t>
      </w:r>
      <w:r>
        <w:rPr>
          <w:rFonts w:ascii="Times New Roman" w:hAnsi="Times New Roman"/>
          <w:sz w:val="24"/>
          <w:szCs w:val="24"/>
        </w:rPr>
        <w:t xml:space="preserve">ий наскальной живописи и мелкой </w:t>
      </w:r>
      <w:r w:rsidRPr="00E941C9">
        <w:rPr>
          <w:rFonts w:ascii="Times New Roman" w:hAnsi="Times New Roman"/>
          <w:sz w:val="24"/>
          <w:szCs w:val="24"/>
        </w:rPr>
        <w:t>пластики, произведений народного декоративно-прик</w:t>
      </w:r>
      <w:r>
        <w:rPr>
          <w:rFonts w:ascii="Times New Roman" w:hAnsi="Times New Roman"/>
          <w:sz w:val="24"/>
          <w:szCs w:val="24"/>
        </w:rPr>
        <w:t xml:space="preserve">ладного искусства, музыкального </w:t>
      </w:r>
      <w:r w:rsidRPr="00E941C9">
        <w:rPr>
          <w:rFonts w:ascii="Times New Roman" w:hAnsi="Times New Roman"/>
          <w:sz w:val="24"/>
          <w:szCs w:val="24"/>
        </w:rPr>
        <w:t>фольклора, храмового синтеза искусств, классических и современных о</w:t>
      </w:r>
      <w:r>
        <w:rPr>
          <w:rFonts w:ascii="Times New Roman" w:hAnsi="Times New Roman"/>
          <w:sz w:val="24"/>
          <w:szCs w:val="24"/>
        </w:rPr>
        <w:t xml:space="preserve">бразцов </w:t>
      </w:r>
      <w:r w:rsidRPr="00E941C9">
        <w:rPr>
          <w:rFonts w:ascii="Times New Roman" w:hAnsi="Times New Roman"/>
          <w:sz w:val="24"/>
          <w:szCs w:val="24"/>
        </w:rPr>
        <w:t>профессионального художественного творчества в лите</w:t>
      </w:r>
      <w:r>
        <w:rPr>
          <w:rFonts w:ascii="Times New Roman" w:hAnsi="Times New Roman"/>
          <w:sz w:val="24"/>
          <w:szCs w:val="24"/>
        </w:rPr>
        <w:t xml:space="preserve">ратуре, музыке, изобразительном </w:t>
      </w:r>
      <w:r w:rsidRPr="00E941C9">
        <w:rPr>
          <w:rFonts w:ascii="Times New Roman" w:hAnsi="Times New Roman"/>
          <w:sz w:val="24"/>
          <w:szCs w:val="24"/>
        </w:rPr>
        <w:t>искусстве, театре, кино. Образы природы, человек</w:t>
      </w:r>
      <w:r>
        <w:rPr>
          <w:rFonts w:ascii="Times New Roman" w:hAnsi="Times New Roman"/>
          <w:sz w:val="24"/>
          <w:szCs w:val="24"/>
        </w:rPr>
        <w:t>а в произведениях русских и за</w:t>
      </w:r>
      <w:r w:rsidRPr="00E941C9">
        <w:rPr>
          <w:rFonts w:ascii="Times New Roman" w:hAnsi="Times New Roman"/>
          <w:sz w:val="24"/>
          <w:szCs w:val="24"/>
        </w:rPr>
        <w:t>рубежных мастеров.</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Изобразительное искусство. Декоративно-прикладное искусство. Иллю</w:t>
      </w:r>
      <w:r>
        <w:rPr>
          <w:rFonts w:ascii="Times New Roman" w:hAnsi="Times New Roman"/>
          <w:sz w:val="24"/>
          <w:szCs w:val="24"/>
        </w:rPr>
        <w:t xml:space="preserve">страции к </w:t>
      </w:r>
      <w:r w:rsidRPr="00E941C9">
        <w:rPr>
          <w:rFonts w:ascii="Times New Roman" w:hAnsi="Times New Roman"/>
          <w:sz w:val="24"/>
          <w:szCs w:val="24"/>
        </w:rPr>
        <w:t xml:space="preserve">сказкам (И. </w:t>
      </w:r>
      <w:proofErr w:type="spellStart"/>
      <w:r w:rsidRPr="00E941C9">
        <w:rPr>
          <w:rFonts w:ascii="Times New Roman" w:hAnsi="Times New Roman"/>
          <w:sz w:val="24"/>
          <w:szCs w:val="24"/>
        </w:rPr>
        <w:t>Билибин</w:t>
      </w:r>
      <w:proofErr w:type="spellEnd"/>
      <w:r w:rsidRPr="00E941C9">
        <w:rPr>
          <w:rFonts w:ascii="Times New Roman" w:hAnsi="Times New Roman"/>
          <w:sz w:val="24"/>
          <w:szCs w:val="24"/>
        </w:rPr>
        <w:t>, Т. Маврина). Виды храмов: античн</w:t>
      </w:r>
      <w:r>
        <w:rPr>
          <w:rFonts w:ascii="Times New Roman" w:hAnsi="Times New Roman"/>
          <w:sz w:val="24"/>
          <w:szCs w:val="24"/>
        </w:rPr>
        <w:t xml:space="preserve">ый, православный, католический, </w:t>
      </w:r>
      <w:r w:rsidRPr="00E941C9">
        <w:rPr>
          <w:rFonts w:ascii="Times New Roman" w:hAnsi="Times New Roman"/>
          <w:sz w:val="24"/>
          <w:szCs w:val="24"/>
        </w:rPr>
        <w:t>мусульманский. Образы природы (А. Саврасов, И. Левит</w:t>
      </w:r>
      <w:r>
        <w:rPr>
          <w:rFonts w:ascii="Times New Roman" w:hAnsi="Times New Roman"/>
          <w:sz w:val="24"/>
          <w:szCs w:val="24"/>
        </w:rPr>
        <w:t xml:space="preserve">ан, К. Моне и др.). </w:t>
      </w:r>
      <w:proofErr w:type="gramStart"/>
      <w:r>
        <w:rPr>
          <w:rFonts w:ascii="Times New Roman" w:hAnsi="Times New Roman"/>
          <w:sz w:val="24"/>
          <w:szCs w:val="24"/>
        </w:rPr>
        <w:t xml:space="preserve">Изображение </w:t>
      </w:r>
      <w:r w:rsidRPr="00E941C9">
        <w:rPr>
          <w:rFonts w:ascii="Times New Roman" w:hAnsi="Times New Roman"/>
          <w:sz w:val="24"/>
          <w:szCs w:val="24"/>
        </w:rPr>
        <w:t>человека в скульптуре Древнего Египта, Древнего Рима, в искусстве эпохи Возро</w:t>
      </w:r>
      <w:r>
        <w:rPr>
          <w:rFonts w:ascii="Times New Roman" w:hAnsi="Times New Roman"/>
          <w:sz w:val="24"/>
          <w:szCs w:val="24"/>
        </w:rPr>
        <w:t xml:space="preserve">ждения, </w:t>
      </w:r>
      <w:r w:rsidRPr="00E941C9">
        <w:rPr>
          <w:rFonts w:ascii="Times New Roman" w:hAnsi="Times New Roman"/>
          <w:sz w:val="24"/>
          <w:szCs w:val="24"/>
        </w:rPr>
        <w:t>в современной живописи и графике (К. Петров-Водкин</w:t>
      </w:r>
      <w:r>
        <w:rPr>
          <w:rFonts w:ascii="Times New Roman" w:hAnsi="Times New Roman"/>
          <w:sz w:val="24"/>
          <w:szCs w:val="24"/>
        </w:rPr>
        <w:t xml:space="preserve">, Г. </w:t>
      </w:r>
      <w:proofErr w:type="spellStart"/>
      <w:r>
        <w:rPr>
          <w:rFonts w:ascii="Times New Roman" w:hAnsi="Times New Roman"/>
          <w:sz w:val="24"/>
          <w:szCs w:val="24"/>
        </w:rPr>
        <w:t>Климт</w:t>
      </w:r>
      <w:proofErr w:type="spellEnd"/>
      <w:r>
        <w:rPr>
          <w:rFonts w:ascii="Times New Roman" w:hAnsi="Times New Roman"/>
          <w:sz w:val="24"/>
          <w:szCs w:val="24"/>
        </w:rPr>
        <w:t>, X.</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Бидструп</w:t>
      </w:r>
      <w:proofErr w:type="spellEnd"/>
      <w:r>
        <w:rPr>
          <w:rFonts w:ascii="Times New Roman" w:hAnsi="Times New Roman"/>
          <w:sz w:val="24"/>
          <w:szCs w:val="24"/>
        </w:rPr>
        <w:t xml:space="preserve"> и др.).</w:t>
      </w:r>
      <w:proofErr w:type="gramEnd"/>
      <w:r>
        <w:rPr>
          <w:rFonts w:ascii="Times New Roman" w:hAnsi="Times New Roman"/>
          <w:sz w:val="24"/>
          <w:szCs w:val="24"/>
        </w:rPr>
        <w:t xml:space="preserve"> </w:t>
      </w:r>
      <w:r w:rsidRPr="00E941C9">
        <w:rPr>
          <w:rFonts w:ascii="Times New Roman" w:hAnsi="Times New Roman"/>
          <w:sz w:val="24"/>
          <w:szCs w:val="24"/>
        </w:rPr>
        <w:t>Автопортреты А. Дюрера, X. Рембрандта, В. Ван Гога</w:t>
      </w:r>
      <w:r>
        <w:rPr>
          <w:rFonts w:ascii="Times New Roman" w:hAnsi="Times New Roman"/>
          <w:sz w:val="24"/>
          <w:szCs w:val="24"/>
        </w:rPr>
        <w:t>. Изображения Богоматери с Мла</w:t>
      </w:r>
      <w:r w:rsidRPr="00E941C9">
        <w:rPr>
          <w:rFonts w:ascii="Times New Roman" w:hAnsi="Times New Roman"/>
          <w:sz w:val="24"/>
          <w:szCs w:val="24"/>
        </w:rPr>
        <w:t>денцем в русской и западноевропейской живопи</w:t>
      </w:r>
      <w:r>
        <w:rPr>
          <w:rFonts w:ascii="Times New Roman" w:hAnsi="Times New Roman"/>
          <w:sz w:val="24"/>
          <w:szCs w:val="24"/>
        </w:rPr>
        <w:t xml:space="preserve">си. Изображения детей в русском </w:t>
      </w:r>
      <w:r w:rsidRPr="00E941C9">
        <w:rPr>
          <w:rFonts w:ascii="Times New Roman" w:hAnsi="Times New Roman"/>
          <w:sz w:val="24"/>
          <w:szCs w:val="24"/>
        </w:rPr>
        <w:t>искусстве (И. Вишняков, В. Серов и др.). Изображе</w:t>
      </w:r>
      <w:r>
        <w:rPr>
          <w:rFonts w:ascii="Times New Roman" w:hAnsi="Times New Roman"/>
          <w:sz w:val="24"/>
          <w:szCs w:val="24"/>
        </w:rPr>
        <w:t xml:space="preserve">ние быта в картинах художников  </w:t>
      </w:r>
      <w:r w:rsidRPr="00E941C9">
        <w:rPr>
          <w:rFonts w:ascii="Times New Roman" w:hAnsi="Times New Roman"/>
          <w:sz w:val="24"/>
          <w:szCs w:val="24"/>
        </w:rPr>
        <w:t xml:space="preserve">разных эпох (Я. Вермеер, А. </w:t>
      </w:r>
      <w:proofErr w:type="spellStart"/>
      <w:r w:rsidRPr="00E941C9">
        <w:rPr>
          <w:rFonts w:ascii="Times New Roman" w:hAnsi="Times New Roman"/>
          <w:sz w:val="24"/>
          <w:szCs w:val="24"/>
        </w:rPr>
        <w:t>Остаде</w:t>
      </w:r>
      <w:proofErr w:type="spellEnd"/>
      <w:r w:rsidRPr="00E941C9">
        <w:rPr>
          <w:rFonts w:ascii="Times New Roman" w:hAnsi="Times New Roman"/>
          <w:sz w:val="24"/>
          <w:szCs w:val="24"/>
        </w:rPr>
        <w:t>, Ж.Б. Шарден, пере</w:t>
      </w:r>
      <w:r>
        <w:rPr>
          <w:rFonts w:ascii="Times New Roman" w:hAnsi="Times New Roman"/>
          <w:sz w:val="24"/>
          <w:szCs w:val="24"/>
        </w:rPr>
        <w:t>движники, И. Машков, К. Петро</w:t>
      </w:r>
      <w:proofErr w:type="gramStart"/>
      <w:r>
        <w:rPr>
          <w:rFonts w:ascii="Times New Roman" w:hAnsi="Times New Roman"/>
          <w:sz w:val="24"/>
          <w:szCs w:val="24"/>
        </w:rPr>
        <w:t>в-</w:t>
      </w:r>
      <w:proofErr w:type="gramEnd"/>
      <w:r>
        <w:rPr>
          <w:rFonts w:ascii="Times New Roman" w:hAnsi="Times New Roman"/>
          <w:sz w:val="24"/>
          <w:szCs w:val="24"/>
        </w:rPr>
        <w:t xml:space="preserve"> </w:t>
      </w:r>
      <w:r w:rsidRPr="00E941C9">
        <w:rPr>
          <w:rFonts w:ascii="Times New Roman" w:hAnsi="Times New Roman"/>
          <w:sz w:val="24"/>
          <w:szCs w:val="24"/>
        </w:rPr>
        <w:t>Водкин, Ю. Пименов и др.). Видение мира в про</w:t>
      </w:r>
      <w:r>
        <w:rPr>
          <w:rFonts w:ascii="Times New Roman" w:hAnsi="Times New Roman"/>
          <w:sz w:val="24"/>
          <w:szCs w:val="24"/>
        </w:rPr>
        <w:t xml:space="preserve">изведениях таких художественных </w:t>
      </w:r>
      <w:r w:rsidRPr="00E941C9">
        <w:rPr>
          <w:rFonts w:ascii="Times New Roman" w:hAnsi="Times New Roman"/>
          <w:sz w:val="24"/>
          <w:szCs w:val="24"/>
        </w:rPr>
        <w:t>направлений, как фовизм, кубизм (натюрморты и ж</w:t>
      </w:r>
      <w:r>
        <w:rPr>
          <w:rFonts w:ascii="Times New Roman" w:hAnsi="Times New Roman"/>
          <w:sz w:val="24"/>
          <w:szCs w:val="24"/>
        </w:rPr>
        <w:t xml:space="preserve">анровые картины А. Матисса и П. </w:t>
      </w:r>
      <w:r w:rsidRPr="00E941C9">
        <w:rPr>
          <w:rFonts w:ascii="Times New Roman" w:hAnsi="Times New Roman"/>
          <w:sz w:val="24"/>
          <w:szCs w:val="24"/>
        </w:rPr>
        <w:t>Пикассо).</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Музыка. Музыкальный фольклор. Духовные песноп</w:t>
      </w:r>
      <w:r>
        <w:rPr>
          <w:rFonts w:ascii="Times New Roman" w:hAnsi="Times New Roman"/>
          <w:sz w:val="24"/>
          <w:szCs w:val="24"/>
        </w:rPr>
        <w:t xml:space="preserve">ения. Хоровая и органная музыка </w:t>
      </w:r>
      <w:r w:rsidRPr="00E941C9">
        <w:rPr>
          <w:rFonts w:ascii="Times New Roman" w:hAnsi="Times New Roman"/>
          <w:sz w:val="24"/>
          <w:szCs w:val="24"/>
        </w:rPr>
        <w:t xml:space="preserve">(М. Березовский, С. Рахманинов, Г. Свиридов, И.С. Бах, В.А. Моцарт, Э.Л. </w:t>
      </w:r>
      <w:proofErr w:type="spellStart"/>
      <w:r w:rsidRPr="00E941C9">
        <w:rPr>
          <w:rFonts w:ascii="Times New Roman" w:hAnsi="Times New Roman"/>
          <w:sz w:val="24"/>
          <w:szCs w:val="24"/>
        </w:rPr>
        <w:t>Уэббер</w:t>
      </w:r>
      <w:proofErr w:type="spellEnd"/>
      <w:r w:rsidRPr="00E941C9">
        <w:rPr>
          <w:rFonts w:ascii="Times New Roman" w:hAnsi="Times New Roman"/>
          <w:sz w:val="24"/>
          <w:szCs w:val="24"/>
        </w:rPr>
        <w:t xml:space="preserve"> и др.).</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Портрет в музыке (М. Мусоргский, А. Бородин, </w:t>
      </w:r>
      <w:r>
        <w:rPr>
          <w:rFonts w:ascii="Times New Roman" w:hAnsi="Times New Roman"/>
          <w:sz w:val="24"/>
          <w:szCs w:val="24"/>
        </w:rPr>
        <w:t xml:space="preserve">П. Чайковский, С. Прокофьев, И. </w:t>
      </w:r>
      <w:r w:rsidRPr="00E941C9">
        <w:rPr>
          <w:rFonts w:ascii="Times New Roman" w:hAnsi="Times New Roman"/>
          <w:sz w:val="24"/>
          <w:szCs w:val="24"/>
        </w:rPr>
        <w:t xml:space="preserve">Стравинский, Н. Римский-Корсаков, Р. Шуман и </w:t>
      </w:r>
      <w:r>
        <w:rPr>
          <w:rFonts w:ascii="Times New Roman" w:hAnsi="Times New Roman"/>
          <w:sz w:val="24"/>
          <w:szCs w:val="24"/>
        </w:rPr>
        <w:t xml:space="preserve">др.). Образы природы и быта (А. </w:t>
      </w:r>
      <w:r w:rsidRPr="00E941C9">
        <w:rPr>
          <w:rFonts w:ascii="Times New Roman" w:hAnsi="Times New Roman"/>
          <w:sz w:val="24"/>
          <w:szCs w:val="24"/>
        </w:rPr>
        <w:t>Вивальди, К. Дебюсси, П. Чайковский, Н. Римск</w:t>
      </w:r>
      <w:r>
        <w:rPr>
          <w:rFonts w:ascii="Times New Roman" w:hAnsi="Times New Roman"/>
          <w:sz w:val="24"/>
          <w:szCs w:val="24"/>
        </w:rPr>
        <w:t>ий-Корсаков, Г. Свиридов и др.).</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Литература. Устное народное творчество (поэтичес</w:t>
      </w:r>
      <w:r>
        <w:rPr>
          <w:rFonts w:ascii="Times New Roman" w:hAnsi="Times New Roman"/>
          <w:sz w:val="24"/>
          <w:szCs w:val="24"/>
        </w:rPr>
        <w:t xml:space="preserve">кий фольклор). Русские народные </w:t>
      </w:r>
      <w:r w:rsidRPr="00E941C9">
        <w:rPr>
          <w:rFonts w:ascii="Times New Roman" w:hAnsi="Times New Roman"/>
          <w:sz w:val="24"/>
          <w:szCs w:val="24"/>
        </w:rPr>
        <w:t>сказки, предания, былины. Жития святых. Лирическая поэзия.</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Экранные искусства, театр. Кинофильмы А. Тарковского, С. </w:t>
      </w:r>
      <w:proofErr w:type="spellStart"/>
      <w:r w:rsidRPr="00E941C9">
        <w:rPr>
          <w:rFonts w:ascii="Times New Roman" w:hAnsi="Times New Roman"/>
          <w:sz w:val="24"/>
          <w:szCs w:val="24"/>
        </w:rPr>
        <w:t>Урусевского</w:t>
      </w:r>
      <w:proofErr w:type="spellEnd"/>
      <w:r w:rsidRPr="00E941C9">
        <w:rPr>
          <w:rFonts w:ascii="Times New Roman" w:hAnsi="Times New Roman"/>
          <w:sz w:val="24"/>
          <w:szCs w:val="24"/>
        </w:rPr>
        <w:t xml:space="preserve"> и др.</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Художественно-творческая деятельность учащихся:</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Самостоятельное освоение какого-либо явления и создание художественной реальности в</w:t>
      </w:r>
    </w:p>
    <w:p w:rsidR="00A66068" w:rsidRPr="00E941C9" w:rsidRDefault="00A66068" w:rsidP="00A66068">
      <w:pPr>
        <w:pStyle w:val="aff4"/>
        <w:jc w:val="both"/>
        <w:rPr>
          <w:rFonts w:ascii="Times New Roman" w:hAnsi="Times New Roman"/>
          <w:sz w:val="24"/>
          <w:szCs w:val="24"/>
        </w:rPr>
      </w:pPr>
      <w:proofErr w:type="gramStart"/>
      <w:r w:rsidRPr="00E941C9">
        <w:rPr>
          <w:rFonts w:ascii="Times New Roman" w:hAnsi="Times New Roman"/>
          <w:sz w:val="24"/>
          <w:szCs w:val="24"/>
        </w:rPr>
        <w:t>любом</w:t>
      </w:r>
      <w:proofErr w:type="gramEnd"/>
      <w:r w:rsidRPr="00E941C9">
        <w:rPr>
          <w:rFonts w:ascii="Times New Roman" w:hAnsi="Times New Roman"/>
          <w:sz w:val="24"/>
          <w:szCs w:val="24"/>
        </w:rPr>
        <w:t xml:space="preserve"> виде творческой деятельности.</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Создание средствами любого искусства модели по</w:t>
      </w:r>
      <w:r>
        <w:rPr>
          <w:rFonts w:ascii="Times New Roman" w:hAnsi="Times New Roman"/>
          <w:sz w:val="24"/>
          <w:szCs w:val="24"/>
        </w:rPr>
        <w:t xml:space="preserve">строения мира, существовавшей в </w:t>
      </w:r>
      <w:r w:rsidRPr="00E941C9">
        <w:rPr>
          <w:rFonts w:ascii="Times New Roman" w:hAnsi="Times New Roman"/>
          <w:sz w:val="24"/>
          <w:szCs w:val="24"/>
        </w:rPr>
        <w:t>какую-либо эпоху (по выбору).</w:t>
      </w:r>
    </w:p>
    <w:p w:rsidR="005609AB" w:rsidRDefault="005609AB" w:rsidP="00A66068">
      <w:pPr>
        <w:pStyle w:val="aff4"/>
        <w:jc w:val="both"/>
        <w:rPr>
          <w:rFonts w:ascii="Times New Roman" w:hAnsi="Times New Roman"/>
          <w:b/>
          <w:sz w:val="24"/>
          <w:szCs w:val="24"/>
        </w:rPr>
      </w:pPr>
    </w:p>
    <w:p w:rsidR="00A66068" w:rsidRDefault="00A66068" w:rsidP="00A66068">
      <w:pPr>
        <w:pStyle w:val="aff4"/>
        <w:jc w:val="both"/>
        <w:rPr>
          <w:rFonts w:ascii="Times New Roman" w:hAnsi="Times New Roman"/>
          <w:sz w:val="24"/>
          <w:szCs w:val="24"/>
        </w:rPr>
      </w:pPr>
      <w:r w:rsidRPr="00E941C9">
        <w:rPr>
          <w:rFonts w:ascii="Times New Roman" w:hAnsi="Times New Roman"/>
          <w:b/>
          <w:sz w:val="24"/>
          <w:szCs w:val="24"/>
        </w:rPr>
        <w:t>Искусство как универсальный способ общения</w:t>
      </w:r>
      <w:r w:rsidRPr="00E941C9">
        <w:rPr>
          <w:rFonts w:ascii="Times New Roman" w:hAnsi="Times New Roman"/>
          <w:sz w:val="24"/>
          <w:szCs w:val="24"/>
        </w:rPr>
        <w:t xml:space="preserve"> </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lastRenderedPageBreak/>
        <w:t>Искусство как проводник духовной энергии. Процесс художественной коммуникации и</w:t>
      </w:r>
    </w:p>
    <w:p w:rsidR="00A66068" w:rsidRPr="00E941C9" w:rsidRDefault="00A66068" w:rsidP="00A66068">
      <w:pPr>
        <w:pStyle w:val="aff4"/>
        <w:jc w:val="both"/>
        <w:rPr>
          <w:rFonts w:ascii="Times New Roman" w:hAnsi="Times New Roman"/>
          <w:sz w:val="24"/>
          <w:szCs w:val="24"/>
        </w:rPr>
      </w:pPr>
      <w:proofErr w:type="gramStart"/>
      <w:r w:rsidRPr="00E941C9">
        <w:rPr>
          <w:rFonts w:ascii="Times New Roman" w:hAnsi="Times New Roman"/>
          <w:sz w:val="24"/>
          <w:szCs w:val="24"/>
        </w:rPr>
        <w:t>его роль в сближении народов, стран, эпох (музеи, ме</w:t>
      </w:r>
      <w:r>
        <w:rPr>
          <w:rFonts w:ascii="Times New Roman" w:hAnsi="Times New Roman"/>
          <w:sz w:val="24"/>
          <w:szCs w:val="24"/>
        </w:rPr>
        <w:t xml:space="preserve">ждународные выставки, конкурсы, </w:t>
      </w:r>
      <w:r w:rsidRPr="00E941C9">
        <w:rPr>
          <w:rFonts w:ascii="Times New Roman" w:hAnsi="Times New Roman"/>
          <w:sz w:val="24"/>
          <w:szCs w:val="24"/>
        </w:rPr>
        <w:t>фестивали, проекты).</w:t>
      </w:r>
      <w:proofErr w:type="gramEnd"/>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Создание, восприятие, интерпретация художестве</w:t>
      </w:r>
      <w:r>
        <w:rPr>
          <w:rFonts w:ascii="Times New Roman" w:hAnsi="Times New Roman"/>
          <w:sz w:val="24"/>
          <w:szCs w:val="24"/>
        </w:rPr>
        <w:t xml:space="preserve">нных образов различных искусств </w:t>
      </w:r>
      <w:r w:rsidRPr="00E941C9">
        <w:rPr>
          <w:rFonts w:ascii="Times New Roman" w:hAnsi="Times New Roman"/>
          <w:sz w:val="24"/>
          <w:szCs w:val="24"/>
        </w:rPr>
        <w:t>как процесс коммуникации. Способы художе</w:t>
      </w:r>
      <w:r>
        <w:rPr>
          <w:rFonts w:ascii="Times New Roman" w:hAnsi="Times New Roman"/>
          <w:sz w:val="24"/>
          <w:szCs w:val="24"/>
        </w:rPr>
        <w:t>ственной коммуникации. Знаково-</w:t>
      </w:r>
      <w:r w:rsidRPr="00E941C9">
        <w:rPr>
          <w:rFonts w:ascii="Times New Roman" w:hAnsi="Times New Roman"/>
          <w:sz w:val="24"/>
          <w:szCs w:val="24"/>
        </w:rPr>
        <w:t>символический характер искусства. Лакони</w:t>
      </w:r>
      <w:r>
        <w:rPr>
          <w:rFonts w:ascii="Times New Roman" w:hAnsi="Times New Roman"/>
          <w:sz w:val="24"/>
          <w:szCs w:val="24"/>
        </w:rPr>
        <w:t xml:space="preserve">чность и емкость художественной </w:t>
      </w:r>
      <w:r w:rsidRPr="00E941C9">
        <w:rPr>
          <w:rFonts w:ascii="Times New Roman" w:hAnsi="Times New Roman"/>
          <w:sz w:val="24"/>
          <w:szCs w:val="24"/>
        </w:rPr>
        <w:t>коммуникации. Диалог искусств. Искусство художественного перевода</w:t>
      </w:r>
      <w:r>
        <w:rPr>
          <w:rFonts w:ascii="Times New Roman" w:hAnsi="Times New Roman"/>
          <w:sz w:val="24"/>
          <w:szCs w:val="24"/>
        </w:rPr>
        <w:t xml:space="preserve"> – искусство </w:t>
      </w:r>
      <w:r w:rsidRPr="00E941C9">
        <w:rPr>
          <w:rFonts w:ascii="Times New Roman" w:hAnsi="Times New Roman"/>
          <w:sz w:val="24"/>
          <w:szCs w:val="24"/>
        </w:rPr>
        <w:t>общения. Обращение творца произведения искусства к современникам и потомкам.</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Примерный художественный материал:</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Изучение произведений отечественного и зарубе</w:t>
      </w:r>
      <w:r>
        <w:rPr>
          <w:rFonts w:ascii="Times New Roman" w:hAnsi="Times New Roman"/>
          <w:sz w:val="24"/>
          <w:szCs w:val="24"/>
        </w:rPr>
        <w:t xml:space="preserve">жного искусства в сопоставлении </w:t>
      </w:r>
      <w:r w:rsidRPr="00E941C9">
        <w:rPr>
          <w:rFonts w:ascii="Times New Roman" w:hAnsi="Times New Roman"/>
          <w:sz w:val="24"/>
          <w:szCs w:val="24"/>
        </w:rPr>
        <w:t xml:space="preserve">разных жанров и стилей. </w:t>
      </w:r>
      <w:proofErr w:type="gramStart"/>
      <w:r w:rsidRPr="00E941C9">
        <w:rPr>
          <w:rFonts w:ascii="Times New Roman" w:hAnsi="Times New Roman"/>
          <w:sz w:val="24"/>
          <w:szCs w:val="24"/>
        </w:rPr>
        <w:t>Эмоционально-образный язык с</w:t>
      </w:r>
      <w:r>
        <w:rPr>
          <w:rFonts w:ascii="Times New Roman" w:hAnsi="Times New Roman"/>
          <w:sz w:val="24"/>
          <w:szCs w:val="24"/>
        </w:rPr>
        <w:t xml:space="preserve">имволов, метафор, аллегорий в </w:t>
      </w:r>
      <w:r w:rsidRPr="00E941C9">
        <w:rPr>
          <w:rFonts w:ascii="Times New Roman" w:hAnsi="Times New Roman"/>
          <w:sz w:val="24"/>
          <w:szCs w:val="24"/>
        </w:rPr>
        <w:t>росписи, мозаике, графике, живописи, скульптуре, ар</w:t>
      </w:r>
      <w:r>
        <w:rPr>
          <w:rFonts w:ascii="Times New Roman" w:hAnsi="Times New Roman"/>
          <w:sz w:val="24"/>
          <w:szCs w:val="24"/>
        </w:rPr>
        <w:t xml:space="preserve">хитектуре, музыке, литературе и </w:t>
      </w:r>
      <w:r w:rsidRPr="00E941C9">
        <w:rPr>
          <w:rFonts w:ascii="Times New Roman" w:hAnsi="Times New Roman"/>
          <w:sz w:val="24"/>
          <w:szCs w:val="24"/>
        </w:rPr>
        <w:t>передача информации, содержащейся в них, современникам и последующим поколениям.</w:t>
      </w:r>
      <w:proofErr w:type="gramEnd"/>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Изобразительное искусство. Натюрморты (П. </w:t>
      </w:r>
      <w:proofErr w:type="spellStart"/>
      <w:r w:rsidRPr="00E941C9">
        <w:rPr>
          <w:rFonts w:ascii="Times New Roman" w:hAnsi="Times New Roman"/>
          <w:sz w:val="24"/>
          <w:szCs w:val="24"/>
        </w:rPr>
        <w:t>Клас</w:t>
      </w:r>
      <w:proofErr w:type="spellEnd"/>
      <w:r w:rsidRPr="00E941C9">
        <w:rPr>
          <w:rFonts w:ascii="Times New Roman" w:hAnsi="Times New Roman"/>
          <w:sz w:val="24"/>
          <w:szCs w:val="24"/>
        </w:rPr>
        <w:t xml:space="preserve">, В. </w:t>
      </w:r>
      <w:proofErr w:type="spellStart"/>
      <w:r w:rsidRPr="00E941C9">
        <w:rPr>
          <w:rFonts w:ascii="Times New Roman" w:hAnsi="Times New Roman"/>
          <w:sz w:val="24"/>
          <w:szCs w:val="24"/>
        </w:rPr>
        <w:t>Хеда</w:t>
      </w:r>
      <w:proofErr w:type="spellEnd"/>
      <w:r w:rsidRPr="00E941C9">
        <w:rPr>
          <w:rFonts w:ascii="Times New Roman" w:hAnsi="Times New Roman"/>
          <w:sz w:val="24"/>
          <w:szCs w:val="24"/>
        </w:rPr>
        <w:t>, П. П</w:t>
      </w:r>
      <w:r>
        <w:rPr>
          <w:rFonts w:ascii="Times New Roman" w:hAnsi="Times New Roman"/>
          <w:sz w:val="24"/>
          <w:szCs w:val="24"/>
        </w:rPr>
        <w:t xml:space="preserve">икассо, Ж. Брак и </w:t>
      </w:r>
      <w:r w:rsidRPr="00E941C9">
        <w:rPr>
          <w:rFonts w:ascii="Times New Roman" w:hAnsi="Times New Roman"/>
          <w:sz w:val="24"/>
          <w:szCs w:val="24"/>
        </w:rPr>
        <w:t xml:space="preserve">др.); пейзажи, жанровые картины (В. </w:t>
      </w:r>
      <w:proofErr w:type="spellStart"/>
      <w:r w:rsidRPr="00E941C9">
        <w:rPr>
          <w:rFonts w:ascii="Times New Roman" w:hAnsi="Times New Roman"/>
          <w:sz w:val="24"/>
          <w:szCs w:val="24"/>
        </w:rPr>
        <w:t>Борисов-Мусатов</w:t>
      </w:r>
      <w:proofErr w:type="spellEnd"/>
      <w:r w:rsidRPr="00E941C9">
        <w:rPr>
          <w:rFonts w:ascii="Times New Roman" w:hAnsi="Times New Roman"/>
          <w:sz w:val="24"/>
          <w:szCs w:val="24"/>
        </w:rPr>
        <w:t xml:space="preserve">, </w:t>
      </w:r>
      <w:r>
        <w:rPr>
          <w:rFonts w:ascii="Times New Roman" w:hAnsi="Times New Roman"/>
          <w:sz w:val="24"/>
          <w:szCs w:val="24"/>
        </w:rPr>
        <w:t xml:space="preserve">М. Врубель, М. Чюрленис и др.); </w:t>
      </w:r>
      <w:r w:rsidRPr="00E941C9">
        <w:rPr>
          <w:rFonts w:ascii="Times New Roman" w:hAnsi="Times New Roman"/>
          <w:sz w:val="24"/>
          <w:szCs w:val="24"/>
        </w:rPr>
        <w:t>рисунки (А. Матисс, В. Ван Гог, В. Серов и др.</w:t>
      </w:r>
      <w:r>
        <w:rPr>
          <w:rFonts w:ascii="Times New Roman" w:hAnsi="Times New Roman"/>
          <w:sz w:val="24"/>
          <w:szCs w:val="24"/>
        </w:rPr>
        <w:t xml:space="preserve">). Архитектура (Успенский собор </w:t>
      </w:r>
      <w:r w:rsidRPr="00E941C9">
        <w:rPr>
          <w:rFonts w:ascii="Times New Roman" w:hAnsi="Times New Roman"/>
          <w:sz w:val="24"/>
          <w:szCs w:val="24"/>
        </w:rPr>
        <w:t>Московского Кремля, церковь Вознесения в Коломенском, дворцы в стиле барокк</w:t>
      </w:r>
      <w:r>
        <w:rPr>
          <w:rFonts w:ascii="Times New Roman" w:hAnsi="Times New Roman"/>
          <w:sz w:val="24"/>
          <w:szCs w:val="24"/>
        </w:rPr>
        <w:t xml:space="preserve">о и </w:t>
      </w:r>
      <w:r w:rsidRPr="00E941C9">
        <w:rPr>
          <w:rFonts w:ascii="Times New Roman" w:hAnsi="Times New Roman"/>
          <w:sz w:val="24"/>
          <w:szCs w:val="24"/>
        </w:rPr>
        <w:t xml:space="preserve">классицизма и др.). </w:t>
      </w:r>
      <w:proofErr w:type="gramStart"/>
      <w:r w:rsidRPr="00E941C9">
        <w:rPr>
          <w:rFonts w:ascii="Times New Roman" w:hAnsi="Times New Roman"/>
          <w:sz w:val="24"/>
          <w:szCs w:val="24"/>
        </w:rPr>
        <w:t xml:space="preserve">Скульптура (Ника </w:t>
      </w:r>
      <w:proofErr w:type="spellStart"/>
      <w:r w:rsidRPr="00E941C9">
        <w:rPr>
          <w:rFonts w:ascii="Times New Roman" w:hAnsi="Times New Roman"/>
          <w:sz w:val="24"/>
          <w:szCs w:val="24"/>
        </w:rPr>
        <w:t>Самофракийская</w:t>
      </w:r>
      <w:proofErr w:type="spellEnd"/>
      <w:r w:rsidRPr="00E941C9">
        <w:rPr>
          <w:rFonts w:ascii="Times New Roman" w:hAnsi="Times New Roman"/>
          <w:sz w:val="24"/>
          <w:szCs w:val="24"/>
        </w:rPr>
        <w:t xml:space="preserve">, О. Роден, В. Мухина, К. </w:t>
      </w:r>
      <w:proofErr w:type="spellStart"/>
      <w:r w:rsidRPr="00E941C9">
        <w:rPr>
          <w:rFonts w:ascii="Times New Roman" w:hAnsi="Times New Roman"/>
          <w:sz w:val="24"/>
          <w:szCs w:val="24"/>
        </w:rPr>
        <w:t>Миллес</w:t>
      </w:r>
      <w:proofErr w:type="spellEnd"/>
      <w:r w:rsidRPr="00E941C9">
        <w:rPr>
          <w:rFonts w:ascii="Times New Roman" w:hAnsi="Times New Roman"/>
          <w:sz w:val="24"/>
          <w:szCs w:val="24"/>
        </w:rPr>
        <w:t xml:space="preserve"> и</w:t>
      </w:r>
      <w:proofErr w:type="gramEnd"/>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др.), живопись (В. Тропинин, О. Кипренский, П. Корин и др.). </w:t>
      </w:r>
      <w:proofErr w:type="gramStart"/>
      <w:r w:rsidRPr="00E941C9">
        <w:rPr>
          <w:rFonts w:ascii="Times New Roman" w:hAnsi="Times New Roman"/>
          <w:sz w:val="24"/>
          <w:szCs w:val="24"/>
        </w:rPr>
        <w:t>Росписи Древнего Египта,</w:t>
      </w:r>
      <w:r>
        <w:rPr>
          <w:rFonts w:ascii="Times New Roman" w:hAnsi="Times New Roman"/>
          <w:sz w:val="24"/>
          <w:szCs w:val="24"/>
        </w:rPr>
        <w:t xml:space="preserve"> </w:t>
      </w:r>
      <w:r w:rsidRPr="00E941C9">
        <w:rPr>
          <w:rFonts w:ascii="Times New Roman" w:hAnsi="Times New Roman"/>
          <w:sz w:val="24"/>
          <w:szCs w:val="24"/>
        </w:rPr>
        <w:t>Древнего Рима, мозаики и миниатюры Средневеков</w:t>
      </w:r>
      <w:r>
        <w:rPr>
          <w:rFonts w:ascii="Times New Roman" w:hAnsi="Times New Roman"/>
          <w:sz w:val="24"/>
          <w:szCs w:val="24"/>
        </w:rPr>
        <w:t xml:space="preserve">ья, графика и живопись Древнего </w:t>
      </w:r>
      <w:r w:rsidRPr="00E941C9">
        <w:rPr>
          <w:rFonts w:ascii="Times New Roman" w:hAnsi="Times New Roman"/>
          <w:sz w:val="24"/>
          <w:szCs w:val="24"/>
        </w:rPr>
        <w:t>Китая, Древней Руси (А. Рублев); живопись и</w:t>
      </w:r>
      <w:r>
        <w:rPr>
          <w:rFonts w:ascii="Times New Roman" w:hAnsi="Times New Roman"/>
          <w:sz w:val="24"/>
          <w:szCs w:val="24"/>
        </w:rPr>
        <w:t xml:space="preserve"> графика романтизма, реализма и </w:t>
      </w:r>
      <w:r w:rsidRPr="00E941C9">
        <w:rPr>
          <w:rFonts w:ascii="Times New Roman" w:hAnsi="Times New Roman"/>
          <w:sz w:val="24"/>
          <w:szCs w:val="24"/>
        </w:rPr>
        <w:t xml:space="preserve">символизма (Д. Веласкес, А. Иванов, В. Суриков, У. </w:t>
      </w:r>
      <w:r>
        <w:rPr>
          <w:rFonts w:ascii="Times New Roman" w:hAnsi="Times New Roman"/>
          <w:sz w:val="24"/>
          <w:szCs w:val="24"/>
        </w:rPr>
        <w:t xml:space="preserve">Хогарт, П. Федотов, Ф. Гойя, К. </w:t>
      </w:r>
      <w:r w:rsidRPr="00E941C9">
        <w:rPr>
          <w:rFonts w:ascii="Times New Roman" w:hAnsi="Times New Roman"/>
          <w:sz w:val="24"/>
          <w:szCs w:val="24"/>
        </w:rPr>
        <w:t xml:space="preserve">Малевич, Б. Йеменский и др.); карикатура (Ж. </w:t>
      </w:r>
      <w:proofErr w:type="spellStart"/>
      <w:r w:rsidRPr="00E941C9">
        <w:rPr>
          <w:rFonts w:ascii="Times New Roman" w:hAnsi="Times New Roman"/>
          <w:sz w:val="24"/>
          <w:szCs w:val="24"/>
        </w:rPr>
        <w:t>Эф</w:t>
      </w:r>
      <w:r>
        <w:rPr>
          <w:rFonts w:ascii="Times New Roman" w:hAnsi="Times New Roman"/>
          <w:sz w:val="24"/>
          <w:szCs w:val="24"/>
        </w:rPr>
        <w:t>фель</w:t>
      </w:r>
      <w:proofErr w:type="spellEnd"/>
      <w:r>
        <w:rPr>
          <w:rFonts w:ascii="Times New Roman" w:hAnsi="Times New Roman"/>
          <w:sz w:val="24"/>
          <w:szCs w:val="24"/>
        </w:rPr>
        <w:t>, X.</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Бидструп</w:t>
      </w:r>
      <w:proofErr w:type="spellEnd"/>
      <w:r>
        <w:rPr>
          <w:rFonts w:ascii="Times New Roman" w:hAnsi="Times New Roman"/>
          <w:sz w:val="24"/>
          <w:szCs w:val="24"/>
        </w:rPr>
        <w:t xml:space="preserve">, </w:t>
      </w:r>
      <w:proofErr w:type="spellStart"/>
      <w:r>
        <w:rPr>
          <w:rFonts w:ascii="Times New Roman" w:hAnsi="Times New Roman"/>
          <w:sz w:val="24"/>
          <w:szCs w:val="24"/>
        </w:rPr>
        <w:t>Кукрыниксы</w:t>
      </w:r>
      <w:proofErr w:type="spellEnd"/>
      <w:r>
        <w:rPr>
          <w:rFonts w:ascii="Times New Roman" w:hAnsi="Times New Roman"/>
          <w:sz w:val="24"/>
          <w:szCs w:val="24"/>
        </w:rPr>
        <w:t>).</w:t>
      </w:r>
      <w:proofErr w:type="gramEnd"/>
      <w:r>
        <w:rPr>
          <w:rFonts w:ascii="Times New Roman" w:hAnsi="Times New Roman"/>
          <w:sz w:val="24"/>
          <w:szCs w:val="24"/>
        </w:rPr>
        <w:t xml:space="preserve"> </w:t>
      </w:r>
      <w:r w:rsidRPr="00E941C9">
        <w:rPr>
          <w:rFonts w:ascii="Times New Roman" w:hAnsi="Times New Roman"/>
          <w:sz w:val="24"/>
          <w:szCs w:val="24"/>
        </w:rPr>
        <w:t xml:space="preserve">Музыка. </w:t>
      </w:r>
      <w:proofErr w:type="gramStart"/>
      <w:r w:rsidRPr="00E941C9">
        <w:rPr>
          <w:rFonts w:ascii="Times New Roman" w:hAnsi="Times New Roman"/>
          <w:sz w:val="24"/>
          <w:szCs w:val="24"/>
        </w:rPr>
        <w:t>Сочинения, посвященные героике, эпосу, драм</w:t>
      </w:r>
      <w:r>
        <w:rPr>
          <w:rFonts w:ascii="Times New Roman" w:hAnsi="Times New Roman"/>
          <w:sz w:val="24"/>
          <w:szCs w:val="24"/>
        </w:rPr>
        <w:t xml:space="preserve">е (М. Глинка, М. Мусоргский, Д. </w:t>
      </w:r>
      <w:r w:rsidRPr="00E941C9">
        <w:rPr>
          <w:rFonts w:ascii="Times New Roman" w:hAnsi="Times New Roman"/>
          <w:sz w:val="24"/>
          <w:szCs w:val="24"/>
        </w:rPr>
        <w:t>Шостакович, А. Хачатурян, К.-В. Глюк, В.-А. Моцарт, Л</w:t>
      </w:r>
      <w:r>
        <w:rPr>
          <w:rFonts w:ascii="Times New Roman" w:hAnsi="Times New Roman"/>
          <w:sz w:val="24"/>
          <w:szCs w:val="24"/>
        </w:rPr>
        <w:t>. Бетховен, А. Скрябин, Г. Сви</w:t>
      </w:r>
      <w:r w:rsidRPr="00E941C9">
        <w:rPr>
          <w:rFonts w:ascii="Times New Roman" w:hAnsi="Times New Roman"/>
          <w:sz w:val="24"/>
          <w:szCs w:val="24"/>
        </w:rPr>
        <w:t xml:space="preserve">ридов, А. </w:t>
      </w:r>
      <w:proofErr w:type="spellStart"/>
      <w:r w:rsidRPr="00E941C9">
        <w:rPr>
          <w:rFonts w:ascii="Times New Roman" w:hAnsi="Times New Roman"/>
          <w:sz w:val="24"/>
          <w:szCs w:val="24"/>
        </w:rPr>
        <w:t>Шнитке</w:t>
      </w:r>
      <w:proofErr w:type="spellEnd"/>
      <w:r w:rsidRPr="00E941C9">
        <w:rPr>
          <w:rFonts w:ascii="Times New Roman" w:hAnsi="Times New Roman"/>
          <w:sz w:val="24"/>
          <w:szCs w:val="24"/>
        </w:rPr>
        <w:t xml:space="preserve">, Ч. </w:t>
      </w:r>
      <w:proofErr w:type="spellStart"/>
      <w:r w:rsidRPr="00E941C9">
        <w:rPr>
          <w:rFonts w:ascii="Times New Roman" w:hAnsi="Times New Roman"/>
          <w:sz w:val="24"/>
          <w:szCs w:val="24"/>
        </w:rPr>
        <w:t>Айвз</w:t>
      </w:r>
      <w:proofErr w:type="spellEnd"/>
      <w:r w:rsidRPr="00E941C9">
        <w:rPr>
          <w:rFonts w:ascii="Times New Roman" w:hAnsi="Times New Roman"/>
          <w:sz w:val="24"/>
          <w:szCs w:val="24"/>
        </w:rPr>
        <w:t xml:space="preserve"> и др.).</w:t>
      </w:r>
      <w:proofErr w:type="gramEnd"/>
      <w:r w:rsidRPr="00E941C9">
        <w:rPr>
          <w:rFonts w:ascii="Times New Roman" w:hAnsi="Times New Roman"/>
          <w:sz w:val="24"/>
          <w:szCs w:val="24"/>
        </w:rPr>
        <w:t xml:space="preserve"> Музыка к кинофильм</w:t>
      </w:r>
      <w:r>
        <w:rPr>
          <w:rFonts w:ascii="Times New Roman" w:hAnsi="Times New Roman"/>
          <w:sz w:val="24"/>
          <w:szCs w:val="24"/>
        </w:rPr>
        <w:t xml:space="preserve">ам (С. Прокофьев, Р. Щедрин, Э. </w:t>
      </w:r>
      <w:r w:rsidRPr="00E941C9">
        <w:rPr>
          <w:rFonts w:ascii="Times New Roman" w:hAnsi="Times New Roman"/>
          <w:sz w:val="24"/>
          <w:szCs w:val="24"/>
        </w:rPr>
        <w:t>Артемьев, А. Петров, М. Таривердиев, Н. Рота и др.).</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Литература. Русская поэзия и проза (Н. Гоголь, А. Блок, Б. Пастернак и др.).</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Экранные искусства, театр. Кинофильмы С. Эйзенштей</w:t>
      </w:r>
      <w:r>
        <w:rPr>
          <w:rFonts w:ascii="Times New Roman" w:hAnsi="Times New Roman"/>
          <w:sz w:val="24"/>
          <w:szCs w:val="24"/>
        </w:rPr>
        <w:t xml:space="preserve">на, Н. Михалкова, Э. Рязанова и </w:t>
      </w:r>
      <w:r w:rsidRPr="00E941C9">
        <w:rPr>
          <w:rFonts w:ascii="Times New Roman" w:hAnsi="Times New Roman"/>
          <w:sz w:val="24"/>
          <w:szCs w:val="24"/>
        </w:rPr>
        <w:t>др. Экранизации опер, балетов, мюзиклов (по выбору учителя).</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Художественно-творческая деятельность учащихся:</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Создание или воспроизведение в образной форме </w:t>
      </w:r>
      <w:r>
        <w:rPr>
          <w:rFonts w:ascii="Times New Roman" w:hAnsi="Times New Roman"/>
          <w:sz w:val="24"/>
          <w:szCs w:val="24"/>
        </w:rPr>
        <w:t xml:space="preserve">сообщения друзьям, согражданам, </w:t>
      </w:r>
      <w:r w:rsidRPr="00E941C9">
        <w:rPr>
          <w:rFonts w:ascii="Times New Roman" w:hAnsi="Times New Roman"/>
          <w:sz w:val="24"/>
          <w:szCs w:val="24"/>
        </w:rPr>
        <w:t>современникам, потомкам с помощью вырази</w:t>
      </w:r>
      <w:r>
        <w:rPr>
          <w:rFonts w:ascii="Times New Roman" w:hAnsi="Times New Roman"/>
          <w:sz w:val="24"/>
          <w:szCs w:val="24"/>
        </w:rPr>
        <w:t xml:space="preserve">тельных средств разных искусств </w:t>
      </w:r>
      <w:r w:rsidRPr="00E941C9">
        <w:rPr>
          <w:rFonts w:ascii="Times New Roman" w:hAnsi="Times New Roman"/>
          <w:sz w:val="24"/>
          <w:szCs w:val="24"/>
        </w:rPr>
        <w:t>(живописи, графики, музыки, литературы, театра</w:t>
      </w:r>
      <w:r>
        <w:rPr>
          <w:rFonts w:ascii="Times New Roman" w:hAnsi="Times New Roman"/>
          <w:sz w:val="24"/>
          <w:szCs w:val="24"/>
        </w:rPr>
        <w:t xml:space="preserve">, анимации и др.) или с помощью </w:t>
      </w:r>
      <w:r w:rsidRPr="00E941C9">
        <w:rPr>
          <w:rFonts w:ascii="Times New Roman" w:hAnsi="Times New Roman"/>
          <w:sz w:val="24"/>
          <w:szCs w:val="24"/>
        </w:rPr>
        <w:t>информационных технологий. Передача воз</w:t>
      </w:r>
      <w:r>
        <w:rPr>
          <w:rFonts w:ascii="Times New Roman" w:hAnsi="Times New Roman"/>
          <w:sz w:val="24"/>
          <w:szCs w:val="24"/>
        </w:rPr>
        <w:t xml:space="preserve">можным представителям внеземной </w:t>
      </w:r>
      <w:r w:rsidRPr="00E941C9">
        <w:rPr>
          <w:rFonts w:ascii="Times New Roman" w:hAnsi="Times New Roman"/>
          <w:sz w:val="24"/>
          <w:szCs w:val="24"/>
        </w:rPr>
        <w:t>цивилизации информации о современном человеке</w:t>
      </w:r>
      <w:r>
        <w:rPr>
          <w:rFonts w:ascii="Times New Roman" w:hAnsi="Times New Roman"/>
          <w:sz w:val="24"/>
          <w:szCs w:val="24"/>
        </w:rPr>
        <w:t xml:space="preserve"> в образно-символической форме. </w:t>
      </w:r>
      <w:r w:rsidRPr="00E941C9">
        <w:rPr>
          <w:rFonts w:ascii="Times New Roman" w:hAnsi="Times New Roman"/>
          <w:sz w:val="24"/>
          <w:szCs w:val="24"/>
        </w:rPr>
        <w:t>Выбор из золотого фонда мирового искусст</w:t>
      </w:r>
      <w:r>
        <w:rPr>
          <w:rFonts w:ascii="Times New Roman" w:hAnsi="Times New Roman"/>
          <w:sz w:val="24"/>
          <w:szCs w:val="24"/>
        </w:rPr>
        <w:t xml:space="preserve">ва произведения, наиболее полно </w:t>
      </w:r>
      <w:r w:rsidRPr="00E941C9">
        <w:rPr>
          <w:rFonts w:ascii="Times New Roman" w:hAnsi="Times New Roman"/>
          <w:sz w:val="24"/>
          <w:szCs w:val="24"/>
        </w:rPr>
        <w:t>отражающего сущность человека. Обоснование своего выбора.</w:t>
      </w:r>
    </w:p>
    <w:p w:rsidR="005609AB" w:rsidRDefault="005609AB" w:rsidP="00A66068">
      <w:pPr>
        <w:pStyle w:val="aff4"/>
        <w:jc w:val="both"/>
        <w:rPr>
          <w:rFonts w:ascii="Times New Roman" w:hAnsi="Times New Roman"/>
          <w:b/>
          <w:sz w:val="24"/>
          <w:szCs w:val="24"/>
        </w:rPr>
      </w:pP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b/>
          <w:sz w:val="24"/>
          <w:szCs w:val="24"/>
        </w:rPr>
        <w:t>Красота в искусстве и жизни</w:t>
      </w:r>
    </w:p>
    <w:p w:rsidR="00A66068" w:rsidRDefault="00A66068" w:rsidP="00A66068">
      <w:pPr>
        <w:pStyle w:val="aff4"/>
        <w:jc w:val="both"/>
        <w:rPr>
          <w:rFonts w:ascii="Times New Roman" w:hAnsi="Times New Roman"/>
          <w:sz w:val="24"/>
          <w:szCs w:val="24"/>
        </w:rPr>
      </w:pPr>
      <w:r w:rsidRPr="00E941C9">
        <w:rPr>
          <w:rFonts w:ascii="Times New Roman" w:hAnsi="Times New Roman"/>
          <w:sz w:val="24"/>
          <w:szCs w:val="24"/>
        </w:rPr>
        <w:t>Что такое красота. Способность искусства дар</w:t>
      </w:r>
      <w:r>
        <w:rPr>
          <w:rFonts w:ascii="Times New Roman" w:hAnsi="Times New Roman"/>
          <w:sz w:val="24"/>
          <w:szCs w:val="24"/>
        </w:rPr>
        <w:t xml:space="preserve">ить людям чувство эстетического </w:t>
      </w:r>
      <w:r w:rsidRPr="00E941C9">
        <w:rPr>
          <w:rFonts w:ascii="Times New Roman" w:hAnsi="Times New Roman"/>
          <w:sz w:val="24"/>
          <w:szCs w:val="24"/>
        </w:rPr>
        <w:t>переживания. Законы красоты. Различие реакций (эмоций, чувств, поступков) человека на</w:t>
      </w:r>
      <w:r w:rsidR="005609AB">
        <w:rPr>
          <w:rFonts w:ascii="Times New Roman" w:hAnsi="Times New Roman"/>
          <w:sz w:val="24"/>
          <w:szCs w:val="24"/>
        </w:rPr>
        <w:t xml:space="preserve"> </w:t>
      </w:r>
      <w:r w:rsidRPr="00E941C9">
        <w:rPr>
          <w:rFonts w:ascii="Times New Roman" w:hAnsi="Times New Roman"/>
          <w:sz w:val="24"/>
          <w:szCs w:val="24"/>
        </w:rPr>
        <w:t>социальные и природные явления в жизни и в</w:t>
      </w:r>
      <w:r>
        <w:rPr>
          <w:rFonts w:ascii="Times New Roman" w:hAnsi="Times New Roman"/>
          <w:sz w:val="24"/>
          <w:szCs w:val="24"/>
        </w:rPr>
        <w:t xml:space="preserve"> искусстве. Творческий характер </w:t>
      </w:r>
      <w:r w:rsidRPr="00E941C9">
        <w:rPr>
          <w:rFonts w:ascii="Times New Roman" w:hAnsi="Times New Roman"/>
          <w:sz w:val="24"/>
          <w:szCs w:val="24"/>
        </w:rPr>
        <w:t>эстетического отношения к окружающему ми</w:t>
      </w:r>
      <w:r>
        <w:rPr>
          <w:rFonts w:ascii="Times New Roman" w:hAnsi="Times New Roman"/>
          <w:sz w:val="24"/>
          <w:szCs w:val="24"/>
        </w:rPr>
        <w:t xml:space="preserve">ру. Соединение в художественном </w:t>
      </w:r>
      <w:r w:rsidRPr="00E941C9">
        <w:rPr>
          <w:rFonts w:ascii="Times New Roman" w:hAnsi="Times New Roman"/>
          <w:sz w:val="24"/>
          <w:szCs w:val="24"/>
        </w:rPr>
        <w:t>произведении двух реальностей – действите</w:t>
      </w:r>
      <w:r>
        <w:rPr>
          <w:rFonts w:ascii="Times New Roman" w:hAnsi="Times New Roman"/>
          <w:sz w:val="24"/>
          <w:szCs w:val="24"/>
        </w:rPr>
        <w:t xml:space="preserve">льно существующей и порожденной </w:t>
      </w:r>
      <w:r w:rsidRPr="00E941C9">
        <w:rPr>
          <w:rFonts w:ascii="Times New Roman" w:hAnsi="Times New Roman"/>
          <w:sz w:val="24"/>
          <w:szCs w:val="24"/>
        </w:rPr>
        <w:t>фантазией художника. Красота в понимании различн</w:t>
      </w:r>
      <w:r>
        <w:rPr>
          <w:rFonts w:ascii="Times New Roman" w:hAnsi="Times New Roman"/>
          <w:sz w:val="24"/>
          <w:szCs w:val="24"/>
        </w:rPr>
        <w:t>ых социальных групп в различные эпохи.</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Поэтизация обыденности. Красота и польза.</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Примерный художественный материал:</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Знакомство с отечественным и зарубежным искусств</w:t>
      </w:r>
      <w:r>
        <w:rPr>
          <w:rFonts w:ascii="Times New Roman" w:hAnsi="Times New Roman"/>
          <w:sz w:val="24"/>
          <w:szCs w:val="24"/>
        </w:rPr>
        <w:t xml:space="preserve">ом в сопоставлении произведений </w:t>
      </w:r>
      <w:r w:rsidRPr="00E941C9">
        <w:rPr>
          <w:rFonts w:ascii="Times New Roman" w:hAnsi="Times New Roman"/>
          <w:sz w:val="24"/>
          <w:szCs w:val="24"/>
        </w:rPr>
        <w:t>разных жанров и стилей; с символами красоты в жив</w:t>
      </w:r>
      <w:r>
        <w:rPr>
          <w:rFonts w:ascii="Times New Roman" w:hAnsi="Times New Roman"/>
          <w:sz w:val="24"/>
          <w:szCs w:val="24"/>
        </w:rPr>
        <w:t xml:space="preserve">описи, скульптуре, архитектуре, </w:t>
      </w:r>
      <w:r w:rsidRPr="00E941C9">
        <w:rPr>
          <w:rFonts w:ascii="Times New Roman" w:hAnsi="Times New Roman"/>
          <w:sz w:val="24"/>
          <w:szCs w:val="24"/>
        </w:rPr>
        <w:t>музыке и других искусствах.</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lastRenderedPageBreak/>
        <w:t xml:space="preserve">Изобразительное искусство. </w:t>
      </w:r>
      <w:proofErr w:type="gramStart"/>
      <w:r w:rsidRPr="00E941C9">
        <w:rPr>
          <w:rFonts w:ascii="Times New Roman" w:hAnsi="Times New Roman"/>
          <w:sz w:val="24"/>
          <w:szCs w:val="24"/>
        </w:rPr>
        <w:t>Скульптурный портрет</w:t>
      </w:r>
      <w:r>
        <w:rPr>
          <w:rFonts w:ascii="Times New Roman" w:hAnsi="Times New Roman"/>
          <w:sz w:val="24"/>
          <w:szCs w:val="24"/>
        </w:rPr>
        <w:t xml:space="preserve"> </w:t>
      </w:r>
      <w:proofErr w:type="spellStart"/>
      <w:r>
        <w:rPr>
          <w:rFonts w:ascii="Times New Roman" w:hAnsi="Times New Roman"/>
          <w:sz w:val="24"/>
          <w:szCs w:val="24"/>
        </w:rPr>
        <w:t>Нефертити</w:t>
      </w:r>
      <w:proofErr w:type="spellEnd"/>
      <w:r>
        <w:rPr>
          <w:rFonts w:ascii="Times New Roman" w:hAnsi="Times New Roman"/>
          <w:sz w:val="24"/>
          <w:szCs w:val="24"/>
        </w:rPr>
        <w:t xml:space="preserve">, скульптура Афродиты </w:t>
      </w:r>
      <w:proofErr w:type="spellStart"/>
      <w:r w:rsidRPr="00E941C9">
        <w:rPr>
          <w:rFonts w:ascii="Times New Roman" w:hAnsi="Times New Roman"/>
          <w:sz w:val="24"/>
          <w:szCs w:val="24"/>
        </w:rPr>
        <w:t>Милосской</w:t>
      </w:r>
      <w:proofErr w:type="spellEnd"/>
      <w:r w:rsidRPr="00E941C9">
        <w:rPr>
          <w:rFonts w:ascii="Times New Roman" w:hAnsi="Times New Roman"/>
          <w:sz w:val="24"/>
          <w:szCs w:val="24"/>
        </w:rPr>
        <w:t>, икона Владимирской Богоматери,</w:t>
      </w:r>
      <w:r>
        <w:rPr>
          <w:rFonts w:ascii="Times New Roman" w:hAnsi="Times New Roman"/>
          <w:sz w:val="24"/>
          <w:szCs w:val="24"/>
        </w:rPr>
        <w:t xml:space="preserve"> «</w:t>
      </w:r>
      <w:proofErr w:type="spellStart"/>
      <w:r>
        <w:rPr>
          <w:rFonts w:ascii="Times New Roman" w:hAnsi="Times New Roman"/>
          <w:sz w:val="24"/>
          <w:szCs w:val="24"/>
        </w:rPr>
        <w:t>Мона</w:t>
      </w:r>
      <w:proofErr w:type="spellEnd"/>
      <w:r>
        <w:rPr>
          <w:rFonts w:ascii="Times New Roman" w:hAnsi="Times New Roman"/>
          <w:sz w:val="24"/>
          <w:szCs w:val="24"/>
        </w:rPr>
        <w:t xml:space="preserve"> Лиза» Леонардо да Винчи; </w:t>
      </w:r>
      <w:r w:rsidRPr="00E941C9">
        <w:rPr>
          <w:rFonts w:ascii="Times New Roman" w:hAnsi="Times New Roman"/>
          <w:sz w:val="24"/>
          <w:szCs w:val="24"/>
        </w:rPr>
        <w:t>скульптурные и живописные композиции («Весна» О. Родена, «Весна» С. Боттичелли и</w:t>
      </w:r>
      <w:proofErr w:type="gramEnd"/>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др.). Живопись (Ж.Л. Давид, У. Тернер, К.Д. Фридр</w:t>
      </w:r>
      <w:r>
        <w:rPr>
          <w:rFonts w:ascii="Times New Roman" w:hAnsi="Times New Roman"/>
          <w:sz w:val="24"/>
          <w:szCs w:val="24"/>
        </w:rPr>
        <w:t xml:space="preserve">их, Ф. Васильев, И. Левитан, А. </w:t>
      </w:r>
      <w:r w:rsidRPr="00E941C9">
        <w:rPr>
          <w:rFonts w:ascii="Times New Roman" w:hAnsi="Times New Roman"/>
          <w:sz w:val="24"/>
          <w:szCs w:val="24"/>
        </w:rPr>
        <w:t xml:space="preserve">Куинджи, В. Поленов и др.). Женские образы </w:t>
      </w:r>
      <w:r>
        <w:rPr>
          <w:rFonts w:ascii="Times New Roman" w:hAnsi="Times New Roman"/>
          <w:sz w:val="24"/>
          <w:szCs w:val="24"/>
        </w:rPr>
        <w:t xml:space="preserve">в произведениях Ф. </w:t>
      </w:r>
      <w:proofErr w:type="spellStart"/>
      <w:r>
        <w:rPr>
          <w:rFonts w:ascii="Times New Roman" w:hAnsi="Times New Roman"/>
          <w:sz w:val="24"/>
          <w:szCs w:val="24"/>
        </w:rPr>
        <w:t>Рокотова</w:t>
      </w:r>
      <w:proofErr w:type="spellEnd"/>
      <w:r>
        <w:rPr>
          <w:rFonts w:ascii="Times New Roman" w:hAnsi="Times New Roman"/>
          <w:sz w:val="24"/>
          <w:szCs w:val="24"/>
        </w:rPr>
        <w:t xml:space="preserve">, Б. </w:t>
      </w:r>
      <w:proofErr w:type="spellStart"/>
      <w:r w:rsidRPr="00E941C9">
        <w:rPr>
          <w:rFonts w:ascii="Times New Roman" w:hAnsi="Times New Roman"/>
          <w:sz w:val="24"/>
          <w:szCs w:val="24"/>
        </w:rPr>
        <w:t>Кустодиева</w:t>
      </w:r>
      <w:proofErr w:type="spellEnd"/>
      <w:r w:rsidRPr="00E941C9">
        <w:rPr>
          <w:rFonts w:ascii="Times New Roman" w:hAnsi="Times New Roman"/>
          <w:sz w:val="24"/>
          <w:szCs w:val="24"/>
        </w:rPr>
        <w:t>, художников-символистов.</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Музыка. </w:t>
      </w:r>
      <w:proofErr w:type="gramStart"/>
      <w:r w:rsidRPr="00E941C9">
        <w:rPr>
          <w:rFonts w:ascii="Times New Roman" w:hAnsi="Times New Roman"/>
          <w:sz w:val="24"/>
          <w:szCs w:val="24"/>
        </w:rPr>
        <w:t xml:space="preserve">Сочинения, посвященные красоте и правде </w:t>
      </w:r>
      <w:r>
        <w:rPr>
          <w:rFonts w:ascii="Times New Roman" w:hAnsi="Times New Roman"/>
          <w:sz w:val="24"/>
          <w:szCs w:val="24"/>
        </w:rPr>
        <w:t xml:space="preserve">жизни (Д. </w:t>
      </w:r>
      <w:proofErr w:type="spellStart"/>
      <w:r>
        <w:rPr>
          <w:rFonts w:ascii="Times New Roman" w:hAnsi="Times New Roman"/>
          <w:sz w:val="24"/>
          <w:szCs w:val="24"/>
        </w:rPr>
        <w:t>Каччини</w:t>
      </w:r>
      <w:proofErr w:type="spellEnd"/>
      <w:r>
        <w:rPr>
          <w:rFonts w:ascii="Times New Roman" w:hAnsi="Times New Roman"/>
          <w:sz w:val="24"/>
          <w:szCs w:val="24"/>
        </w:rPr>
        <w:t xml:space="preserve">, И.С. Бах, Ф. </w:t>
      </w:r>
      <w:r w:rsidRPr="00E941C9">
        <w:rPr>
          <w:rFonts w:ascii="Times New Roman" w:hAnsi="Times New Roman"/>
          <w:sz w:val="24"/>
          <w:szCs w:val="24"/>
        </w:rPr>
        <w:t>Шуберт, Ф. Шопен, И. Штраус, Э. Григ, Ж. Визе, М. Равел</w:t>
      </w:r>
      <w:r>
        <w:rPr>
          <w:rFonts w:ascii="Times New Roman" w:hAnsi="Times New Roman"/>
          <w:sz w:val="24"/>
          <w:szCs w:val="24"/>
        </w:rPr>
        <w:t xml:space="preserve">ь, М. Глинка, П. Чайковский, С. </w:t>
      </w:r>
      <w:r w:rsidRPr="00E941C9">
        <w:rPr>
          <w:rFonts w:ascii="Times New Roman" w:hAnsi="Times New Roman"/>
          <w:sz w:val="24"/>
          <w:szCs w:val="24"/>
        </w:rPr>
        <w:t xml:space="preserve">Рахманинов, Г. Свиридов, В. </w:t>
      </w:r>
      <w:proofErr w:type="spellStart"/>
      <w:r w:rsidRPr="00E941C9">
        <w:rPr>
          <w:rFonts w:ascii="Times New Roman" w:hAnsi="Times New Roman"/>
          <w:sz w:val="24"/>
          <w:szCs w:val="24"/>
        </w:rPr>
        <w:t>Кикта</w:t>
      </w:r>
      <w:proofErr w:type="spellEnd"/>
      <w:r w:rsidRPr="00E941C9">
        <w:rPr>
          <w:rFonts w:ascii="Times New Roman" w:hAnsi="Times New Roman"/>
          <w:sz w:val="24"/>
          <w:szCs w:val="24"/>
        </w:rPr>
        <w:t>, В. Гаврилин и др.).</w:t>
      </w:r>
      <w:proofErr w:type="gramEnd"/>
      <w:r w:rsidRPr="00E941C9">
        <w:rPr>
          <w:rFonts w:ascii="Times New Roman" w:hAnsi="Times New Roman"/>
          <w:sz w:val="24"/>
          <w:szCs w:val="24"/>
        </w:rPr>
        <w:t xml:space="preserve"> Исполнительские интерпретации</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классической и современной музыки.</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Литература. </w:t>
      </w:r>
      <w:proofErr w:type="gramStart"/>
      <w:r w:rsidRPr="00E941C9">
        <w:rPr>
          <w:rFonts w:ascii="Times New Roman" w:hAnsi="Times New Roman"/>
          <w:sz w:val="24"/>
          <w:szCs w:val="24"/>
        </w:rPr>
        <w:t>Поэзия и проза (У. Шекспир, Р. Б</w:t>
      </w:r>
      <w:r>
        <w:rPr>
          <w:rFonts w:ascii="Times New Roman" w:hAnsi="Times New Roman"/>
          <w:sz w:val="24"/>
          <w:szCs w:val="24"/>
        </w:rPr>
        <w:t xml:space="preserve">ерне, А. Пушкин, символисты, Н. </w:t>
      </w:r>
      <w:r w:rsidRPr="00E941C9">
        <w:rPr>
          <w:rFonts w:ascii="Times New Roman" w:hAnsi="Times New Roman"/>
          <w:sz w:val="24"/>
          <w:szCs w:val="24"/>
        </w:rPr>
        <w:t>Гоголь, И. Тургенев, И. Бунин, Н. Заболоцкий).</w:t>
      </w:r>
      <w:proofErr w:type="gramEnd"/>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Экранные искусства, театр. Кинофильмы Г.</w:t>
      </w:r>
      <w:r>
        <w:rPr>
          <w:rFonts w:ascii="Times New Roman" w:hAnsi="Times New Roman"/>
          <w:sz w:val="24"/>
          <w:szCs w:val="24"/>
        </w:rPr>
        <w:t xml:space="preserve"> Александрова, Г. Козинцева, А. </w:t>
      </w:r>
      <w:r w:rsidRPr="00E941C9">
        <w:rPr>
          <w:rFonts w:ascii="Times New Roman" w:hAnsi="Times New Roman"/>
          <w:sz w:val="24"/>
          <w:szCs w:val="24"/>
        </w:rPr>
        <w:t xml:space="preserve">Тарковского, С. Бондарчука, Ю. </w:t>
      </w:r>
      <w:proofErr w:type="spellStart"/>
      <w:r w:rsidRPr="00E941C9">
        <w:rPr>
          <w:rFonts w:ascii="Times New Roman" w:hAnsi="Times New Roman"/>
          <w:sz w:val="24"/>
          <w:szCs w:val="24"/>
        </w:rPr>
        <w:t>Норштейна</w:t>
      </w:r>
      <w:proofErr w:type="spellEnd"/>
      <w:r w:rsidRPr="00E941C9">
        <w:rPr>
          <w:rFonts w:ascii="Times New Roman" w:hAnsi="Times New Roman"/>
          <w:sz w:val="24"/>
          <w:szCs w:val="24"/>
        </w:rPr>
        <w:t xml:space="preserve">, М. </w:t>
      </w:r>
      <w:proofErr w:type="spellStart"/>
      <w:r w:rsidRPr="00E941C9">
        <w:rPr>
          <w:rFonts w:ascii="Times New Roman" w:hAnsi="Times New Roman"/>
          <w:sz w:val="24"/>
          <w:szCs w:val="24"/>
        </w:rPr>
        <w:t>Формана</w:t>
      </w:r>
      <w:proofErr w:type="spellEnd"/>
      <w:r w:rsidRPr="00E941C9">
        <w:rPr>
          <w:rFonts w:ascii="Times New Roman" w:hAnsi="Times New Roman"/>
          <w:sz w:val="24"/>
          <w:szCs w:val="24"/>
        </w:rPr>
        <w:t>.</w:t>
      </w:r>
      <w:r>
        <w:rPr>
          <w:rFonts w:ascii="Times New Roman" w:hAnsi="Times New Roman"/>
          <w:sz w:val="24"/>
          <w:szCs w:val="24"/>
        </w:rPr>
        <w:t xml:space="preserve"> Экранизация опер и балетов (по </w:t>
      </w:r>
      <w:r w:rsidRPr="00E941C9">
        <w:rPr>
          <w:rFonts w:ascii="Times New Roman" w:hAnsi="Times New Roman"/>
          <w:sz w:val="24"/>
          <w:szCs w:val="24"/>
        </w:rPr>
        <w:t>выбору учителя).</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Художественно-творческая деятельность учащихся:</w:t>
      </w:r>
    </w:p>
    <w:p w:rsidR="00A66068" w:rsidRPr="00E941C9" w:rsidRDefault="00A66068" w:rsidP="00A66068">
      <w:pPr>
        <w:pStyle w:val="aff4"/>
        <w:jc w:val="both"/>
        <w:rPr>
          <w:rFonts w:ascii="Times New Roman" w:hAnsi="Times New Roman"/>
          <w:sz w:val="24"/>
          <w:szCs w:val="24"/>
        </w:rPr>
      </w:pPr>
      <w:proofErr w:type="gramStart"/>
      <w:r w:rsidRPr="00E941C9">
        <w:rPr>
          <w:rFonts w:ascii="Times New Roman" w:hAnsi="Times New Roman"/>
          <w:sz w:val="24"/>
          <w:szCs w:val="24"/>
        </w:rPr>
        <w:t>Передача красоты современного человека средствами</w:t>
      </w:r>
      <w:r>
        <w:rPr>
          <w:rFonts w:ascii="Times New Roman" w:hAnsi="Times New Roman"/>
          <w:sz w:val="24"/>
          <w:szCs w:val="24"/>
        </w:rPr>
        <w:t xml:space="preserve"> любого вида искусства: портрет </w:t>
      </w:r>
      <w:r w:rsidRPr="00E941C9">
        <w:rPr>
          <w:rFonts w:ascii="Times New Roman" w:hAnsi="Times New Roman"/>
          <w:sz w:val="24"/>
          <w:szCs w:val="24"/>
        </w:rPr>
        <w:t>в литературе (прозе, стихах), рисунке, ж</w:t>
      </w:r>
      <w:r>
        <w:rPr>
          <w:rFonts w:ascii="Times New Roman" w:hAnsi="Times New Roman"/>
          <w:sz w:val="24"/>
          <w:szCs w:val="24"/>
        </w:rPr>
        <w:t xml:space="preserve">ивописи, скульптуре, фотографии </w:t>
      </w:r>
      <w:r w:rsidRPr="00E941C9">
        <w:rPr>
          <w:rFonts w:ascii="Times New Roman" w:hAnsi="Times New Roman"/>
          <w:sz w:val="24"/>
          <w:szCs w:val="24"/>
        </w:rPr>
        <w:t>(реалистическое и абстрактное изображение, коллаж).</w:t>
      </w:r>
      <w:proofErr w:type="gramEnd"/>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Передача красоты различных состояний природы (в</w:t>
      </w:r>
      <w:r>
        <w:rPr>
          <w:rFonts w:ascii="Times New Roman" w:hAnsi="Times New Roman"/>
          <w:sz w:val="24"/>
          <w:szCs w:val="24"/>
        </w:rPr>
        <w:t xml:space="preserve"> рисунке, живописи, фотографии, </w:t>
      </w:r>
      <w:r w:rsidRPr="00E941C9">
        <w:rPr>
          <w:rFonts w:ascii="Times New Roman" w:hAnsi="Times New Roman"/>
          <w:sz w:val="24"/>
          <w:szCs w:val="24"/>
        </w:rPr>
        <w:t>музыкальном или поэтическом произведении). Показ</w:t>
      </w:r>
      <w:r>
        <w:rPr>
          <w:rFonts w:ascii="Times New Roman" w:hAnsi="Times New Roman"/>
          <w:sz w:val="24"/>
          <w:szCs w:val="24"/>
        </w:rPr>
        <w:t xml:space="preserve"> красоты человеческих отношений </w:t>
      </w:r>
      <w:r w:rsidRPr="00E941C9">
        <w:rPr>
          <w:rFonts w:ascii="Times New Roman" w:hAnsi="Times New Roman"/>
          <w:sz w:val="24"/>
          <w:szCs w:val="24"/>
        </w:rPr>
        <w:t>средствами любого вида искусства.</w:t>
      </w:r>
    </w:p>
    <w:p w:rsidR="005609AB" w:rsidRDefault="005609AB" w:rsidP="00A66068">
      <w:pPr>
        <w:pStyle w:val="aff4"/>
        <w:jc w:val="both"/>
        <w:rPr>
          <w:rFonts w:ascii="Times New Roman" w:hAnsi="Times New Roman"/>
          <w:b/>
          <w:sz w:val="24"/>
          <w:szCs w:val="24"/>
        </w:rPr>
      </w:pPr>
    </w:p>
    <w:p w:rsidR="00A66068" w:rsidRPr="00E941C9" w:rsidRDefault="00A66068" w:rsidP="00A66068">
      <w:pPr>
        <w:pStyle w:val="aff4"/>
        <w:jc w:val="both"/>
        <w:rPr>
          <w:rFonts w:ascii="Times New Roman" w:hAnsi="Times New Roman"/>
          <w:sz w:val="24"/>
          <w:szCs w:val="24"/>
        </w:rPr>
      </w:pPr>
      <w:r w:rsidRPr="00CA2AB6">
        <w:rPr>
          <w:rFonts w:ascii="Times New Roman" w:hAnsi="Times New Roman"/>
          <w:b/>
          <w:sz w:val="24"/>
          <w:szCs w:val="24"/>
        </w:rPr>
        <w:t xml:space="preserve">Прекрасное пробуждает доброе </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Преобразующая сила искусства. Воспитание </w:t>
      </w:r>
      <w:r>
        <w:rPr>
          <w:rFonts w:ascii="Times New Roman" w:hAnsi="Times New Roman"/>
          <w:sz w:val="24"/>
          <w:szCs w:val="24"/>
        </w:rPr>
        <w:t xml:space="preserve">искусством – это «тихая работа» </w:t>
      </w:r>
      <w:r w:rsidRPr="00E941C9">
        <w:rPr>
          <w:rFonts w:ascii="Times New Roman" w:hAnsi="Times New Roman"/>
          <w:sz w:val="24"/>
          <w:szCs w:val="24"/>
        </w:rPr>
        <w:t>(Ф.Шиллер). Ценностно-ориентационная, нравс</w:t>
      </w:r>
      <w:r>
        <w:rPr>
          <w:rFonts w:ascii="Times New Roman" w:hAnsi="Times New Roman"/>
          <w:sz w:val="24"/>
          <w:szCs w:val="24"/>
        </w:rPr>
        <w:t xml:space="preserve">твенная, воспитательная функции </w:t>
      </w:r>
      <w:r w:rsidRPr="00E941C9">
        <w:rPr>
          <w:rFonts w:ascii="Times New Roman" w:hAnsi="Times New Roman"/>
          <w:sz w:val="24"/>
          <w:szCs w:val="24"/>
        </w:rPr>
        <w:t xml:space="preserve">искусства. </w:t>
      </w:r>
      <w:proofErr w:type="spellStart"/>
      <w:r w:rsidRPr="00E941C9">
        <w:rPr>
          <w:rFonts w:ascii="Times New Roman" w:hAnsi="Times New Roman"/>
          <w:sz w:val="24"/>
          <w:szCs w:val="24"/>
        </w:rPr>
        <w:t>Арттерапевтическое</w:t>
      </w:r>
      <w:proofErr w:type="spellEnd"/>
      <w:r w:rsidRPr="00E941C9">
        <w:rPr>
          <w:rFonts w:ascii="Times New Roman" w:hAnsi="Times New Roman"/>
          <w:sz w:val="24"/>
          <w:szCs w:val="24"/>
        </w:rPr>
        <w:t xml:space="preserve"> воздействие искусства</w:t>
      </w:r>
      <w:r>
        <w:rPr>
          <w:rFonts w:ascii="Times New Roman" w:hAnsi="Times New Roman"/>
          <w:sz w:val="24"/>
          <w:szCs w:val="24"/>
        </w:rPr>
        <w:t xml:space="preserve">. Образы созданной реальности – </w:t>
      </w:r>
      <w:r w:rsidRPr="00E941C9">
        <w:rPr>
          <w:rFonts w:ascii="Times New Roman" w:hAnsi="Times New Roman"/>
          <w:sz w:val="24"/>
          <w:szCs w:val="24"/>
        </w:rPr>
        <w:t>поэтизация, идеализация, героизация и др.</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Синтез иску</w:t>
      </w:r>
      <w:proofErr w:type="gramStart"/>
      <w:r w:rsidRPr="00E941C9">
        <w:rPr>
          <w:rFonts w:ascii="Times New Roman" w:hAnsi="Times New Roman"/>
          <w:sz w:val="24"/>
          <w:szCs w:val="24"/>
        </w:rPr>
        <w:t>сств в с</w:t>
      </w:r>
      <w:proofErr w:type="gramEnd"/>
      <w:r w:rsidRPr="00E941C9">
        <w:rPr>
          <w:rFonts w:ascii="Times New Roman" w:hAnsi="Times New Roman"/>
          <w:sz w:val="24"/>
          <w:szCs w:val="24"/>
        </w:rPr>
        <w:t>оздании художественных образ</w:t>
      </w:r>
      <w:r>
        <w:rPr>
          <w:rFonts w:ascii="Times New Roman" w:hAnsi="Times New Roman"/>
          <w:sz w:val="24"/>
          <w:szCs w:val="24"/>
        </w:rPr>
        <w:t xml:space="preserve">ов. Соотнесение чувств, мыслей, </w:t>
      </w:r>
      <w:r w:rsidRPr="00E941C9">
        <w:rPr>
          <w:rFonts w:ascii="Times New Roman" w:hAnsi="Times New Roman"/>
          <w:sz w:val="24"/>
          <w:szCs w:val="24"/>
        </w:rPr>
        <w:t>оценок читателя, зрителя, слушателя с</w:t>
      </w:r>
      <w:r>
        <w:rPr>
          <w:rFonts w:ascii="Times New Roman" w:hAnsi="Times New Roman"/>
          <w:sz w:val="24"/>
          <w:szCs w:val="24"/>
        </w:rPr>
        <w:t xml:space="preserve"> ценностными ориентирами автора </w:t>
      </w:r>
      <w:r w:rsidRPr="00E941C9">
        <w:rPr>
          <w:rFonts w:ascii="Times New Roman" w:hAnsi="Times New Roman"/>
          <w:sz w:val="24"/>
          <w:szCs w:val="24"/>
        </w:rPr>
        <w:t>художественного произведения. Идеал человека в искусстве. Воспитание души.</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Исследовательский проект.</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Художественно-творческая деятельность:</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Исследовательский проект: «Полна чудес могучая при</w:t>
      </w:r>
      <w:r>
        <w:rPr>
          <w:rFonts w:ascii="Times New Roman" w:hAnsi="Times New Roman"/>
          <w:sz w:val="24"/>
          <w:szCs w:val="24"/>
        </w:rPr>
        <w:t xml:space="preserve">рода». Создание художественного </w:t>
      </w:r>
      <w:r w:rsidRPr="00E941C9">
        <w:rPr>
          <w:rFonts w:ascii="Times New Roman" w:hAnsi="Times New Roman"/>
          <w:sz w:val="24"/>
          <w:szCs w:val="24"/>
        </w:rPr>
        <w:t>замысла и воплощение эмоционально-образного содерж</w:t>
      </w:r>
      <w:r>
        <w:rPr>
          <w:rFonts w:ascii="Times New Roman" w:hAnsi="Times New Roman"/>
          <w:sz w:val="24"/>
          <w:szCs w:val="24"/>
        </w:rPr>
        <w:t>ания весенней сказки «Снегуроч</w:t>
      </w:r>
      <w:r w:rsidRPr="00E941C9">
        <w:rPr>
          <w:rFonts w:ascii="Times New Roman" w:hAnsi="Times New Roman"/>
          <w:sz w:val="24"/>
          <w:szCs w:val="24"/>
        </w:rPr>
        <w:t>ка» средствами разных видов искусства (живо</w:t>
      </w:r>
      <w:r>
        <w:rPr>
          <w:rFonts w:ascii="Times New Roman" w:hAnsi="Times New Roman"/>
          <w:sz w:val="24"/>
          <w:szCs w:val="24"/>
        </w:rPr>
        <w:t xml:space="preserve">пись, музыка, литература, кино, </w:t>
      </w:r>
      <w:r w:rsidRPr="00E941C9">
        <w:rPr>
          <w:rFonts w:ascii="Times New Roman" w:hAnsi="Times New Roman"/>
          <w:sz w:val="24"/>
          <w:szCs w:val="24"/>
        </w:rPr>
        <w:t>театр).</w:t>
      </w:r>
    </w:p>
    <w:p w:rsidR="00A66068" w:rsidRDefault="00A66068" w:rsidP="00A66068">
      <w:pPr>
        <w:pStyle w:val="aff4"/>
        <w:jc w:val="both"/>
        <w:rPr>
          <w:rFonts w:ascii="Times New Roman" w:hAnsi="Times New Roman"/>
          <w:b/>
          <w:sz w:val="24"/>
          <w:szCs w:val="24"/>
        </w:rPr>
      </w:pPr>
    </w:p>
    <w:p w:rsidR="00A66068" w:rsidRPr="00E941C9" w:rsidRDefault="00A66068" w:rsidP="00A66068">
      <w:pPr>
        <w:pStyle w:val="aff4"/>
        <w:jc w:val="both"/>
        <w:rPr>
          <w:rFonts w:ascii="Times New Roman" w:hAnsi="Times New Roman"/>
          <w:sz w:val="24"/>
          <w:szCs w:val="24"/>
        </w:rPr>
      </w:pPr>
      <w:r w:rsidRPr="00CA2AB6">
        <w:rPr>
          <w:rFonts w:ascii="Times New Roman" w:hAnsi="Times New Roman"/>
          <w:b/>
          <w:sz w:val="24"/>
          <w:szCs w:val="24"/>
        </w:rPr>
        <w:t>Воздействующая сила искусства</w:t>
      </w:r>
      <w:r w:rsidRPr="00E941C9">
        <w:rPr>
          <w:rFonts w:ascii="Times New Roman" w:hAnsi="Times New Roman"/>
          <w:sz w:val="24"/>
          <w:szCs w:val="24"/>
        </w:rPr>
        <w:t xml:space="preserve"> </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Выражение общественных идей в художественных образах. Искусст</w:t>
      </w:r>
      <w:r>
        <w:rPr>
          <w:rFonts w:ascii="Times New Roman" w:hAnsi="Times New Roman"/>
          <w:sz w:val="24"/>
          <w:szCs w:val="24"/>
        </w:rPr>
        <w:t xml:space="preserve">во как способ </w:t>
      </w:r>
      <w:r w:rsidRPr="00E941C9">
        <w:rPr>
          <w:rFonts w:ascii="Times New Roman" w:hAnsi="Times New Roman"/>
          <w:sz w:val="24"/>
          <w:szCs w:val="24"/>
        </w:rPr>
        <w:t>идеологического воздействия на людей. Способность</w:t>
      </w:r>
      <w:r>
        <w:rPr>
          <w:rFonts w:ascii="Times New Roman" w:hAnsi="Times New Roman"/>
          <w:sz w:val="24"/>
          <w:szCs w:val="24"/>
        </w:rPr>
        <w:t xml:space="preserve"> искусства внушать определенный </w:t>
      </w:r>
      <w:r w:rsidRPr="00E941C9">
        <w:rPr>
          <w:rFonts w:ascii="Times New Roman" w:hAnsi="Times New Roman"/>
          <w:sz w:val="24"/>
          <w:szCs w:val="24"/>
        </w:rPr>
        <w:t>образ мыслей, стиль жизни, изменять ценностные ор</w:t>
      </w:r>
      <w:r>
        <w:rPr>
          <w:rFonts w:ascii="Times New Roman" w:hAnsi="Times New Roman"/>
          <w:sz w:val="24"/>
          <w:szCs w:val="24"/>
        </w:rPr>
        <w:t xml:space="preserve">иентации. Композиция и средства </w:t>
      </w:r>
      <w:r w:rsidRPr="00E941C9">
        <w:rPr>
          <w:rFonts w:ascii="Times New Roman" w:hAnsi="Times New Roman"/>
          <w:sz w:val="24"/>
          <w:szCs w:val="24"/>
        </w:rPr>
        <w:t>эмоциональной выразительности разных искусств.</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Синтез искусств в усилении эмоционального воздействия на человека.</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Примерный художественный материал:</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Знакомство с произведениями разных видов</w:t>
      </w:r>
      <w:r>
        <w:rPr>
          <w:rFonts w:ascii="Times New Roman" w:hAnsi="Times New Roman"/>
          <w:sz w:val="24"/>
          <w:szCs w:val="24"/>
        </w:rPr>
        <w:t xml:space="preserve"> искусства, их оценка с позиции </w:t>
      </w:r>
      <w:r w:rsidRPr="00E941C9">
        <w:rPr>
          <w:rFonts w:ascii="Times New Roman" w:hAnsi="Times New Roman"/>
          <w:sz w:val="24"/>
          <w:szCs w:val="24"/>
        </w:rPr>
        <w:t>позитивных и/или негативных влияний на чувства и соз</w:t>
      </w:r>
      <w:r>
        <w:rPr>
          <w:rFonts w:ascii="Times New Roman" w:hAnsi="Times New Roman"/>
          <w:sz w:val="24"/>
          <w:szCs w:val="24"/>
        </w:rPr>
        <w:t xml:space="preserve">нание человека (внушающая сила, </w:t>
      </w:r>
      <w:r w:rsidRPr="00E941C9">
        <w:rPr>
          <w:rFonts w:ascii="Times New Roman" w:hAnsi="Times New Roman"/>
          <w:sz w:val="24"/>
          <w:szCs w:val="24"/>
        </w:rPr>
        <w:t>воздействие на эмоции, манипуляция сознанием, подняти</w:t>
      </w:r>
      <w:r>
        <w:rPr>
          <w:rFonts w:ascii="Times New Roman" w:hAnsi="Times New Roman"/>
          <w:sz w:val="24"/>
          <w:szCs w:val="24"/>
        </w:rPr>
        <w:t xml:space="preserve">е духа и т. п.). Протест против </w:t>
      </w:r>
      <w:r w:rsidRPr="00E941C9">
        <w:rPr>
          <w:rFonts w:ascii="Times New Roman" w:hAnsi="Times New Roman"/>
          <w:sz w:val="24"/>
          <w:szCs w:val="24"/>
        </w:rPr>
        <w:t>идеологии социального строя в авторской песне, рок-музыке.</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Изобразительное искусство. Наскальная живопись, языческие идолы, амулеты.</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Храмовый синтез искусств. Триумфальные арки, монументальная скуль</w:t>
      </w:r>
      <w:r>
        <w:rPr>
          <w:rFonts w:ascii="Times New Roman" w:hAnsi="Times New Roman"/>
          <w:sz w:val="24"/>
          <w:szCs w:val="24"/>
        </w:rPr>
        <w:t xml:space="preserve">птура, </w:t>
      </w:r>
      <w:r w:rsidRPr="00E941C9">
        <w:rPr>
          <w:rFonts w:ascii="Times New Roman" w:hAnsi="Times New Roman"/>
          <w:sz w:val="24"/>
          <w:szCs w:val="24"/>
        </w:rPr>
        <w:t>архитектура и др. Искусство Великой Отечественной</w:t>
      </w:r>
      <w:r>
        <w:rPr>
          <w:rFonts w:ascii="Times New Roman" w:hAnsi="Times New Roman"/>
          <w:sz w:val="24"/>
          <w:szCs w:val="24"/>
        </w:rPr>
        <w:t xml:space="preserve"> войны (живопись А. Дейнеки, П. </w:t>
      </w:r>
      <w:proofErr w:type="spellStart"/>
      <w:r w:rsidRPr="00E941C9">
        <w:rPr>
          <w:rFonts w:ascii="Times New Roman" w:hAnsi="Times New Roman"/>
          <w:sz w:val="24"/>
          <w:szCs w:val="24"/>
        </w:rPr>
        <w:t>Корина</w:t>
      </w:r>
      <w:proofErr w:type="spellEnd"/>
      <w:r w:rsidRPr="00E941C9">
        <w:rPr>
          <w:rFonts w:ascii="Times New Roman" w:hAnsi="Times New Roman"/>
          <w:sz w:val="24"/>
          <w:szCs w:val="24"/>
        </w:rPr>
        <w:t xml:space="preserve"> и др., </w:t>
      </w:r>
      <w:r w:rsidRPr="00E941C9">
        <w:rPr>
          <w:rFonts w:ascii="Times New Roman" w:hAnsi="Times New Roman"/>
          <w:sz w:val="24"/>
          <w:szCs w:val="24"/>
        </w:rPr>
        <w:lastRenderedPageBreak/>
        <w:t xml:space="preserve">плакаты И. </w:t>
      </w:r>
      <w:proofErr w:type="spellStart"/>
      <w:r w:rsidRPr="00E941C9">
        <w:rPr>
          <w:rFonts w:ascii="Times New Roman" w:hAnsi="Times New Roman"/>
          <w:sz w:val="24"/>
          <w:szCs w:val="24"/>
        </w:rPr>
        <w:t>Тоидзе</w:t>
      </w:r>
      <w:proofErr w:type="spellEnd"/>
      <w:r w:rsidRPr="00E941C9">
        <w:rPr>
          <w:rFonts w:ascii="Times New Roman" w:hAnsi="Times New Roman"/>
          <w:sz w:val="24"/>
          <w:szCs w:val="24"/>
        </w:rPr>
        <w:t xml:space="preserve"> и др.). Реклама (рекла</w:t>
      </w:r>
      <w:r>
        <w:rPr>
          <w:rFonts w:ascii="Times New Roman" w:hAnsi="Times New Roman"/>
          <w:sz w:val="24"/>
          <w:szCs w:val="24"/>
        </w:rPr>
        <w:t xml:space="preserve">мные плакаты, листовки, клипы), </w:t>
      </w:r>
      <w:r w:rsidRPr="00E941C9">
        <w:rPr>
          <w:rFonts w:ascii="Times New Roman" w:hAnsi="Times New Roman"/>
          <w:sz w:val="24"/>
          <w:szCs w:val="24"/>
        </w:rPr>
        <w:t>настенная живопись (панно, мозаики, граффити).</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Музыка. Языческая культура дохристианской эпох</w:t>
      </w:r>
      <w:r>
        <w:rPr>
          <w:rFonts w:ascii="Times New Roman" w:hAnsi="Times New Roman"/>
          <w:sz w:val="24"/>
          <w:szCs w:val="24"/>
        </w:rPr>
        <w:t xml:space="preserve">и (ритуальные действа, народные </w:t>
      </w:r>
      <w:r w:rsidRPr="00E941C9">
        <w:rPr>
          <w:rFonts w:ascii="Times New Roman" w:hAnsi="Times New Roman"/>
          <w:sz w:val="24"/>
          <w:szCs w:val="24"/>
        </w:rPr>
        <w:t>обряды, посвященные основным вехам жизни человек</w:t>
      </w:r>
      <w:r>
        <w:rPr>
          <w:rFonts w:ascii="Times New Roman" w:hAnsi="Times New Roman"/>
          <w:sz w:val="24"/>
          <w:szCs w:val="24"/>
        </w:rPr>
        <w:t xml:space="preserve">а). </w:t>
      </w:r>
      <w:proofErr w:type="gramStart"/>
      <w:r>
        <w:rPr>
          <w:rFonts w:ascii="Times New Roman" w:hAnsi="Times New Roman"/>
          <w:sz w:val="24"/>
          <w:szCs w:val="24"/>
        </w:rPr>
        <w:t xml:space="preserve">Духовная музыка «Литургия», </w:t>
      </w:r>
      <w:r w:rsidRPr="00E941C9">
        <w:rPr>
          <w:rFonts w:ascii="Times New Roman" w:hAnsi="Times New Roman"/>
          <w:sz w:val="24"/>
          <w:szCs w:val="24"/>
        </w:rPr>
        <w:t>«Всенощное бдение», «Месса» и др.).</w:t>
      </w:r>
      <w:proofErr w:type="gramEnd"/>
      <w:r w:rsidRPr="00E941C9">
        <w:rPr>
          <w:rFonts w:ascii="Times New Roman" w:hAnsi="Times New Roman"/>
          <w:sz w:val="24"/>
          <w:szCs w:val="24"/>
        </w:rPr>
        <w:t xml:space="preserve"> Музыкальна</w:t>
      </w:r>
      <w:r>
        <w:rPr>
          <w:rFonts w:ascii="Times New Roman" w:hAnsi="Times New Roman"/>
          <w:sz w:val="24"/>
          <w:szCs w:val="24"/>
        </w:rPr>
        <w:t xml:space="preserve">я классика и массовые жанры (Л. </w:t>
      </w:r>
      <w:r w:rsidRPr="00E941C9">
        <w:rPr>
          <w:rFonts w:ascii="Times New Roman" w:hAnsi="Times New Roman"/>
          <w:sz w:val="24"/>
          <w:szCs w:val="24"/>
        </w:rPr>
        <w:t>Бетховен, П. Чайковский, А. Скрябин, С. Прокофьев, массовые песни). Песни военных лет</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и песни на военную тему. Музыка к кинофильмам (И</w:t>
      </w:r>
      <w:r>
        <w:rPr>
          <w:rFonts w:ascii="Times New Roman" w:hAnsi="Times New Roman"/>
          <w:sz w:val="24"/>
          <w:szCs w:val="24"/>
        </w:rPr>
        <w:t xml:space="preserve">. Дунаевский, Д. Шостакович, С. </w:t>
      </w:r>
      <w:r w:rsidRPr="00E941C9">
        <w:rPr>
          <w:rFonts w:ascii="Times New Roman" w:hAnsi="Times New Roman"/>
          <w:sz w:val="24"/>
          <w:szCs w:val="24"/>
        </w:rPr>
        <w:t>Прокофьев, А. Рыбников и др.). Современная эстра</w:t>
      </w:r>
      <w:r>
        <w:rPr>
          <w:rFonts w:ascii="Times New Roman" w:hAnsi="Times New Roman"/>
          <w:sz w:val="24"/>
          <w:szCs w:val="24"/>
        </w:rPr>
        <w:t xml:space="preserve">дная отечественная и зарубежная </w:t>
      </w:r>
      <w:r w:rsidRPr="00E941C9">
        <w:rPr>
          <w:rFonts w:ascii="Times New Roman" w:hAnsi="Times New Roman"/>
          <w:sz w:val="24"/>
          <w:szCs w:val="24"/>
        </w:rPr>
        <w:t>музыка. Песни и рок-музыка (В. Высоцкий, Б. Окуджава</w:t>
      </w:r>
      <w:r>
        <w:rPr>
          <w:rFonts w:ascii="Times New Roman" w:hAnsi="Times New Roman"/>
          <w:sz w:val="24"/>
          <w:szCs w:val="24"/>
        </w:rPr>
        <w:t xml:space="preserve">, А. Градский, А. Макаревич, В. </w:t>
      </w:r>
      <w:r w:rsidRPr="00E941C9">
        <w:rPr>
          <w:rFonts w:ascii="Times New Roman" w:hAnsi="Times New Roman"/>
          <w:sz w:val="24"/>
          <w:szCs w:val="24"/>
        </w:rPr>
        <w:t>Цой и др., современные рок-группы). Компенсаторная</w:t>
      </w:r>
      <w:r>
        <w:rPr>
          <w:rFonts w:ascii="Times New Roman" w:hAnsi="Times New Roman"/>
          <w:sz w:val="24"/>
          <w:szCs w:val="24"/>
        </w:rPr>
        <w:t xml:space="preserve"> функция джаза (Дж. Гершвин, Д. </w:t>
      </w:r>
      <w:proofErr w:type="spellStart"/>
      <w:r w:rsidRPr="00E941C9">
        <w:rPr>
          <w:rFonts w:ascii="Times New Roman" w:hAnsi="Times New Roman"/>
          <w:sz w:val="24"/>
          <w:szCs w:val="24"/>
        </w:rPr>
        <w:t>Эллингтон</w:t>
      </w:r>
      <w:proofErr w:type="spellEnd"/>
      <w:r w:rsidRPr="00E941C9">
        <w:rPr>
          <w:rFonts w:ascii="Times New Roman" w:hAnsi="Times New Roman"/>
          <w:sz w:val="24"/>
          <w:szCs w:val="24"/>
        </w:rPr>
        <w:t xml:space="preserve">, Э. Фицджеральд, Л. Утесов, А. </w:t>
      </w:r>
      <w:proofErr w:type="spellStart"/>
      <w:r w:rsidRPr="00E941C9">
        <w:rPr>
          <w:rFonts w:ascii="Times New Roman" w:hAnsi="Times New Roman"/>
          <w:sz w:val="24"/>
          <w:szCs w:val="24"/>
        </w:rPr>
        <w:t>Цфасман</w:t>
      </w:r>
      <w:proofErr w:type="spellEnd"/>
      <w:r w:rsidRPr="00E941C9">
        <w:rPr>
          <w:rFonts w:ascii="Times New Roman" w:hAnsi="Times New Roman"/>
          <w:sz w:val="24"/>
          <w:szCs w:val="24"/>
        </w:rPr>
        <w:t>, Л. Чижик, А. Козлов и др.).</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Литература. Произведения поэтов и писателей XIX</w:t>
      </w:r>
      <w:r>
        <w:rPr>
          <w:rFonts w:ascii="Times New Roman" w:hAnsi="Times New Roman"/>
          <w:sz w:val="24"/>
          <w:szCs w:val="24"/>
        </w:rPr>
        <w:t xml:space="preserve">— </w:t>
      </w:r>
      <w:proofErr w:type="spellStart"/>
      <w:r>
        <w:rPr>
          <w:rFonts w:ascii="Times New Roman" w:hAnsi="Times New Roman"/>
          <w:sz w:val="24"/>
          <w:szCs w:val="24"/>
        </w:rPr>
        <w:t>XXI</w:t>
      </w:r>
      <w:proofErr w:type="gramStart"/>
      <w:r>
        <w:rPr>
          <w:rFonts w:ascii="Times New Roman" w:hAnsi="Times New Roman"/>
          <w:sz w:val="24"/>
          <w:szCs w:val="24"/>
        </w:rPr>
        <w:t>вв</w:t>
      </w:r>
      <w:proofErr w:type="spellEnd"/>
      <w:proofErr w:type="gramEnd"/>
      <w:r>
        <w:rPr>
          <w:rFonts w:ascii="Times New Roman" w:hAnsi="Times New Roman"/>
          <w:sz w:val="24"/>
          <w:szCs w:val="24"/>
        </w:rPr>
        <w:t xml:space="preserve">. Поэзия В. Маяковского. </w:t>
      </w:r>
      <w:r w:rsidRPr="00E941C9">
        <w:rPr>
          <w:rFonts w:ascii="Times New Roman" w:hAnsi="Times New Roman"/>
          <w:sz w:val="24"/>
          <w:szCs w:val="24"/>
        </w:rPr>
        <w:t>Стихи поэтов-фронтовиков, поэтов-песенников.</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Экранные искусства, театр. Рекламные видеоклип</w:t>
      </w:r>
      <w:r>
        <w:rPr>
          <w:rFonts w:ascii="Times New Roman" w:hAnsi="Times New Roman"/>
          <w:sz w:val="24"/>
          <w:szCs w:val="24"/>
        </w:rPr>
        <w:t xml:space="preserve">ы. Кинофильмы 40—50-х гг. </w:t>
      </w:r>
      <w:proofErr w:type="spellStart"/>
      <w:r>
        <w:rPr>
          <w:rFonts w:ascii="Times New Roman" w:hAnsi="Times New Roman"/>
          <w:sz w:val="24"/>
          <w:szCs w:val="24"/>
        </w:rPr>
        <w:t>XX</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r w:rsidRPr="00E941C9">
        <w:rPr>
          <w:rFonts w:ascii="Times New Roman" w:hAnsi="Times New Roman"/>
          <w:sz w:val="24"/>
          <w:szCs w:val="24"/>
        </w:rPr>
        <w:t>Экранизация опер, балетов, мюзиклов (по выбору учителя).</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Художественно-творческая деятельность учащихся:</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Показ возможностей манипуляции сознанием человек</w:t>
      </w:r>
      <w:r>
        <w:rPr>
          <w:rFonts w:ascii="Times New Roman" w:hAnsi="Times New Roman"/>
          <w:sz w:val="24"/>
          <w:szCs w:val="24"/>
        </w:rPr>
        <w:t xml:space="preserve">а средствами плаката, рекламной </w:t>
      </w:r>
      <w:r w:rsidRPr="00E941C9">
        <w:rPr>
          <w:rFonts w:ascii="Times New Roman" w:hAnsi="Times New Roman"/>
          <w:sz w:val="24"/>
          <w:szCs w:val="24"/>
        </w:rPr>
        <w:t>листовки, видеоклипа и др., в которых одно и то же яв</w:t>
      </w:r>
      <w:r>
        <w:rPr>
          <w:rFonts w:ascii="Times New Roman" w:hAnsi="Times New Roman"/>
          <w:sz w:val="24"/>
          <w:szCs w:val="24"/>
        </w:rPr>
        <w:t xml:space="preserve">ление представлено в позитивном </w:t>
      </w:r>
      <w:r w:rsidRPr="00E941C9">
        <w:rPr>
          <w:rFonts w:ascii="Times New Roman" w:hAnsi="Times New Roman"/>
          <w:sz w:val="24"/>
          <w:szCs w:val="24"/>
        </w:rPr>
        <w:t>или негативном виде.</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Создание эскиза для граффити, сценария клипа, </w:t>
      </w:r>
      <w:proofErr w:type="spellStart"/>
      <w:r w:rsidRPr="00E941C9">
        <w:rPr>
          <w:rFonts w:ascii="Times New Roman" w:hAnsi="Times New Roman"/>
          <w:sz w:val="24"/>
          <w:szCs w:val="24"/>
        </w:rPr>
        <w:t>раскадровки</w:t>
      </w:r>
      <w:proofErr w:type="spellEnd"/>
      <w:r w:rsidRPr="00E941C9">
        <w:rPr>
          <w:rFonts w:ascii="Times New Roman" w:hAnsi="Times New Roman"/>
          <w:sz w:val="24"/>
          <w:szCs w:val="24"/>
        </w:rPr>
        <w:t xml:space="preserve"> мультфильма рекламн</w:t>
      </w:r>
      <w:proofErr w:type="gramStart"/>
      <w:r w:rsidRPr="00E941C9">
        <w:rPr>
          <w:rFonts w:ascii="Times New Roman" w:hAnsi="Times New Roman"/>
          <w:sz w:val="24"/>
          <w:szCs w:val="24"/>
        </w:rPr>
        <w:t>о-</w:t>
      </w:r>
      <w:proofErr w:type="gramEnd"/>
      <w:r>
        <w:rPr>
          <w:rFonts w:ascii="Times New Roman" w:hAnsi="Times New Roman"/>
          <w:sz w:val="24"/>
          <w:szCs w:val="24"/>
        </w:rPr>
        <w:t xml:space="preserve"> </w:t>
      </w:r>
      <w:r w:rsidRPr="00E941C9">
        <w:rPr>
          <w:rFonts w:ascii="Times New Roman" w:hAnsi="Times New Roman"/>
          <w:sz w:val="24"/>
          <w:szCs w:val="24"/>
        </w:rPr>
        <w:t>внушающего характера.</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Подбор и анализ различных художественных п</w:t>
      </w:r>
      <w:r>
        <w:rPr>
          <w:rFonts w:ascii="Times New Roman" w:hAnsi="Times New Roman"/>
          <w:sz w:val="24"/>
          <w:szCs w:val="24"/>
        </w:rPr>
        <w:t xml:space="preserve">роизведений, использовавшихся в </w:t>
      </w:r>
      <w:r w:rsidRPr="00E941C9">
        <w:rPr>
          <w:rFonts w:ascii="Times New Roman" w:hAnsi="Times New Roman"/>
          <w:sz w:val="24"/>
          <w:szCs w:val="24"/>
        </w:rPr>
        <w:t>разные годы для внушения народу определенных чувств и мыслей.</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Создание художественного замысла и воплоще</w:t>
      </w:r>
      <w:r>
        <w:rPr>
          <w:rFonts w:ascii="Times New Roman" w:hAnsi="Times New Roman"/>
          <w:sz w:val="24"/>
          <w:szCs w:val="24"/>
        </w:rPr>
        <w:t xml:space="preserve">ние эмоционально-образного </w:t>
      </w:r>
      <w:r w:rsidRPr="00E941C9">
        <w:rPr>
          <w:rFonts w:ascii="Times New Roman" w:hAnsi="Times New Roman"/>
          <w:sz w:val="24"/>
          <w:szCs w:val="24"/>
        </w:rPr>
        <w:t>содержания музыки сценическими средствами.</w:t>
      </w:r>
    </w:p>
    <w:p w:rsidR="005609AB" w:rsidRDefault="005609AB" w:rsidP="00A66068">
      <w:pPr>
        <w:pStyle w:val="aff4"/>
        <w:jc w:val="both"/>
        <w:rPr>
          <w:rFonts w:ascii="Times New Roman" w:hAnsi="Times New Roman"/>
          <w:b/>
          <w:sz w:val="24"/>
          <w:szCs w:val="24"/>
        </w:rPr>
      </w:pPr>
    </w:p>
    <w:p w:rsidR="00A66068" w:rsidRPr="00E941C9" w:rsidRDefault="00A66068" w:rsidP="00A66068">
      <w:pPr>
        <w:pStyle w:val="aff4"/>
        <w:jc w:val="both"/>
        <w:rPr>
          <w:rFonts w:ascii="Times New Roman" w:hAnsi="Times New Roman"/>
          <w:sz w:val="24"/>
          <w:szCs w:val="24"/>
        </w:rPr>
      </w:pPr>
      <w:r w:rsidRPr="00CA2AB6">
        <w:rPr>
          <w:rFonts w:ascii="Times New Roman" w:hAnsi="Times New Roman"/>
          <w:b/>
          <w:sz w:val="24"/>
          <w:szCs w:val="24"/>
        </w:rPr>
        <w:t>Искусство предвосхищает будущее</w:t>
      </w:r>
      <w:r w:rsidRPr="00E941C9">
        <w:rPr>
          <w:rFonts w:ascii="Times New Roman" w:hAnsi="Times New Roman"/>
          <w:sz w:val="24"/>
          <w:szCs w:val="24"/>
        </w:rPr>
        <w:t xml:space="preserve"> </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Порождающая энергия искусства – пробуждение </w:t>
      </w:r>
      <w:r>
        <w:rPr>
          <w:rFonts w:ascii="Times New Roman" w:hAnsi="Times New Roman"/>
          <w:sz w:val="24"/>
          <w:szCs w:val="24"/>
        </w:rPr>
        <w:t xml:space="preserve">чувств и сознания, способного к </w:t>
      </w:r>
      <w:r w:rsidRPr="00E941C9">
        <w:rPr>
          <w:rFonts w:ascii="Times New Roman" w:hAnsi="Times New Roman"/>
          <w:sz w:val="24"/>
          <w:szCs w:val="24"/>
        </w:rPr>
        <w:t>пророчеству. Миф о Кассандре. Использование иносказания, метафоры в различных видах</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искусства. Предупреждение средствами иск</w:t>
      </w:r>
      <w:r>
        <w:rPr>
          <w:rFonts w:ascii="Times New Roman" w:hAnsi="Times New Roman"/>
          <w:sz w:val="24"/>
          <w:szCs w:val="24"/>
        </w:rPr>
        <w:t xml:space="preserve">усства о социальных опасностях. </w:t>
      </w:r>
      <w:r w:rsidRPr="00E941C9">
        <w:rPr>
          <w:rFonts w:ascii="Times New Roman" w:hAnsi="Times New Roman"/>
          <w:sz w:val="24"/>
          <w:szCs w:val="24"/>
        </w:rPr>
        <w:t>Предсказания в искусстве. Художественное мышл</w:t>
      </w:r>
      <w:r>
        <w:rPr>
          <w:rFonts w:ascii="Times New Roman" w:hAnsi="Times New Roman"/>
          <w:sz w:val="24"/>
          <w:szCs w:val="24"/>
        </w:rPr>
        <w:t xml:space="preserve">ение в авангарде науки. Научный </w:t>
      </w:r>
      <w:r w:rsidRPr="00E941C9">
        <w:rPr>
          <w:rFonts w:ascii="Times New Roman" w:hAnsi="Times New Roman"/>
          <w:sz w:val="24"/>
          <w:szCs w:val="24"/>
        </w:rPr>
        <w:t>прогресс и искусство. Предвидение сложных ко</w:t>
      </w:r>
      <w:r>
        <w:rPr>
          <w:rFonts w:ascii="Times New Roman" w:hAnsi="Times New Roman"/>
          <w:sz w:val="24"/>
          <w:szCs w:val="24"/>
        </w:rPr>
        <w:t xml:space="preserve">ллизий 20-21 веков в творчестве </w:t>
      </w:r>
      <w:r w:rsidRPr="00E941C9">
        <w:rPr>
          <w:rFonts w:ascii="Times New Roman" w:hAnsi="Times New Roman"/>
          <w:sz w:val="24"/>
          <w:szCs w:val="24"/>
        </w:rPr>
        <w:t>художников, композиторов, писателей авангарда. Пр</w:t>
      </w:r>
      <w:r>
        <w:rPr>
          <w:rFonts w:ascii="Times New Roman" w:hAnsi="Times New Roman"/>
          <w:sz w:val="24"/>
          <w:szCs w:val="24"/>
        </w:rPr>
        <w:t xml:space="preserve">едвосхищение будущих открытий в </w:t>
      </w:r>
      <w:r w:rsidRPr="00E941C9">
        <w:rPr>
          <w:rFonts w:ascii="Times New Roman" w:hAnsi="Times New Roman"/>
          <w:sz w:val="24"/>
          <w:szCs w:val="24"/>
        </w:rPr>
        <w:t>современном искусстве.</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Примерный художественный материал:</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Постижение художественных образов различн</w:t>
      </w:r>
      <w:r>
        <w:rPr>
          <w:rFonts w:ascii="Times New Roman" w:hAnsi="Times New Roman"/>
          <w:sz w:val="24"/>
          <w:szCs w:val="24"/>
        </w:rPr>
        <w:t xml:space="preserve">ых видов искусства, освоение их </w:t>
      </w:r>
      <w:r w:rsidRPr="00E941C9">
        <w:rPr>
          <w:rFonts w:ascii="Times New Roman" w:hAnsi="Times New Roman"/>
          <w:sz w:val="24"/>
          <w:szCs w:val="24"/>
        </w:rPr>
        <w:t>художественного языка. Оценка этих произведений с позиции предвосхищения будущего,</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реальности и вымысла.</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Изобразительное искусство. «Купание кра</w:t>
      </w:r>
      <w:r>
        <w:rPr>
          <w:rFonts w:ascii="Times New Roman" w:hAnsi="Times New Roman"/>
          <w:sz w:val="24"/>
          <w:szCs w:val="24"/>
        </w:rPr>
        <w:t xml:space="preserve">сного коня» К. Петрова-Водкина, </w:t>
      </w:r>
      <w:r w:rsidRPr="00E941C9">
        <w:rPr>
          <w:rFonts w:ascii="Times New Roman" w:hAnsi="Times New Roman"/>
          <w:sz w:val="24"/>
          <w:szCs w:val="24"/>
        </w:rPr>
        <w:t xml:space="preserve">«Большевик» Б. </w:t>
      </w:r>
      <w:proofErr w:type="spellStart"/>
      <w:r w:rsidRPr="00E941C9">
        <w:rPr>
          <w:rFonts w:ascii="Times New Roman" w:hAnsi="Times New Roman"/>
          <w:sz w:val="24"/>
          <w:szCs w:val="24"/>
        </w:rPr>
        <w:t>Кустодиева</w:t>
      </w:r>
      <w:proofErr w:type="spellEnd"/>
      <w:r w:rsidRPr="00E941C9">
        <w:rPr>
          <w:rFonts w:ascii="Times New Roman" w:hAnsi="Times New Roman"/>
          <w:sz w:val="24"/>
          <w:szCs w:val="24"/>
        </w:rPr>
        <w:t>, «Рождение новой планет</w:t>
      </w:r>
      <w:r>
        <w:rPr>
          <w:rFonts w:ascii="Times New Roman" w:hAnsi="Times New Roman"/>
          <w:sz w:val="24"/>
          <w:szCs w:val="24"/>
        </w:rPr>
        <w:t xml:space="preserve">ы» К. </w:t>
      </w:r>
      <w:proofErr w:type="spellStart"/>
      <w:r>
        <w:rPr>
          <w:rFonts w:ascii="Times New Roman" w:hAnsi="Times New Roman"/>
          <w:sz w:val="24"/>
          <w:szCs w:val="24"/>
        </w:rPr>
        <w:t>Юона</w:t>
      </w:r>
      <w:proofErr w:type="spellEnd"/>
      <w:r>
        <w:rPr>
          <w:rFonts w:ascii="Times New Roman" w:hAnsi="Times New Roman"/>
          <w:sz w:val="24"/>
          <w:szCs w:val="24"/>
        </w:rPr>
        <w:t xml:space="preserve">, «Черный квадрат» К. Малевича, </w:t>
      </w:r>
      <w:r w:rsidRPr="00E941C9">
        <w:rPr>
          <w:rFonts w:ascii="Times New Roman" w:hAnsi="Times New Roman"/>
          <w:sz w:val="24"/>
          <w:szCs w:val="24"/>
        </w:rPr>
        <w:t>«</w:t>
      </w:r>
      <w:proofErr w:type="spellStart"/>
      <w:r w:rsidRPr="00E941C9">
        <w:rPr>
          <w:rFonts w:ascii="Times New Roman" w:hAnsi="Times New Roman"/>
          <w:sz w:val="24"/>
          <w:szCs w:val="24"/>
        </w:rPr>
        <w:t>Герника</w:t>
      </w:r>
      <w:proofErr w:type="spellEnd"/>
      <w:r w:rsidRPr="00E941C9">
        <w:rPr>
          <w:rFonts w:ascii="Times New Roman" w:hAnsi="Times New Roman"/>
          <w:sz w:val="24"/>
          <w:szCs w:val="24"/>
        </w:rPr>
        <w:t>» П. Пикассо и др. (по выбору учите</w:t>
      </w:r>
      <w:r>
        <w:rPr>
          <w:rFonts w:ascii="Times New Roman" w:hAnsi="Times New Roman"/>
          <w:sz w:val="24"/>
          <w:szCs w:val="24"/>
        </w:rPr>
        <w:t xml:space="preserve">ля). Произведения Р. </w:t>
      </w:r>
      <w:proofErr w:type="gramStart"/>
      <w:r>
        <w:rPr>
          <w:rFonts w:ascii="Times New Roman" w:hAnsi="Times New Roman"/>
          <w:sz w:val="24"/>
          <w:szCs w:val="24"/>
        </w:rPr>
        <w:t>Делоне</w:t>
      </w:r>
      <w:proofErr w:type="gramEnd"/>
      <w:r>
        <w:rPr>
          <w:rFonts w:ascii="Times New Roman" w:hAnsi="Times New Roman"/>
          <w:sz w:val="24"/>
          <w:szCs w:val="24"/>
        </w:rPr>
        <w:t xml:space="preserve">, У. </w:t>
      </w:r>
      <w:proofErr w:type="spellStart"/>
      <w:r>
        <w:rPr>
          <w:rFonts w:ascii="Times New Roman" w:hAnsi="Times New Roman"/>
          <w:sz w:val="24"/>
          <w:szCs w:val="24"/>
        </w:rPr>
        <w:t>Боччони</w:t>
      </w:r>
      <w:proofErr w:type="spellEnd"/>
      <w:r>
        <w:rPr>
          <w:rFonts w:ascii="Times New Roman" w:hAnsi="Times New Roman"/>
          <w:sz w:val="24"/>
          <w:szCs w:val="24"/>
        </w:rPr>
        <w:t xml:space="preserve">, Д. </w:t>
      </w:r>
      <w:r w:rsidRPr="00E941C9">
        <w:rPr>
          <w:rFonts w:ascii="Times New Roman" w:hAnsi="Times New Roman"/>
          <w:sz w:val="24"/>
          <w:szCs w:val="24"/>
        </w:rPr>
        <w:t xml:space="preserve">Балла, Д. </w:t>
      </w:r>
      <w:proofErr w:type="spellStart"/>
      <w:r w:rsidRPr="00E941C9">
        <w:rPr>
          <w:rFonts w:ascii="Times New Roman" w:hAnsi="Times New Roman"/>
          <w:sz w:val="24"/>
          <w:szCs w:val="24"/>
        </w:rPr>
        <w:t>Северини</w:t>
      </w:r>
      <w:proofErr w:type="spellEnd"/>
      <w:r w:rsidRPr="00E941C9">
        <w:rPr>
          <w:rFonts w:ascii="Times New Roman" w:hAnsi="Times New Roman"/>
          <w:sz w:val="24"/>
          <w:szCs w:val="24"/>
        </w:rPr>
        <w:t xml:space="preserve"> и др. Живопись символистов (У. </w:t>
      </w:r>
      <w:proofErr w:type="spellStart"/>
      <w:r w:rsidRPr="00E941C9">
        <w:rPr>
          <w:rFonts w:ascii="Times New Roman" w:hAnsi="Times New Roman"/>
          <w:sz w:val="24"/>
          <w:szCs w:val="24"/>
        </w:rPr>
        <w:t>Блэйк</w:t>
      </w:r>
      <w:proofErr w:type="spellEnd"/>
      <w:r w:rsidRPr="00E941C9">
        <w:rPr>
          <w:rFonts w:ascii="Times New Roman" w:hAnsi="Times New Roman"/>
          <w:sz w:val="24"/>
          <w:szCs w:val="24"/>
        </w:rPr>
        <w:t>, К. Фридрих и др.).</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Музыка. Сочинения С. Прокофьева, Д. Шостакови</w:t>
      </w:r>
      <w:r>
        <w:rPr>
          <w:rFonts w:ascii="Times New Roman" w:hAnsi="Times New Roman"/>
          <w:sz w:val="24"/>
          <w:szCs w:val="24"/>
        </w:rPr>
        <w:t xml:space="preserve">ча, А. </w:t>
      </w:r>
      <w:proofErr w:type="spellStart"/>
      <w:r>
        <w:rPr>
          <w:rFonts w:ascii="Times New Roman" w:hAnsi="Times New Roman"/>
          <w:sz w:val="24"/>
          <w:szCs w:val="24"/>
        </w:rPr>
        <w:t>Шнитке</w:t>
      </w:r>
      <w:proofErr w:type="spellEnd"/>
      <w:r>
        <w:rPr>
          <w:rFonts w:ascii="Times New Roman" w:hAnsi="Times New Roman"/>
          <w:sz w:val="24"/>
          <w:szCs w:val="24"/>
        </w:rPr>
        <w:t xml:space="preserve"> и др. Музыкальные </w:t>
      </w:r>
      <w:r w:rsidRPr="00E941C9">
        <w:rPr>
          <w:rFonts w:ascii="Times New Roman" w:hAnsi="Times New Roman"/>
          <w:sz w:val="24"/>
          <w:szCs w:val="24"/>
        </w:rPr>
        <w:t>инструменты (</w:t>
      </w:r>
      <w:proofErr w:type="spellStart"/>
      <w:r w:rsidRPr="00E941C9">
        <w:rPr>
          <w:rFonts w:ascii="Times New Roman" w:hAnsi="Times New Roman"/>
          <w:sz w:val="24"/>
          <w:szCs w:val="24"/>
        </w:rPr>
        <w:t>терменвокс</w:t>
      </w:r>
      <w:proofErr w:type="spellEnd"/>
      <w:r w:rsidRPr="00E941C9">
        <w:rPr>
          <w:rFonts w:ascii="Times New Roman" w:hAnsi="Times New Roman"/>
          <w:sz w:val="24"/>
          <w:szCs w:val="24"/>
        </w:rPr>
        <w:t xml:space="preserve">, волны </w:t>
      </w:r>
      <w:proofErr w:type="spellStart"/>
      <w:r w:rsidRPr="00E941C9">
        <w:rPr>
          <w:rFonts w:ascii="Times New Roman" w:hAnsi="Times New Roman"/>
          <w:sz w:val="24"/>
          <w:szCs w:val="24"/>
        </w:rPr>
        <w:t>Мартено</w:t>
      </w:r>
      <w:proofErr w:type="spellEnd"/>
      <w:r w:rsidRPr="00E941C9">
        <w:rPr>
          <w:rFonts w:ascii="Times New Roman" w:hAnsi="Times New Roman"/>
          <w:sz w:val="24"/>
          <w:szCs w:val="24"/>
        </w:rPr>
        <w:t>, синтеза</w:t>
      </w:r>
      <w:r>
        <w:rPr>
          <w:rFonts w:ascii="Times New Roman" w:hAnsi="Times New Roman"/>
          <w:sz w:val="24"/>
          <w:szCs w:val="24"/>
        </w:rPr>
        <w:t xml:space="preserve">тор). </w:t>
      </w:r>
      <w:proofErr w:type="gramStart"/>
      <w:r>
        <w:rPr>
          <w:rFonts w:ascii="Times New Roman" w:hAnsi="Times New Roman"/>
          <w:sz w:val="24"/>
          <w:szCs w:val="24"/>
        </w:rPr>
        <w:t xml:space="preserve">Цветомузыка, компьютерная </w:t>
      </w:r>
      <w:r w:rsidRPr="00E941C9">
        <w:rPr>
          <w:rFonts w:ascii="Times New Roman" w:hAnsi="Times New Roman"/>
          <w:sz w:val="24"/>
          <w:szCs w:val="24"/>
        </w:rPr>
        <w:t>музыка, лазерные шоу (Н. Римский-Корсаков, А. Ск</w:t>
      </w:r>
      <w:r>
        <w:rPr>
          <w:rFonts w:ascii="Times New Roman" w:hAnsi="Times New Roman"/>
          <w:sz w:val="24"/>
          <w:szCs w:val="24"/>
        </w:rPr>
        <w:t xml:space="preserve">рябин, Артемьев, Э. Денисов, А. </w:t>
      </w:r>
      <w:r w:rsidRPr="00E941C9">
        <w:rPr>
          <w:rFonts w:ascii="Times New Roman" w:hAnsi="Times New Roman"/>
          <w:sz w:val="24"/>
          <w:szCs w:val="24"/>
        </w:rPr>
        <w:t xml:space="preserve">Рыбников, В. Галлеев, Ж. М. </w:t>
      </w:r>
      <w:proofErr w:type="spellStart"/>
      <w:r w:rsidRPr="00E941C9">
        <w:rPr>
          <w:rFonts w:ascii="Times New Roman" w:hAnsi="Times New Roman"/>
          <w:sz w:val="24"/>
          <w:szCs w:val="24"/>
        </w:rPr>
        <w:t>Жарр</w:t>
      </w:r>
      <w:proofErr w:type="spellEnd"/>
      <w:r w:rsidRPr="00E941C9">
        <w:rPr>
          <w:rFonts w:ascii="Times New Roman" w:hAnsi="Times New Roman"/>
          <w:sz w:val="24"/>
          <w:szCs w:val="24"/>
        </w:rPr>
        <w:t xml:space="preserve"> и др.).</w:t>
      </w:r>
      <w:proofErr w:type="gramEnd"/>
      <w:r w:rsidRPr="00E941C9">
        <w:rPr>
          <w:rFonts w:ascii="Times New Roman" w:hAnsi="Times New Roman"/>
          <w:sz w:val="24"/>
          <w:szCs w:val="24"/>
        </w:rPr>
        <w:t xml:space="preserve"> Авангардная</w:t>
      </w:r>
      <w:r>
        <w:rPr>
          <w:rFonts w:ascii="Times New Roman" w:hAnsi="Times New Roman"/>
          <w:sz w:val="24"/>
          <w:szCs w:val="24"/>
        </w:rPr>
        <w:t xml:space="preserve"> музыка: додекафония, серийная, </w:t>
      </w:r>
      <w:r w:rsidRPr="00E941C9">
        <w:rPr>
          <w:rFonts w:ascii="Times New Roman" w:hAnsi="Times New Roman"/>
          <w:sz w:val="24"/>
          <w:szCs w:val="24"/>
        </w:rPr>
        <w:t>конкретная музыка, алеаторика (А. Шенберг, К</w:t>
      </w:r>
      <w:r>
        <w:rPr>
          <w:rFonts w:ascii="Times New Roman" w:hAnsi="Times New Roman"/>
          <w:sz w:val="24"/>
          <w:szCs w:val="24"/>
        </w:rPr>
        <w:t xml:space="preserve">. </w:t>
      </w:r>
      <w:proofErr w:type="spellStart"/>
      <w:r>
        <w:rPr>
          <w:rFonts w:ascii="Times New Roman" w:hAnsi="Times New Roman"/>
          <w:sz w:val="24"/>
          <w:szCs w:val="24"/>
        </w:rPr>
        <w:t>Штокхаузен</w:t>
      </w:r>
      <w:proofErr w:type="spellEnd"/>
      <w:r>
        <w:rPr>
          <w:rFonts w:ascii="Times New Roman" w:hAnsi="Times New Roman"/>
          <w:sz w:val="24"/>
          <w:szCs w:val="24"/>
        </w:rPr>
        <w:t xml:space="preserve">, </w:t>
      </w:r>
      <w:proofErr w:type="spellStart"/>
      <w:r>
        <w:rPr>
          <w:rFonts w:ascii="Times New Roman" w:hAnsi="Times New Roman"/>
          <w:sz w:val="24"/>
          <w:szCs w:val="24"/>
        </w:rPr>
        <w:t>Айвз</w:t>
      </w:r>
      <w:proofErr w:type="spellEnd"/>
      <w:r>
        <w:rPr>
          <w:rFonts w:ascii="Times New Roman" w:hAnsi="Times New Roman"/>
          <w:sz w:val="24"/>
          <w:szCs w:val="24"/>
        </w:rPr>
        <w:t xml:space="preserve"> и др.). Рок-</w:t>
      </w:r>
      <w:r w:rsidRPr="00E941C9">
        <w:rPr>
          <w:rFonts w:ascii="Times New Roman" w:hAnsi="Times New Roman"/>
          <w:sz w:val="24"/>
          <w:szCs w:val="24"/>
        </w:rPr>
        <w:t>музыка.</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Литература. Произведения Р. </w:t>
      </w:r>
      <w:proofErr w:type="spellStart"/>
      <w:r w:rsidRPr="00E941C9">
        <w:rPr>
          <w:rFonts w:ascii="Times New Roman" w:hAnsi="Times New Roman"/>
          <w:sz w:val="24"/>
          <w:szCs w:val="24"/>
        </w:rPr>
        <w:t>Брэдбери</w:t>
      </w:r>
      <w:proofErr w:type="spellEnd"/>
      <w:r w:rsidRPr="00E941C9">
        <w:rPr>
          <w:rFonts w:ascii="Times New Roman" w:hAnsi="Times New Roman"/>
          <w:sz w:val="24"/>
          <w:szCs w:val="24"/>
        </w:rPr>
        <w:t>, братьев Стру</w:t>
      </w:r>
      <w:r>
        <w:rPr>
          <w:rFonts w:ascii="Times New Roman" w:hAnsi="Times New Roman"/>
          <w:sz w:val="24"/>
          <w:szCs w:val="24"/>
        </w:rPr>
        <w:t xml:space="preserve">гацких, А. Беляева, И. Ефремова </w:t>
      </w:r>
      <w:r w:rsidRPr="00E941C9">
        <w:rPr>
          <w:rFonts w:ascii="Times New Roman" w:hAnsi="Times New Roman"/>
          <w:sz w:val="24"/>
          <w:szCs w:val="24"/>
        </w:rPr>
        <w:t>и др. (по выбору учителя).</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Экранные искусства, театр. Кинофильмы: «Вос</w:t>
      </w:r>
      <w:r>
        <w:rPr>
          <w:rFonts w:ascii="Times New Roman" w:hAnsi="Times New Roman"/>
          <w:sz w:val="24"/>
          <w:szCs w:val="24"/>
        </w:rPr>
        <w:t xml:space="preserve">поминания о будущем» X. </w:t>
      </w:r>
      <w:proofErr w:type="spellStart"/>
      <w:r>
        <w:rPr>
          <w:rFonts w:ascii="Times New Roman" w:hAnsi="Times New Roman"/>
          <w:sz w:val="24"/>
          <w:szCs w:val="24"/>
        </w:rPr>
        <w:t>Райнла</w:t>
      </w:r>
      <w:proofErr w:type="spellEnd"/>
      <w:r>
        <w:rPr>
          <w:rFonts w:ascii="Times New Roman" w:hAnsi="Times New Roman"/>
          <w:sz w:val="24"/>
          <w:szCs w:val="24"/>
        </w:rPr>
        <w:t xml:space="preserve">, </w:t>
      </w:r>
      <w:r w:rsidRPr="00E941C9">
        <w:rPr>
          <w:rFonts w:ascii="Times New Roman" w:hAnsi="Times New Roman"/>
          <w:sz w:val="24"/>
          <w:szCs w:val="24"/>
        </w:rPr>
        <w:t xml:space="preserve">«Гарри </w:t>
      </w:r>
      <w:proofErr w:type="spellStart"/>
      <w:r w:rsidRPr="00E941C9">
        <w:rPr>
          <w:rFonts w:ascii="Times New Roman" w:hAnsi="Times New Roman"/>
          <w:sz w:val="24"/>
          <w:szCs w:val="24"/>
        </w:rPr>
        <w:t>Поттер</w:t>
      </w:r>
      <w:proofErr w:type="spellEnd"/>
      <w:r w:rsidRPr="00E941C9">
        <w:rPr>
          <w:rFonts w:ascii="Times New Roman" w:hAnsi="Times New Roman"/>
          <w:sz w:val="24"/>
          <w:szCs w:val="24"/>
        </w:rPr>
        <w:t xml:space="preserve">» К. </w:t>
      </w:r>
      <w:proofErr w:type="spellStart"/>
      <w:r w:rsidRPr="00E941C9">
        <w:rPr>
          <w:rFonts w:ascii="Times New Roman" w:hAnsi="Times New Roman"/>
          <w:sz w:val="24"/>
          <w:szCs w:val="24"/>
        </w:rPr>
        <w:t>Коламбуса</w:t>
      </w:r>
      <w:proofErr w:type="spellEnd"/>
      <w:r w:rsidRPr="00E941C9">
        <w:rPr>
          <w:rFonts w:ascii="Times New Roman" w:hAnsi="Times New Roman"/>
          <w:sz w:val="24"/>
          <w:szCs w:val="24"/>
        </w:rPr>
        <w:t xml:space="preserve">, «Пятый элемент» Л. </w:t>
      </w:r>
      <w:proofErr w:type="spellStart"/>
      <w:r w:rsidRPr="00E941C9">
        <w:rPr>
          <w:rFonts w:ascii="Times New Roman" w:hAnsi="Times New Roman"/>
          <w:sz w:val="24"/>
          <w:szCs w:val="24"/>
        </w:rPr>
        <w:t>Бес</w:t>
      </w:r>
      <w:r>
        <w:rPr>
          <w:rFonts w:ascii="Times New Roman" w:hAnsi="Times New Roman"/>
          <w:sz w:val="24"/>
          <w:szCs w:val="24"/>
        </w:rPr>
        <w:t>сона</w:t>
      </w:r>
      <w:proofErr w:type="spellEnd"/>
      <w:r>
        <w:rPr>
          <w:rFonts w:ascii="Times New Roman" w:hAnsi="Times New Roman"/>
          <w:sz w:val="24"/>
          <w:szCs w:val="24"/>
        </w:rPr>
        <w:t>, «</w:t>
      </w:r>
      <w:proofErr w:type="spellStart"/>
      <w:r>
        <w:rPr>
          <w:rFonts w:ascii="Times New Roman" w:hAnsi="Times New Roman"/>
          <w:sz w:val="24"/>
          <w:szCs w:val="24"/>
        </w:rPr>
        <w:t>Солярис</w:t>
      </w:r>
      <w:proofErr w:type="spellEnd"/>
      <w:r>
        <w:rPr>
          <w:rFonts w:ascii="Times New Roman" w:hAnsi="Times New Roman"/>
          <w:sz w:val="24"/>
          <w:szCs w:val="24"/>
        </w:rPr>
        <w:t xml:space="preserve">» А. Тарковского, </w:t>
      </w:r>
      <w:r w:rsidRPr="00E941C9">
        <w:rPr>
          <w:rFonts w:ascii="Times New Roman" w:hAnsi="Times New Roman"/>
          <w:sz w:val="24"/>
          <w:szCs w:val="24"/>
        </w:rPr>
        <w:t>«Капитан Немо» В. Левина и др. (по выбору учителя).</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 Художественно-творческая деятельность учащихся:</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lastRenderedPageBreak/>
        <w:t xml:space="preserve"> Анализ явлений современного искусства (изобразительного, музыкального, литературы,</w:t>
      </w:r>
      <w:r w:rsidR="005609AB">
        <w:rPr>
          <w:rFonts w:ascii="Times New Roman" w:hAnsi="Times New Roman"/>
          <w:sz w:val="24"/>
          <w:szCs w:val="24"/>
        </w:rPr>
        <w:t xml:space="preserve"> </w:t>
      </w:r>
      <w:r w:rsidRPr="00E941C9">
        <w:rPr>
          <w:rFonts w:ascii="Times New Roman" w:hAnsi="Times New Roman"/>
          <w:sz w:val="24"/>
          <w:szCs w:val="24"/>
        </w:rPr>
        <w:t xml:space="preserve">кино, театра) с целью выявления скрытого пророчества </w:t>
      </w:r>
      <w:r>
        <w:rPr>
          <w:rFonts w:ascii="Times New Roman" w:hAnsi="Times New Roman"/>
          <w:sz w:val="24"/>
          <w:szCs w:val="24"/>
        </w:rPr>
        <w:t>будущего в произведениях совре</w:t>
      </w:r>
      <w:r w:rsidRPr="00E941C9">
        <w:rPr>
          <w:rFonts w:ascii="Times New Roman" w:hAnsi="Times New Roman"/>
          <w:sz w:val="24"/>
          <w:szCs w:val="24"/>
        </w:rPr>
        <w:t>менного искусст</w:t>
      </w:r>
      <w:r>
        <w:rPr>
          <w:rFonts w:ascii="Times New Roman" w:hAnsi="Times New Roman"/>
          <w:sz w:val="24"/>
          <w:szCs w:val="24"/>
        </w:rPr>
        <w:t xml:space="preserve">ва и обоснование своего мнения. </w:t>
      </w:r>
      <w:r w:rsidRPr="00E941C9">
        <w:rPr>
          <w:rFonts w:ascii="Times New Roman" w:hAnsi="Times New Roman"/>
          <w:sz w:val="24"/>
          <w:szCs w:val="24"/>
        </w:rPr>
        <w:t>Составление своего прогноза будущего ср</w:t>
      </w:r>
      <w:r>
        <w:rPr>
          <w:rFonts w:ascii="Times New Roman" w:hAnsi="Times New Roman"/>
          <w:sz w:val="24"/>
          <w:szCs w:val="24"/>
        </w:rPr>
        <w:t xml:space="preserve">едствами любого вида искусства. </w:t>
      </w:r>
      <w:r w:rsidRPr="00E941C9">
        <w:rPr>
          <w:rFonts w:ascii="Times New Roman" w:hAnsi="Times New Roman"/>
          <w:sz w:val="24"/>
          <w:szCs w:val="24"/>
        </w:rPr>
        <w:t>Создание компьютерного монтажа фрагментов муз</w:t>
      </w:r>
      <w:r>
        <w:rPr>
          <w:rFonts w:ascii="Times New Roman" w:hAnsi="Times New Roman"/>
          <w:sz w:val="24"/>
          <w:szCs w:val="24"/>
        </w:rPr>
        <w:t xml:space="preserve">ыкальных произведений </w:t>
      </w:r>
      <w:r w:rsidRPr="00E941C9">
        <w:rPr>
          <w:rFonts w:ascii="Times New Roman" w:hAnsi="Times New Roman"/>
          <w:sz w:val="24"/>
          <w:szCs w:val="24"/>
        </w:rPr>
        <w:t>(звукосочетаний) на тему «Музыка космоса».</w:t>
      </w:r>
    </w:p>
    <w:p w:rsidR="005609AB" w:rsidRDefault="005609AB" w:rsidP="00A66068">
      <w:pPr>
        <w:pStyle w:val="aff4"/>
        <w:jc w:val="both"/>
        <w:rPr>
          <w:rFonts w:ascii="Times New Roman" w:hAnsi="Times New Roman"/>
          <w:b/>
          <w:sz w:val="24"/>
          <w:szCs w:val="24"/>
        </w:rPr>
      </w:pPr>
    </w:p>
    <w:p w:rsidR="00A66068" w:rsidRPr="00E941C9" w:rsidRDefault="00A66068" w:rsidP="00A66068">
      <w:pPr>
        <w:pStyle w:val="aff4"/>
        <w:jc w:val="both"/>
        <w:rPr>
          <w:rFonts w:ascii="Times New Roman" w:hAnsi="Times New Roman"/>
          <w:sz w:val="24"/>
          <w:szCs w:val="24"/>
        </w:rPr>
      </w:pPr>
      <w:r w:rsidRPr="00DD3C1E">
        <w:rPr>
          <w:rFonts w:ascii="Times New Roman" w:hAnsi="Times New Roman"/>
          <w:b/>
          <w:sz w:val="24"/>
          <w:szCs w:val="24"/>
        </w:rPr>
        <w:t>Дар созидания. Практическая функция</w:t>
      </w:r>
      <w:r w:rsidRPr="00E941C9">
        <w:rPr>
          <w:rFonts w:ascii="Times New Roman" w:hAnsi="Times New Roman"/>
          <w:sz w:val="24"/>
          <w:szCs w:val="24"/>
        </w:rPr>
        <w:t xml:space="preserve"> </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Эстетическое формирование искусством окружающей среды. Архитектура: планировка</w:t>
      </w:r>
      <w:r w:rsidR="005609AB">
        <w:rPr>
          <w:rFonts w:ascii="Times New Roman" w:hAnsi="Times New Roman"/>
          <w:sz w:val="24"/>
          <w:szCs w:val="24"/>
        </w:rPr>
        <w:t xml:space="preserve"> </w:t>
      </w:r>
      <w:r w:rsidRPr="00E941C9">
        <w:rPr>
          <w:rFonts w:ascii="Times New Roman" w:hAnsi="Times New Roman"/>
          <w:sz w:val="24"/>
          <w:szCs w:val="24"/>
        </w:rPr>
        <w:t>и строительство городов. Специфика изображений в полиграфии. Развитие дизайна и его</w:t>
      </w:r>
      <w:r w:rsidR="005609AB">
        <w:rPr>
          <w:rFonts w:ascii="Times New Roman" w:hAnsi="Times New Roman"/>
          <w:sz w:val="24"/>
          <w:szCs w:val="24"/>
        </w:rPr>
        <w:t xml:space="preserve"> </w:t>
      </w:r>
      <w:r w:rsidRPr="00E941C9">
        <w:rPr>
          <w:rFonts w:ascii="Times New Roman" w:hAnsi="Times New Roman"/>
          <w:sz w:val="24"/>
          <w:szCs w:val="24"/>
        </w:rPr>
        <w:t>значение в жизни современного общества. Произ</w:t>
      </w:r>
      <w:r>
        <w:rPr>
          <w:rFonts w:ascii="Times New Roman" w:hAnsi="Times New Roman"/>
          <w:sz w:val="24"/>
          <w:szCs w:val="24"/>
        </w:rPr>
        <w:t xml:space="preserve">ведения декоративно-прикладного </w:t>
      </w:r>
      <w:r w:rsidRPr="00E941C9">
        <w:rPr>
          <w:rFonts w:ascii="Times New Roman" w:hAnsi="Times New Roman"/>
          <w:sz w:val="24"/>
          <w:szCs w:val="24"/>
        </w:rPr>
        <w:t>искусства и дизайна как отражение практических и эстетических потребностей человека.</w:t>
      </w:r>
    </w:p>
    <w:p w:rsidR="00A66068" w:rsidRPr="00E941C9" w:rsidRDefault="00A66068" w:rsidP="00A66068">
      <w:pPr>
        <w:pStyle w:val="aff4"/>
        <w:jc w:val="both"/>
        <w:rPr>
          <w:rFonts w:ascii="Times New Roman" w:hAnsi="Times New Roman"/>
          <w:sz w:val="24"/>
          <w:szCs w:val="24"/>
        </w:rPr>
      </w:pPr>
      <w:proofErr w:type="spellStart"/>
      <w:r w:rsidRPr="00E941C9">
        <w:rPr>
          <w:rFonts w:ascii="Times New Roman" w:hAnsi="Times New Roman"/>
          <w:sz w:val="24"/>
          <w:szCs w:val="24"/>
        </w:rPr>
        <w:t>Эстетизация</w:t>
      </w:r>
      <w:proofErr w:type="spellEnd"/>
      <w:r w:rsidRPr="00E941C9">
        <w:rPr>
          <w:rFonts w:ascii="Times New Roman" w:hAnsi="Times New Roman"/>
          <w:sz w:val="24"/>
          <w:szCs w:val="24"/>
        </w:rPr>
        <w:t xml:space="preserve"> быта. Функции легкой и серьезной музыки в жизни человека. Расширение</w:t>
      </w:r>
      <w:r w:rsidR="005609AB">
        <w:rPr>
          <w:rFonts w:ascii="Times New Roman" w:hAnsi="Times New Roman"/>
          <w:sz w:val="24"/>
          <w:szCs w:val="24"/>
        </w:rPr>
        <w:t xml:space="preserve"> </w:t>
      </w:r>
      <w:r w:rsidRPr="00E941C9">
        <w:rPr>
          <w:rFonts w:ascii="Times New Roman" w:hAnsi="Times New Roman"/>
          <w:sz w:val="24"/>
          <w:szCs w:val="24"/>
        </w:rPr>
        <w:t>изобразительных возможностей искусства в фотографии, кино и телевидении. Музыка в</w:t>
      </w:r>
      <w:r w:rsidR="005609AB">
        <w:rPr>
          <w:rFonts w:ascii="Times New Roman" w:hAnsi="Times New Roman"/>
          <w:sz w:val="24"/>
          <w:szCs w:val="24"/>
        </w:rPr>
        <w:t xml:space="preserve"> </w:t>
      </w:r>
      <w:r w:rsidRPr="00E941C9">
        <w:rPr>
          <w:rFonts w:ascii="Times New Roman" w:hAnsi="Times New Roman"/>
          <w:sz w:val="24"/>
          <w:szCs w:val="24"/>
        </w:rPr>
        <w:t xml:space="preserve">кино. </w:t>
      </w:r>
      <w:proofErr w:type="spellStart"/>
      <w:r w:rsidRPr="00E941C9">
        <w:rPr>
          <w:rFonts w:ascii="Times New Roman" w:hAnsi="Times New Roman"/>
          <w:sz w:val="24"/>
          <w:szCs w:val="24"/>
        </w:rPr>
        <w:t>Монтажность</w:t>
      </w:r>
      <w:proofErr w:type="spellEnd"/>
      <w:r w:rsidRPr="00E941C9">
        <w:rPr>
          <w:rFonts w:ascii="Times New Roman" w:hAnsi="Times New Roman"/>
          <w:sz w:val="24"/>
          <w:szCs w:val="24"/>
        </w:rPr>
        <w:t>, «</w:t>
      </w:r>
      <w:proofErr w:type="spellStart"/>
      <w:r w:rsidRPr="00E941C9">
        <w:rPr>
          <w:rFonts w:ascii="Times New Roman" w:hAnsi="Times New Roman"/>
          <w:sz w:val="24"/>
          <w:szCs w:val="24"/>
        </w:rPr>
        <w:t>клиповость</w:t>
      </w:r>
      <w:proofErr w:type="spellEnd"/>
      <w:r w:rsidRPr="00E941C9">
        <w:rPr>
          <w:rFonts w:ascii="Times New Roman" w:hAnsi="Times New Roman"/>
          <w:sz w:val="24"/>
          <w:szCs w:val="24"/>
        </w:rPr>
        <w:t>» современного художественного мышления. Массовые</w:t>
      </w:r>
      <w:r w:rsidR="005609AB">
        <w:rPr>
          <w:rFonts w:ascii="Times New Roman" w:hAnsi="Times New Roman"/>
          <w:sz w:val="24"/>
          <w:szCs w:val="24"/>
        </w:rPr>
        <w:t xml:space="preserve"> </w:t>
      </w:r>
      <w:r w:rsidRPr="00E941C9">
        <w:rPr>
          <w:rFonts w:ascii="Times New Roman" w:hAnsi="Times New Roman"/>
          <w:sz w:val="24"/>
          <w:szCs w:val="24"/>
        </w:rPr>
        <w:t>и общедоступные искусства.</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Примерный художественный материал:</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Изучение особенностей художественных образов </w:t>
      </w:r>
      <w:r>
        <w:rPr>
          <w:rFonts w:ascii="Times New Roman" w:hAnsi="Times New Roman"/>
          <w:sz w:val="24"/>
          <w:szCs w:val="24"/>
        </w:rPr>
        <w:t xml:space="preserve">различных искусств, их оценка с </w:t>
      </w:r>
      <w:r w:rsidRPr="00E941C9">
        <w:rPr>
          <w:rFonts w:ascii="Times New Roman" w:hAnsi="Times New Roman"/>
          <w:sz w:val="24"/>
          <w:szCs w:val="24"/>
        </w:rPr>
        <w:t>позиций эстетических и практических функ</w:t>
      </w:r>
      <w:r>
        <w:rPr>
          <w:rFonts w:ascii="Times New Roman" w:hAnsi="Times New Roman"/>
          <w:sz w:val="24"/>
          <w:szCs w:val="24"/>
        </w:rPr>
        <w:t xml:space="preserve">ций. Знакомство с </w:t>
      </w:r>
      <w:proofErr w:type="spellStart"/>
      <w:r>
        <w:rPr>
          <w:rFonts w:ascii="Times New Roman" w:hAnsi="Times New Roman"/>
          <w:sz w:val="24"/>
          <w:szCs w:val="24"/>
        </w:rPr>
        <w:t>формированием</w:t>
      </w:r>
      <w:r w:rsidRPr="00E941C9">
        <w:rPr>
          <w:rFonts w:ascii="Times New Roman" w:hAnsi="Times New Roman"/>
          <w:sz w:val="24"/>
          <w:szCs w:val="24"/>
        </w:rPr>
        <w:t>окружающей</w:t>
      </w:r>
      <w:proofErr w:type="spellEnd"/>
      <w:r w:rsidRPr="00E941C9">
        <w:rPr>
          <w:rFonts w:ascii="Times New Roman" w:hAnsi="Times New Roman"/>
          <w:sz w:val="24"/>
          <w:szCs w:val="24"/>
        </w:rPr>
        <w:t xml:space="preserve"> среды архитектурой, монумента</w:t>
      </w:r>
      <w:r>
        <w:rPr>
          <w:rFonts w:ascii="Times New Roman" w:hAnsi="Times New Roman"/>
          <w:sz w:val="24"/>
          <w:szCs w:val="24"/>
        </w:rPr>
        <w:t>льной скульптурой, декоративно-</w:t>
      </w:r>
      <w:r w:rsidRPr="00E941C9">
        <w:rPr>
          <w:rFonts w:ascii="Times New Roman" w:hAnsi="Times New Roman"/>
          <w:sz w:val="24"/>
          <w:szCs w:val="24"/>
        </w:rPr>
        <w:t>прикладным искусством в разные эпохи.</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Изобразительное искусство. Здания и архитект</w:t>
      </w:r>
      <w:r>
        <w:rPr>
          <w:rFonts w:ascii="Times New Roman" w:hAnsi="Times New Roman"/>
          <w:sz w:val="24"/>
          <w:szCs w:val="24"/>
        </w:rPr>
        <w:t xml:space="preserve">урные ансамбли, формирующие вид </w:t>
      </w:r>
      <w:r w:rsidRPr="00E941C9">
        <w:rPr>
          <w:rFonts w:ascii="Times New Roman" w:hAnsi="Times New Roman"/>
          <w:sz w:val="24"/>
          <w:szCs w:val="24"/>
        </w:rPr>
        <w:t>города или площади (Акрополь в Афинах, Собор</w:t>
      </w:r>
      <w:r>
        <w:rPr>
          <w:rFonts w:ascii="Times New Roman" w:hAnsi="Times New Roman"/>
          <w:sz w:val="24"/>
          <w:szCs w:val="24"/>
        </w:rPr>
        <w:t xml:space="preserve">ная площадь Московского Кремля, </w:t>
      </w:r>
      <w:r w:rsidRPr="00E941C9">
        <w:rPr>
          <w:rFonts w:ascii="Times New Roman" w:hAnsi="Times New Roman"/>
          <w:sz w:val="24"/>
          <w:szCs w:val="24"/>
        </w:rPr>
        <w:t>панорама Петропавловской крепости и Адми</w:t>
      </w:r>
      <w:r>
        <w:rPr>
          <w:rFonts w:ascii="Times New Roman" w:hAnsi="Times New Roman"/>
          <w:sz w:val="24"/>
          <w:szCs w:val="24"/>
        </w:rPr>
        <w:t xml:space="preserve">ралтейства в Петербурге и др.), </w:t>
      </w:r>
      <w:r w:rsidRPr="00E941C9">
        <w:rPr>
          <w:rFonts w:ascii="Times New Roman" w:hAnsi="Times New Roman"/>
          <w:sz w:val="24"/>
          <w:szCs w:val="24"/>
        </w:rPr>
        <w:t>монументальная скульптура («</w:t>
      </w:r>
      <w:proofErr w:type="spellStart"/>
      <w:r w:rsidRPr="00E941C9">
        <w:rPr>
          <w:rFonts w:ascii="Times New Roman" w:hAnsi="Times New Roman"/>
          <w:sz w:val="24"/>
          <w:szCs w:val="24"/>
        </w:rPr>
        <w:t>Гаттамелата</w:t>
      </w:r>
      <w:proofErr w:type="spellEnd"/>
      <w:r w:rsidRPr="00E941C9">
        <w:rPr>
          <w:rFonts w:ascii="Times New Roman" w:hAnsi="Times New Roman"/>
          <w:sz w:val="24"/>
          <w:szCs w:val="24"/>
        </w:rPr>
        <w:t>» Донателло,</w:t>
      </w:r>
      <w:r>
        <w:rPr>
          <w:rFonts w:ascii="Times New Roman" w:hAnsi="Times New Roman"/>
          <w:sz w:val="24"/>
          <w:szCs w:val="24"/>
        </w:rPr>
        <w:t xml:space="preserve"> «Медный всадник» Э. Фальконе и </w:t>
      </w:r>
      <w:r w:rsidRPr="00E941C9">
        <w:rPr>
          <w:rFonts w:ascii="Times New Roman" w:hAnsi="Times New Roman"/>
          <w:sz w:val="24"/>
          <w:szCs w:val="24"/>
        </w:rPr>
        <w:t>др.); предметы мебели, посуды и др. Дизайн современн</w:t>
      </w:r>
      <w:r>
        <w:rPr>
          <w:rFonts w:ascii="Times New Roman" w:hAnsi="Times New Roman"/>
          <w:sz w:val="24"/>
          <w:szCs w:val="24"/>
        </w:rPr>
        <w:t xml:space="preserve">ой среды (интерьер, ландшафтный </w:t>
      </w:r>
      <w:r w:rsidRPr="00E941C9">
        <w:rPr>
          <w:rFonts w:ascii="Times New Roman" w:hAnsi="Times New Roman"/>
          <w:sz w:val="24"/>
          <w:szCs w:val="24"/>
        </w:rPr>
        <w:t>дизайн).</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Музыка. Музыка в окружающей жизни, быт</w:t>
      </w:r>
      <w:r>
        <w:rPr>
          <w:rFonts w:ascii="Times New Roman" w:hAnsi="Times New Roman"/>
          <w:sz w:val="24"/>
          <w:szCs w:val="24"/>
        </w:rPr>
        <w:t xml:space="preserve">у. Музыка как знак, фон, способ </w:t>
      </w:r>
      <w:r w:rsidRPr="00E941C9">
        <w:rPr>
          <w:rFonts w:ascii="Times New Roman" w:hAnsi="Times New Roman"/>
          <w:sz w:val="24"/>
          <w:szCs w:val="24"/>
        </w:rPr>
        <w:t xml:space="preserve">релаксации; сигнальная функция музыки и др. Музыка </w:t>
      </w:r>
      <w:r>
        <w:rPr>
          <w:rFonts w:ascii="Times New Roman" w:hAnsi="Times New Roman"/>
          <w:sz w:val="24"/>
          <w:szCs w:val="24"/>
        </w:rPr>
        <w:t xml:space="preserve">в звуковом и немом кино. Музыка </w:t>
      </w:r>
      <w:r w:rsidRPr="00E941C9">
        <w:rPr>
          <w:rFonts w:ascii="Times New Roman" w:hAnsi="Times New Roman"/>
          <w:sz w:val="24"/>
          <w:szCs w:val="24"/>
        </w:rPr>
        <w:t>в театре, на телевидении, в кино (на материале</w:t>
      </w:r>
      <w:r>
        <w:rPr>
          <w:rFonts w:ascii="Times New Roman" w:hAnsi="Times New Roman"/>
          <w:sz w:val="24"/>
          <w:szCs w:val="24"/>
        </w:rPr>
        <w:t xml:space="preserve"> знакомых учащимся классических </w:t>
      </w:r>
      <w:r w:rsidRPr="00E941C9">
        <w:rPr>
          <w:rFonts w:ascii="Times New Roman" w:hAnsi="Times New Roman"/>
          <w:sz w:val="24"/>
          <w:szCs w:val="24"/>
        </w:rPr>
        <w:t>музыкальных произведений — по выбору учителя).</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Литература. </w:t>
      </w:r>
      <w:proofErr w:type="gramStart"/>
      <w:r w:rsidRPr="00E941C9">
        <w:rPr>
          <w:rFonts w:ascii="Times New Roman" w:hAnsi="Times New Roman"/>
          <w:sz w:val="24"/>
          <w:szCs w:val="24"/>
        </w:rPr>
        <w:t>Произведения русских и зарубежных п</w:t>
      </w:r>
      <w:r>
        <w:rPr>
          <w:rFonts w:ascii="Times New Roman" w:hAnsi="Times New Roman"/>
          <w:sz w:val="24"/>
          <w:szCs w:val="24"/>
        </w:rPr>
        <w:t xml:space="preserve">исателей (А. Пушкин, Н. Гоголь, </w:t>
      </w:r>
      <w:r w:rsidRPr="00E941C9">
        <w:rPr>
          <w:rFonts w:ascii="Times New Roman" w:hAnsi="Times New Roman"/>
          <w:sz w:val="24"/>
          <w:szCs w:val="24"/>
        </w:rPr>
        <w:t>М. Салтыков-Щедрин, Н. Лесков, Л. Толстой, А. Чехов, С</w:t>
      </w:r>
      <w:r>
        <w:rPr>
          <w:rFonts w:ascii="Times New Roman" w:hAnsi="Times New Roman"/>
          <w:sz w:val="24"/>
          <w:szCs w:val="24"/>
        </w:rPr>
        <w:t xml:space="preserve">. Есенин и др.; У. Шекспир, Дж. </w:t>
      </w:r>
      <w:r w:rsidRPr="00E941C9">
        <w:rPr>
          <w:rFonts w:ascii="Times New Roman" w:hAnsi="Times New Roman"/>
          <w:sz w:val="24"/>
          <w:szCs w:val="24"/>
        </w:rPr>
        <w:t>Свифт, В. Скотт, Ж. Б. Мольер и др.) (из программы по литературе — по выбору учителя).</w:t>
      </w:r>
      <w:proofErr w:type="gramEnd"/>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Экранные искусства, театр. Кинофильмы: «Доживем </w:t>
      </w:r>
      <w:r>
        <w:rPr>
          <w:rFonts w:ascii="Times New Roman" w:hAnsi="Times New Roman"/>
          <w:sz w:val="24"/>
          <w:szCs w:val="24"/>
        </w:rPr>
        <w:t xml:space="preserve">до понедельника» С. </w:t>
      </w:r>
      <w:proofErr w:type="spellStart"/>
      <w:r>
        <w:rPr>
          <w:rFonts w:ascii="Times New Roman" w:hAnsi="Times New Roman"/>
          <w:sz w:val="24"/>
          <w:szCs w:val="24"/>
        </w:rPr>
        <w:t>Ростоцкого</w:t>
      </w:r>
      <w:proofErr w:type="spellEnd"/>
      <w:r>
        <w:rPr>
          <w:rFonts w:ascii="Times New Roman" w:hAnsi="Times New Roman"/>
          <w:sz w:val="24"/>
          <w:szCs w:val="24"/>
        </w:rPr>
        <w:t xml:space="preserve">, </w:t>
      </w:r>
      <w:r w:rsidRPr="00E941C9">
        <w:rPr>
          <w:rFonts w:ascii="Times New Roman" w:hAnsi="Times New Roman"/>
          <w:sz w:val="24"/>
          <w:szCs w:val="24"/>
        </w:rPr>
        <w:t xml:space="preserve">«Мы из джаза» К. Шахназарова, «Малыш и </w:t>
      </w:r>
      <w:proofErr w:type="spellStart"/>
      <w:r w:rsidRPr="00E941C9">
        <w:rPr>
          <w:rFonts w:ascii="Times New Roman" w:hAnsi="Times New Roman"/>
          <w:sz w:val="24"/>
          <w:szCs w:val="24"/>
        </w:rPr>
        <w:t>Карл</w:t>
      </w:r>
      <w:r>
        <w:rPr>
          <w:rFonts w:ascii="Times New Roman" w:hAnsi="Times New Roman"/>
          <w:sz w:val="24"/>
          <w:szCs w:val="24"/>
        </w:rPr>
        <w:t>сон</w:t>
      </w:r>
      <w:proofErr w:type="spellEnd"/>
      <w:r>
        <w:rPr>
          <w:rFonts w:ascii="Times New Roman" w:hAnsi="Times New Roman"/>
          <w:sz w:val="24"/>
          <w:szCs w:val="24"/>
        </w:rPr>
        <w:t xml:space="preserve">, который живет на крыше» В. </w:t>
      </w:r>
      <w:proofErr w:type="spellStart"/>
      <w:r w:rsidRPr="00E941C9">
        <w:rPr>
          <w:rFonts w:ascii="Times New Roman" w:hAnsi="Times New Roman"/>
          <w:sz w:val="24"/>
          <w:szCs w:val="24"/>
        </w:rPr>
        <w:t>Плучека</w:t>
      </w:r>
      <w:proofErr w:type="spellEnd"/>
      <w:r w:rsidRPr="00E941C9">
        <w:rPr>
          <w:rFonts w:ascii="Times New Roman" w:hAnsi="Times New Roman"/>
          <w:sz w:val="24"/>
          <w:szCs w:val="24"/>
        </w:rPr>
        <w:t xml:space="preserve"> и М. </w:t>
      </w:r>
      <w:proofErr w:type="spellStart"/>
      <w:r w:rsidRPr="00E941C9">
        <w:rPr>
          <w:rFonts w:ascii="Times New Roman" w:hAnsi="Times New Roman"/>
          <w:sz w:val="24"/>
          <w:szCs w:val="24"/>
        </w:rPr>
        <w:t>Микаэляна</w:t>
      </w:r>
      <w:proofErr w:type="spellEnd"/>
      <w:r w:rsidRPr="00E941C9">
        <w:rPr>
          <w:rFonts w:ascii="Times New Roman" w:hAnsi="Times New Roman"/>
          <w:sz w:val="24"/>
          <w:szCs w:val="24"/>
        </w:rPr>
        <w:t>, «</w:t>
      </w:r>
      <w:proofErr w:type="spellStart"/>
      <w:r w:rsidRPr="00E941C9">
        <w:rPr>
          <w:rFonts w:ascii="Times New Roman" w:hAnsi="Times New Roman"/>
          <w:sz w:val="24"/>
          <w:szCs w:val="24"/>
        </w:rPr>
        <w:t>Шербургские</w:t>
      </w:r>
      <w:proofErr w:type="spellEnd"/>
      <w:r w:rsidRPr="00E941C9">
        <w:rPr>
          <w:rFonts w:ascii="Times New Roman" w:hAnsi="Times New Roman"/>
          <w:sz w:val="24"/>
          <w:szCs w:val="24"/>
        </w:rPr>
        <w:t xml:space="preserve"> зонти</w:t>
      </w:r>
      <w:r>
        <w:rPr>
          <w:rFonts w:ascii="Times New Roman" w:hAnsi="Times New Roman"/>
          <w:sz w:val="24"/>
          <w:szCs w:val="24"/>
        </w:rPr>
        <w:t xml:space="preserve">ки» Ж. </w:t>
      </w:r>
      <w:proofErr w:type="spellStart"/>
      <w:r>
        <w:rPr>
          <w:rFonts w:ascii="Times New Roman" w:hAnsi="Times New Roman"/>
          <w:sz w:val="24"/>
          <w:szCs w:val="24"/>
        </w:rPr>
        <w:t>Деми</w:t>
      </w:r>
      <w:proofErr w:type="spellEnd"/>
      <w:r>
        <w:rPr>
          <w:rFonts w:ascii="Times New Roman" w:hAnsi="Times New Roman"/>
          <w:sz w:val="24"/>
          <w:szCs w:val="24"/>
        </w:rPr>
        <w:t xml:space="preserve">, «Человек дождя» Б. </w:t>
      </w:r>
      <w:r w:rsidRPr="00E941C9">
        <w:rPr>
          <w:rFonts w:ascii="Times New Roman" w:hAnsi="Times New Roman"/>
          <w:sz w:val="24"/>
          <w:szCs w:val="24"/>
        </w:rPr>
        <w:t>Левинсона, «</w:t>
      </w:r>
      <w:proofErr w:type="spellStart"/>
      <w:r w:rsidRPr="00E941C9">
        <w:rPr>
          <w:rFonts w:ascii="Times New Roman" w:hAnsi="Times New Roman"/>
          <w:sz w:val="24"/>
          <w:szCs w:val="24"/>
        </w:rPr>
        <w:t>Мулен</w:t>
      </w:r>
      <w:proofErr w:type="spellEnd"/>
      <w:r w:rsidRPr="00E941C9">
        <w:rPr>
          <w:rFonts w:ascii="Times New Roman" w:hAnsi="Times New Roman"/>
          <w:sz w:val="24"/>
          <w:szCs w:val="24"/>
        </w:rPr>
        <w:t xml:space="preserve"> </w:t>
      </w:r>
      <w:proofErr w:type="spellStart"/>
      <w:r w:rsidRPr="00E941C9">
        <w:rPr>
          <w:rFonts w:ascii="Times New Roman" w:hAnsi="Times New Roman"/>
          <w:sz w:val="24"/>
          <w:szCs w:val="24"/>
        </w:rPr>
        <w:t>Руж</w:t>
      </w:r>
      <w:proofErr w:type="spellEnd"/>
      <w:r w:rsidRPr="00E941C9">
        <w:rPr>
          <w:rFonts w:ascii="Times New Roman" w:hAnsi="Times New Roman"/>
          <w:sz w:val="24"/>
          <w:szCs w:val="24"/>
        </w:rPr>
        <w:t xml:space="preserve">» Б. </w:t>
      </w:r>
      <w:proofErr w:type="spellStart"/>
      <w:r w:rsidRPr="00E941C9">
        <w:rPr>
          <w:rFonts w:ascii="Times New Roman" w:hAnsi="Times New Roman"/>
          <w:sz w:val="24"/>
          <w:szCs w:val="24"/>
        </w:rPr>
        <w:t>Лурмэна</w:t>
      </w:r>
      <w:proofErr w:type="spellEnd"/>
      <w:r w:rsidRPr="00E941C9">
        <w:rPr>
          <w:rFonts w:ascii="Times New Roman" w:hAnsi="Times New Roman"/>
          <w:sz w:val="24"/>
          <w:szCs w:val="24"/>
        </w:rPr>
        <w:t xml:space="preserve"> и др. (по выбору учителя).</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Художественно-творческая деятельность учащихся:</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Выполнение проекта (рисунок, чертеж, макет,</w:t>
      </w:r>
      <w:r>
        <w:rPr>
          <w:rFonts w:ascii="Times New Roman" w:hAnsi="Times New Roman"/>
          <w:sz w:val="24"/>
          <w:szCs w:val="24"/>
        </w:rPr>
        <w:t xml:space="preserve"> описание) какого-либо предмета </w:t>
      </w:r>
      <w:r w:rsidRPr="00E941C9">
        <w:rPr>
          <w:rFonts w:ascii="Times New Roman" w:hAnsi="Times New Roman"/>
          <w:sz w:val="24"/>
          <w:szCs w:val="24"/>
        </w:rPr>
        <w:t>бытового предназначения. Проектирование детской</w:t>
      </w:r>
      <w:r>
        <w:rPr>
          <w:rFonts w:ascii="Times New Roman" w:hAnsi="Times New Roman"/>
          <w:sz w:val="24"/>
          <w:szCs w:val="24"/>
        </w:rPr>
        <w:t xml:space="preserve"> игровой площадки; изготовление </w:t>
      </w:r>
      <w:r w:rsidRPr="00E941C9">
        <w:rPr>
          <w:rFonts w:ascii="Times New Roman" w:hAnsi="Times New Roman"/>
          <w:sz w:val="24"/>
          <w:szCs w:val="24"/>
        </w:rPr>
        <w:t>эскиза-проекта ландшафтного дизайна фрагмента скве</w:t>
      </w:r>
      <w:r>
        <w:rPr>
          <w:rFonts w:ascii="Times New Roman" w:hAnsi="Times New Roman"/>
          <w:sz w:val="24"/>
          <w:szCs w:val="24"/>
        </w:rPr>
        <w:t xml:space="preserve">ра, парка или дизайна интерьера </w:t>
      </w:r>
      <w:r w:rsidRPr="00E941C9">
        <w:rPr>
          <w:rFonts w:ascii="Times New Roman" w:hAnsi="Times New Roman"/>
          <w:sz w:val="24"/>
          <w:szCs w:val="24"/>
        </w:rPr>
        <w:t>школьной рекреации, столовой.</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Оформление пригласительного билета, поздравите</w:t>
      </w:r>
      <w:r>
        <w:rPr>
          <w:rFonts w:ascii="Times New Roman" w:hAnsi="Times New Roman"/>
          <w:sz w:val="24"/>
          <w:szCs w:val="24"/>
        </w:rPr>
        <w:t xml:space="preserve">льной открытки, эскиза одежды с </w:t>
      </w:r>
      <w:r w:rsidRPr="00E941C9">
        <w:rPr>
          <w:rFonts w:ascii="Times New Roman" w:hAnsi="Times New Roman"/>
          <w:sz w:val="24"/>
          <w:szCs w:val="24"/>
        </w:rPr>
        <w:t>использованием средств компьютерной графики.</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Создание эскиза панно, витража или чеканки для</w:t>
      </w:r>
      <w:r>
        <w:rPr>
          <w:rFonts w:ascii="Times New Roman" w:hAnsi="Times New Roman"/>
          <w:sz w:val="24"/>
          <w:szCs w:val="24"/>
        </w:rPr>
        <w:t xml:space="preserve"> украшения фасада или интерьера </w:t>
      </w:r>
      <w:r w:rsidRPr="00E941C9">
        <w:rPr>
          <w:rFonts w:ascii="Times New Roman" w:hAnsi="Times New Roman"/>
          <w:sz w:val="24"/>
          <w:szCs w:val="24"/>
        </w:rPr>
        <w:t>здания. Украшение или изготовление эскиза украшения (</w:t>
      </w:r>
      <w:r>
        <w:rPr>
          <w:rFonts w:ascii="Times New Roman" w:hAnsi="Times New Roman"/>
          <w:sz w:val="24"/>
          <w:szCs w:val="24"/>
        </w:rPr>
        <w:t xml:space="preserve">художественная роспись, резьба, </w:t>
      </w:r>
      <w:r w:rsidRPr="00E941C9">
        <w:rPr>
          <w:rFonts w:ascii="Times New Roman" w:hAnsi="Times New Roman"/>
          <w:sz w:val="24"/>
          <w:szCs w:val="24"/>
        </w:rPr>
        <w:t>лепка) предмета быта.</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Разработка и проведение конкурса «Музыкальн</w:t>
      </w:r>
      <w:r>
        <w:rPr>
          <w:rFonts w:ascii="Times New Roman" w:hAnsi="Times New Roman"/>
          <w:sz w:val="24"/>
          <w:szCs w:val="24"/>
        </w:rPr>
        <w:t xml:space="preserve">ые пародии». Разработка эскизов </w:t>
      </w:r>
      <w:r w:rsidRPr="00E941C9">
        <w:rPr>
          <w:rFonts w:ascii="Times New Roman" w:hAnsi="Times New Roman"/>
          <w:sz w:val="24"/>
          <w:szCs w:val="24"/>
        </w:rPr>
        <w:t>костюмов и декораций к школьному музыкальному спектаклю. Составление программы</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концерта (серьезной и легкой музыки), конкурса, фестиваля искусств, их </w:t>
      </w:r>
      <w:proofErr w:type="gramStart"/>
      <w:r w:rsidRPr="00E941C9">
        <w:rPr>
          <w:rFonts w:ascii="Times New Roman" w:hAnsi="Times New Roman"/>
          <w:sz w:val="24"/>
          <w:szCs w:val="24"/>
        </w:rPr>
        <w:t>художественное</w:t>
      </w:r>
      <w:proofErr w:type="gramEnd"/>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оформление.</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Проведение исследования на тему «Влияние кл</w:t>
      </w:r>
      <w:r>
        <w:rPr>
          <w:rFonts w:ascii="Times New Roman" w:hAnsi="Times New Roman"/>
          <w:sz w:val="24"/>
          <w:szCs w:val="24"/>
        </w:rPr>
        <w:t xml:space="preserve">ассической популярной музыки на </w:t>
      </w:r>
      <w:r w:rsidRPr="00E941C9">
        <w:rPr>
          <w:rFonts w:ascii="Times New Roman" w:hAnsi="Times New Roman"/>
          <w:sz w:val="24"/>
          <w:szCs w:val="24"/>
        </w:rPr>
        <w:t>состояние домашних растений и животных».</w:t>
      </w:r>
    </w:p>
    <w:p w:rsidR="005609AB" w:rsidRDefault="005609AB" w:rsidP="00A66068">
      <w:pPr>
        <w:pStyle w:val="aff4"/>
        <w:jc w:val="both"/>
        <w:rPr>
          <w:rFonts w:ascii="Times New Roman" w:hAnsi="Times New Roman"/>
          <w:b/>
          <w:sz w:val="24"/>
          <w:szCs w:val="24"/>
        </w:rPr>
      </w:pPr>
    </w:p>
    <w:p w:rsidR="00A66068" w:rsidRPr="00E941C9" w:rsidRDefault="00A66068" w:rsidP="00A66068">
      <w:pPr>
        <w:pStyle w:val="aff4"/>
        <w:jc w:val="both"/>
        <w:rPr>
          <w:rFonts w:ascii="Times New Roman" w:hAnsi="Times New Roman"/>
          <w:sz w:val="24"/>
          <w:szCs w:val="24"/>
        </w:rPr>
      </w:pPr>
      <w:r w:rsidRPr="007547E1">
        <w:rPr>
          <w:rFonts w:ascii="Times New Roman" w:hAnsi="Times New Roman"/>
          <w:b/>
          <w:sz w:val="24"/>
          <w:szCs w:val="24"/>
        </w:rPr>
        <w:t>Искусство и открытие мира для себя</w:t>
      </w:r>
      <w:r w:rsidRPr="00E941C9">
        <w:rPr>
          <w:rFonts w:ascii="Times New Roman" w:hAnsi="Times New Roman"/>
          <w:sz w:val="24"/>
          <w:szCs w:val="24"/>
        </w:rPr>
        <w:t xml:space="preserve"> </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Вопрос себе как первый шаг к творчеству. Красота т</w:t>
      </w:r>
      <w:r>
        <w:rPr>
          <w:rFonts w:ascii="Times New Roman" w:hAnsi="Times New Roman"/>
          <w:sz w:val="24"/>
          <w:szCs w:val="24"/>
        </w:rPr>
        <w:t xml:space="preserve">ворческого озарения. Совместная </w:t>
      </w:r>
      <w:r w:rsidRPr="00E941C9">
        <w:rPr>
          <w:rFonts w:ascii="Times New Roman" w:hAnsi="Times New Roman"/>
          <w:sz w:val="24"/>
          <w:szCs w:val="24"/>
        </w:rPr>
        <w:t>работа двух типов мышления в разных видах искус</w:t>
      </w:r>
      <w:r>
        <w:rPr>
          <w:rFonts w:ascii="Times New Roman" w:hAnsi="Times New Roman"/>
          <w:sz w:val="24"/>
          <w:szCs w:val="24"/>
        </w:rPr>
        <w:t xml:space="preserve">ства. Творческое воображение на </w:t>
      </w:r>
      <w:r w:rsidRPr="00E941C9">
        <w:rPr>
          <w:rFonts w:ascii="Times New Roman" w:hAnsi="Times New Roman"/>
          <w:sz w:val="24"/>
          <w:szCs w:val="24"/>
        </w:rPr>
        <w:t>службе науки и искусства - новый взгляд на ста</w:t>
      </w:r>
      <w:r>
        <w:rPr>
          <w:rFonts w:ascii="Times New Roman" w:hAnsi="Times New Roman"/>
          <w:sz w:val="24"/>
          <w:szCs w:val="24"/>
        </w:rPr>
        <w:t xml:space="preserve">рые проблемы. Искусство в жизни </w:t>
      </w:r>
      <w:r w:rsidRPr="00E941C9">
        <w:rPr>
          <w:rFonts w:ascii="Times New Roman" w:hAnsi="Times New Roman"/>
          <w:sz w:val="24"/>
          <w:szCs w:val="24"/>
        </w:rPr>
        <w:t>выдающихся людей. Инфо</w:t>
      </w:r>
      <w:r>
        <w:rPr>
          <w:rFonts w:ascii="Times New Roman" w:hAnsi="Times New Roman"/>
          <w:sz w:val="24"/>
          <w:szCs w:val="24"/>
        </w:rPr>
        <w:t xml:space="preserve">рмационное богатство искусства. </w:t>
      </w:r>
      <w:r w:rsidRPr="00E941C9">
        <w:rPr>
          <w:rFonts w:ascii="Times New Roman" w:hAnsi="Times New Roman"/>
          <w:sz w:val="24"/>
          <w:szCs w:val="24"/>
        </w:rPr>
        <w:t>Специфика восприятия временных и пространствен</w:t>
      </w:r>
      <w:r>
        <w:rPr>
          <w:rFonts w:ascii="Times New Roman" w:hAnsi="Times New Roman"/>
          <w:sz w:val="24"/>
          <w:szCs w:val="24"/>
        </w:rPr>
        <w:t xml:space="preserve">ных искусств. Исследовательский </w:t>
      </w:r>
      <w:r w:rsidRPr="00E941C9">
        <w:rPr>
          <w:rFonts w:ascii="Times New Roman" w:hAnsi="Times New Roman"/>
          <w:sz w:val="24"/>
          <w:szCs w:val="24"/>
        </w:rPr>
        <w:t>проект.</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Примерный художественный материал:</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Изучение разнообразных взглядов на роль искусс</w:t>
      </w:r>
      <w:r>
        <w:rPr>
          <w:rFonts w:ascii="Times New Roman" w:hAnsi="Times New Roman"/>
          <w:sz w:val="24"/>
          <w:szCs w:val="24"/>
        </w:rPr>
        <w:t xml:space="preserve">тва и творческой деятельности в </w:t>
      </w:r>
      <w:r w:rsidRPr="00E941C9">
        <w:rPr>
          <w:rFonts w:ascii="Times New Roman" w:hAnsi="Times New Roman"/>
          <w:sz w:val="24"/>
          <w:szCs w:val="24"/>
        </w:rPr>
        <w:t>процессе знакомства с произведениями различных видов искусства.</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Изобразительное искусство. Примеры симметрии и </w:t>
      </w:r>
      <w:r>
        <w:rPr>
          <w:rFonts w:ascii="Times New Roman" w:hAnsi="Times New Roman"/>
          <w:sz w:val="24"/>
          <w:szCs w:val="24"/>
        </w:rPr>
        <w:t xml:space="preserve">асимметрии в искусстве и науке. </w:t>
      </w:r>
      <w:r w:rsidRPr="00E941C9">
        <w:rPr>
          <w:rFonts w:ascii="Times New Roman" w:hAnsi="Times New Roman"/>
          <w:sz w:val="24"/>
          <w:szCs w:val="24"/>
        </w:rPr>
        <w:t>Примеры понимания красоты в искусстве и науке: общее и особенное. Геометрические</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построения в искусстве (примеры золотого сечения </w:t>
      </w:r>
      <w:r>
        <w:rPr>
          <w:rFonts w:ascii="Times New Roman" w:hAnsi="Times New Roman"/>
          <w:sz w:val="24"/>
          <w:szCs w:val="24"/>
        </w:rPr>
        <w:t xml:space="preserve">в разных видах искусства). </w:t>
      </w:r>
      <w:r w:rsidRPr="00E941C9">
        <w:rPr>
          <w:rFonts w:ascii="Times New Roman" w:hAnsi="Times New Roman"/>
          <w:sz w:val="24"/>
          <w:szCs w:val="24"/>
        </w:rPr>
        <w:t>Изображение различных представлений о систе</w:t>
      </w:r>
      <w:r>
        <w:rPr>
          <w:rFonts w:ascii="Times New Roman" w:hAnsi="Times New Roman"/>
          <w:sz w:val="24"/>
          <w:szCs w:val="24"/>
        </w:rPr>
        <w:t xml:space="preserve">ме мира в графике. Декоративные </w:t>
      </w:r>
      <w:r w:rsidRPr="00E941C9">
        <w:rPr>
          <w:rFonts w:ascii="Times New Roman" w:hAnsi="Times New Roman"/>
          <w:sz w:val="24"/>
          <w:szCs w:val="24"/>
        </w:rPr>
        <w:t xml:space="preserve">композиции М. </w:t>
      </w:r>
      <w:proofErr w:type="spellStart"/>
      <w:r w:rsidRPr="00E941C9">
        <w:rPr>
          <w:rFonts w:ascii="Times New Roman" w:hAnsi="Times New Roman"/>
          <w:sz w:val="24"/>
          <w:szCs w:val="24"/>
        </w:rPr>
        <w:t>Эшера</w:t>
      </w:r>
      <w:proofErr w:type="spellEnd"/>
      <w:r w:rsidRPr="00E941C9">
        <w:rPr>
          <w:rFonts w:ascii="Times New Roman" w:hAnsi="Times New Roman"/>
          <w:sz w:val="24"/>
          <w:szCs w:val="24"/>
        </w:rPr>
        <w:t>.</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Музыка. Миниатюры, произведения к</w:t>
      </w:r>
      <w:r>
        <w:rPr>
          <w:rFonts w:ascii="Times New Roman" w:hAnsi="Times New Roman"/>
          <w:sz w:val="24"/>
          <w:szCs w:val="24"/>
        </w:rPr>
        <w:t xml:space="preserve">рупной формы. Вокально-хоровая, </w:t>
      </w:r>
      <w:r w:rsidRPr="00E941C9">
        <w:rPr>
          <w:rFonts w:ascii="Times New Roman" w:hAnsi="Times New Roman"/>
          <w:sz w:val="24"/>
          <w:szCs w:val="24"/>
        </w:rPr>
        <w:t>инструментально-симфоническая, сценическая музыка различных стилей и направлений</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(по выбору учителя). Искусство в жизни выдающихс</w:t>
      </w:r>
      <w:r>
        <w:rPr>
          <w:rFonts w:ascii="Times New Roman" w:hAnsi="Times New Roman"/>
          <w:sz w:val="24"/>
          <w:szCs w:val="24"/>
        </w:rPr>
        <w:t xml:space="preserve">я деятелей науки и культуры (А. </w:t>
      </w:r>
      <w:r w:rsidRPr="00E941C9">
        <w:rPr>
          <w:rFonts w:ascii="Times New Roman" w:hAnsi="Times New Roman"/>
          <w:sz w:val="24"/>
          <w:szCs w:val="24"/>
        </w:rPr>
        <w:t>Бородин, М. Чюрленис, С. Рихтер, В. Наумов, С. Юдин, А. Эйнштейн и др.).</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 xml:space="preserve">Литература. </w:t>
      </w:r>
      <w:proofErr w:type="gramStart"/>
      <w:r w:rsidRPr="00E941C9">
        <w:rPr>
          <w:rFonts w:ascii="Times New Roman" w:hAnsi="Times New Roman"/>
          <w:sz w:val="24"/>
          <w:szCs w:val="24"/>
        </w:rPr>
        <w:t>Известные поэты и писатели о предназначении творчества (У. Шекспир, А.</w:t>
      </w:r>
      <w:proofErr w:type="gramEnd"/>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Пушкин, М. Лермонтов, Н. Гоголь, С. Есенин, И. Бунин, И. Шмелев — из программы по</w:t>
      </w:r>
    </w:p>
    <w:p w:rsidR="00A66068" w:rsidRPr="00E941C9" w:rsidRDefault="00A66068" w:rsidP="00A66068">
      <w:pPr>
        <w:pStyle w:val="aff4"/>
        <w:jc w:val="both"/>
        <w:rPr>
          <w:rFonts w:ascii="Times New Roman" w:hAnsi="Times New Roman"/>
          <w:sz w:val="24"/>
          <w:szCs w:val="24"/>
        </w:rPr>
      </w:pPr>
      <w:r w:rsidRPr="00E941C9">
        <w:rPr>
          <w:rFonts w:ascii="Times New Roman" w:hAnsi="Times New Roman"/>
          <w:sz w:val="24"/>
          <w:szCs w:val="24"/>
        </w:rPr>
        <w:t>литературе по выбору учителя).</w:t>
      </w:r>
    </w:p>
    <w:p w:rsidR="00A66068" w:rsidRPr="00A66068" w:rsidRDefault="00A66068" w:rsidP="00A66068">
      <w:pPr>
        <w:widowControl w:val="0"/>
        <w:autoSpaceDE w:val="0"/>
        <w:autoSpaceDN w:val="0"/>
        <w:adjustRightInd w:val="0"/>
        <w:jc w:val="both"/>
        <w:rPr>
          <w:rFonts w:eastAsiaTheme="minorEastAsia"/>
          <w:b/>
        </w:rPr>
      </w:pPr>
      <w:r w:rsidRPr="00E941C9">
        <w:t>Экранные искусства, театр. Кинофильмы: «Г</w:t>
      </w:r>
      <w:r>
        <w:t xml:space="preserve">амлет» Г. Козинцева, «Баллада о </w:t>
      </w:r>
      <w:r w:rsidRPr="00E941C9">
        <w:t>солдате» Г. Чухрая, «Обыкновенное чудо», «Юнона и Авось» М. Захарова,</w:t>
      </w:r>
      <w:r>
        <w:t xml:space="preserve"> «Небеса </w:t>
      </w:r>
      <w:r w:rsidRPr="00E941C9">
        <w:t>обетованные» Э. Рязанова, «Странствия Одисс</w:t>
      </w:r>
      <w:r>
        <w:t xml:space="preserve">ея» А. </w:t>
      </w:r>
      <w:proofErr w:type="spellStart"/>
      <w:r>
        <w:t>Михалкова-Кончаловского</w:t>
      </w:r>
      <w:proofErr w:type="spellEnd"/>
      <w:r>
        <w:t xml:space="preserve">, </w:t>
      </w:r>
      <w:r w:rsidRPr="00E941C9">
        <w:t>«</w:t>
      </w:r>
      <w:proofErr w:type="spellStart"/>
      <w:r w:rsidRPr="00E941C9">
        <w:t>Вестсайдская</w:t>
      </w:r>
      <w:proofErr w:type="spellEnd"/>
      <w:r w:rsidRPr="00E941C9">
        <w:t xml:space="preserve"> история» Д. </w:t>
      </w:r>
      <w:proofErr w:type="spellStart"/>
      <w:r w:rsidRPr="00E941C9">
        <w:t>Роббинса</w:t>
      </w:r>
      <w:proofErr w:type="spellEnd"/>
      <w:r w:rsidRPr="00E941C9">
        <w:t xml:space="preserve"> и Р. </w:t>
      </w:r>
      <w:proofErr w:type="spellStart"/>
      <w:r w:rsidRPr="00E941C9">
        <w:t>Уайза</w:t>
      </w:r>
      <w:proofErr w:type="spellEnd"/>
      <w:r w:rsidRPr="00E941C9">
        <w:t>,</w:t>
      </w:r>
      <w:r>
        <w:t xml:space="preserve"> «Страсти Христовы» М. </w:t>
      </w:r>
      <w:proofErr w:type="spellStart"/>
      <w:r>
        <w:t>Гибсона</w:t>
      </w:r>
      <w:proofErr w:type="spellEnd"/>
      <w:r>
        <w:t xml:space="preserve">, </w:t>
      </w:r>
      <w:r w:rsidRPr="00E941C9">
        <w:t>«Призрак оперы» Д. Шумахера и др. (по выбору учителя).</w:t>
      </w:r>
    </w:p>
    <w:p w:rsidR="00A66068" w:rsidRDefault="00A66068" w:rsidP="00A66068">
      <w:pPr>
        <w:pStyle w:val="33"/>
        <w:widowControl w:val="0"/>
        <w:jc w:val="both"/>
        <w:rPr>
          <w:b/>
          <w:sz w:val="24"/>
          <w:szCs w:val="24"/>
        </w:rPr>
      </w:pPr>
    </w:p>
    <w:p w:rsidR="005609AB" w:rsidRDefault="005609AB" w:rsidP="005609AB">
      <w:pPr>
        <w:pStyle w:val="33"/>
        <w:widowControl w:val="0"/>
        <w:numPr>
          <w:ilvl w:val="2"/>
          <w:numId w:val="28"/>
        </w:numPr>
        <w:jc w:val="both"/>
        <w:rPr>
          <w:b/>
          <w:sz w:val="24"/>
          <w:szCs w:val="24"/>
        </w:rPr>
      </w:pPr>
      <w:r>
        <w:rPr>
          <w:b/>
          <w:sz w:val="24"/>
          <w:szCs w:val="24"/>
        </w:rPr>
        <w:t>Технология</w:t>
      </w:r>
    </w:p>
    <w:p w:rsidR="00B161AF" w:rsidRPr="00B161AF" w:rsidRDefault="00B161AF" w:rsidP="00B161AF">
      <w:pPr>
        <w:widowControl w:val="0"/>
        <w:shd w:val="clear" w:color="auto" w:fill="FFFFFF"/>
        <w:autoSpaceDE w:val="0"/>
        <w:autoSpaceDN w:val="0"/>
        <w:adjustRightInd w:val="0"/>
        <w:spacing w:before="82" w:line="221" w:lineRule="exact"/>
        <w:jc w:val="center"/>
      </w:pPr>
      <w:r w:rsidRPr="00B161AF">
        <w:rPr>
          <w:b/>
          <w:bCs/>
        </w:rPr>
        <w:t>Основы ведения домашнего хозяйства</w:t>
      </w:r>
    </w:p>
    <w:p w:rsidR="00B161AF" w:rsidRPr="00B161AF" w:rsidRDefault="00B161AF" w:rsidP="00B161AF">
      <w:pPr>
        <w:rPr>
          <w:b/>
        </w:rPr>
      </w:pPr>
      <w:r w:rsidRPr="00B161AF">
        <w:rPr>
          <w:b/>
        </w:rPr>
        <w:t>Элементы домашней экономики</w:t>
      </w:r>
    </w:p>
    <w:p w:rsidR="00B161AF" w:rsidRPr="00B161AF" w:rsidRDefault="00B161AF" w:rsidP="00B161AF">
      <w:pPr>
        <w:jc w:val="both"/>
      </w:pPr>
      <w:r w:rsidRPr="00B161AF">
        <w:t>Экономические функции семьи. Понятие «домашняя экономика». Источники доходов семьи. Особенности семейной предприни</w:t>
      </w:r>
      <w:r w:rsidRPr="00B161AF">
        <w:softHyphen/>
        <w:t>мательской деятельности. Бюджет семьи.</w:t>
      </w:r>
    </w:p>
    <w:p w:rsidR="00B161AF" w:rsidRPr="00B161AF" w:rsidRDefault="00B161AF" w:rsidP="00B161AF">
      <w:pPr>
        <w:jc w:val="both"/>
      </w:pPr>
      <w:r w:rsidRPr="00B161AF">
        <w:rPr>
          <w:spacing w:val="-2"/>
        </w:rPr>
        <w:t>Практические работы. Описание источ</w:t>
      </w:r>
      <w:r w:rsidRPr="00B161AF">
        <w:rPr>
          <w:spacing w:val="-2"/>
        </w:rPr>
        <w:softHyphen/>
      </w:r>
      <w:r w:rsidRPr="00B161AF">
        <w:t>ников, из которых складываются доходы семьи. Составление перечня товаров и ус</w:t>
      </w:r>
      <w:r w:rsidRPr="00B161AF">
        <w:softHyphen/>
        <w:t>луг, которые могла бы производить семья. Составление бюджета семьи на 1 месяц. Расчет затрат на приобретение необходи</w:t>
      </w:r>
      <w:r w:rsidRPr="00B161AF">
        <w:softHyphen/>
        <w:t>мых вещей к началу учебного года.</w:t>
      </w:r>
    </w:p>
    <w:p w:rsidR="00B161AF" w:rsidRPr="00B161AF" w:rsidRDefault="00B161AF" w:rsidP="00B161AF">
      <w:pPr>
        <w:jc w:val="both"/>
      </w:pPr>
      <w:r w:rsidRPr="00B161AF">
        <w:t>Как правильно делать покупки</w:t>
      </w:r>
    </w:p>
    <w:p w:rsidR="00B161AF" w:rsidRPr="00B161AF" w:rsidRDefault="00B161AF" w:rsidP="00B161AF">
      <w:pPr>
        <w:jc w:val="both"/>
      </w:pPr>
      <w:r w:rsidRPr="00B161AF">
        <w:t>Штриховой код потребительского това</w:t>
      </w:r>
      <w:r w:rsidRPr="00B161AF">
        <w:softHyphen/>
        <w:t xml:space="preserve">ра, правила его расшифровки. </w:t>
      </w:r>
      <w:proofErr w:type="gramStart"/>
      <w:r w:rsidRPr="00B161AF">
        <w:t>Основные правила определения качества продуктов (колбасы, молочные продукты, фрукты, овощи, мясо, птица, рыба).</w:t>
      </w:r>
      <w:proofErr w:type="gramEnd"/>
    </w:p>
    <w:p w:rsidR="00B161AF" w:rsidRPr="00B161AF" w:rsidRDefault="00B161AF" w:rsidP="00B161AF">
      <w:pPr>
        <w:jc w:val="both"/>
      </w:pPr>
      <w:r w:rsidRPr="00B161AF">
        <w:t>Практическ</w:t>
      </w:r>
      <w:r>
        <w:t>ая</w:t>
      </w:r>
      <w:r w:rsidRPr="00B161AF">
        <w:t xml:space="preserve"> работ</w:t>
      </w:r>
      <w:r>
        <w:t>а</w:t>
      </w:r>
      <w:r w:rsidRPr="00B161AF">
        <w:t xml:space="preserve">. Расшифровка штриховых кодов, определение качества </w:t>
      </w:r>
      <w:r w:rsidRPr="00B161AF">
        <w:rPr>
          <w:spacing w:val="-2"/>
        </w:rPr>
        <w:t>предложенных продуктов по внешнему виду.</w:t>
      </w:r>
    </w:p>
    <w:p w:rsidR="00B161AF" w:rsidRPr="00B161AF" w:rsidRDefault="00B161AF" w:rsidP="00B161AF">
      <w:pPr>
        <w:jc w:val="both"/>
      </w:pPr>
    </w:p>
    <w:p w:rsidR="00B161AF" w:rsidRPr="00B161AF" w:rsidRDefault="00B161AF" w:rsidP="00B161AF">
      <w:pPr>
        <w:jc w:val="both"/>
        <w:rPr>
          <w:b/>
        </w:rPr>
      </w:pPr>
      <w:r w:rsidRPr="00B161AF">
        <w:rPr>
          <w:b/>
        </w:rPr>
        <w:t xml:space="preserve">Уход за квартирой </w:t>
      </w:r>
    </w:p>
    <w:p w:rsidR="00B161AF" w:rsidRPr="00B161AF" w:rsidRDefault="00B161AF" w:rsidP="00B161AF">
      <w:pPr>
        <w:jc w:val="both"/>
      </w:pPr>
      <w:r w:rsidRPr="00B161AF">
        <w:t>Основные требования к уходу за кварти</w:t>
      </w:r>
      <w:r w:rsidRPr="00B161AF">
        <w:softHyphen/>
        <w:t>рой. Проветривание. Освещение. Борьба с сыростью. Уборка, средства для уборки. Уход за мебелью.</w:t>
      </w:r>
    </w:p>
    <w:p w:rsidR="00B161AF" w:rsidRPr="00B161AF" w:rsidRDefault="00B161AF" w:rsidP="00B161AF">
      <w:pPr>
        <w:jc w:val="both"/>
      </w:pPr>
      <w:r w:rsidRPr="00B161AF">
        <w:rPr>
          <w:spacing w:val="-2"/>
        </w:rPr>
        <w:t>Практическ</w:t>
      </w:r>
      <w:r>
        <w:rPr>
          <w:spacing w:val="-2"/>
        </w:rPr>
        <w:t>ая</w:t>
      </w:r>
      <w:r w:rsidRPr="00B161AF">
        <w:rPr>
          <w:spacing w:val="-2"/>
        </w:rPr>
        <w:t xml:space="preserve"> работ</w:t>
      </w:r>
      <w:r>
        <w:rPr>
          <w:spacing w:val="-2"/>
        </w:rPr>
        <w:t>а</w:t>
      </w:r>
      <w:r w:rsidRPr="00B161AF">
        <w:rPr>
          <w:spacing w:val="-2"/>
        </w:rPr>
        <w:t>. Составление по</w:t>
      </w:r>
      <w:r w:rsidRPr="00B161AF">
        <w:rPr>
          <w:spacing w:val="-2"/>
        </w:rPr>
        <w:softHyphen/>
      </w:r>
      <w:r w:rsidRPr="00B161AF">
        <w:t>следовательности генеральной уборки квартиры.</w:t>
      </w:r>
    </w:p>
    <w:p w:rsidR="00B161AF" w:rsidRDefault="00B161AF" w:rsidP="00B161AF">
      <w:pPr>
        <w:jc w:val="both"/>
      </w:pPr>
    </w:p>
    <w:p w:rsidR="00B161AF" w:rsidRPr="00B161AF" w:rsidRDefault="00B161AF" w:rsidP="00B161AF">
      <w:pPr>
        <w:jc w:val="both"/>
      </w:pPr>
      <w:r w:rsidRPr="00B161AF">
        <w:rPr>
          <w:b/>
        </w:rPr>
        <w:t>Культура питания. Готовим на скорую руку</w:t>
      </w:r>
    </w:p>
    <w:p w:rsidR="00B161AF" w:rsidRPr="00B161AF" w:rsidRDefault="00B161AF" w:rsidP="00B161AF">
      <w:pPr>
        <w:jc w:val="both"/>
      </w:pPr>
      <w:r w:rsidRPr="00B161AF">
        <w:t>Секреты консервной банки (2 ч)</w:t>
      </w:r>
    </w:p>
    <w:p w:rsidR="00B161AF" w:rsidRPr="00B161AF" w:rsidRDefault="00B161AF" w:rsidP="00B161AF">
      <w:pPr>
        <w:jc w:val="both"/>
      </w:pPr>
      <w:r w:rsidRPr="00B161AF">
        <w:lastRenderedPageBreak/>
        <w:t>Причины порчи продуктов, способы их сохранения. История возникновения кон</w:t>
      </w:r>
      <w:r w:rsidRPr="00B161AF">
        <w:softHyphen/>
        <w:t>сервов. Определение срока хранения кон</w:t>
      </w:r>
      <w:r w:rsidRPr="00B161AF">
        <w:softHyphen/>
        <w:t>сервов по шифру на крышках банок.</w:t>
      </w:r>
    </w:p>
    <w:p w:rsidR="00B161AF" w:rsidRPr="00B161AF" w:rsidRDefault="00B161AF" w:rsidP="00B161AF">
      <w:pPr>
        <w:jc w:val="both"/>
      </w:pPr>
      <w:r w:rsidRPr="00B161AF">
        <w:t>Ассортимент блюд с использованием консервов.</w:t>
      </w:r>
    </w:p>
    <w:p w:rsidR="00B161AF" w:rsidRPr="00B161AF" w:rsidRDefault="00B161AF" w:rsidP="00B161AF">
      <w:pPr>
        <w:jc w:val="both"/>
      </w:pPr>
      <w:r w:rsidRPr="00B161AF">
        <w:t>Практическ</w:t>
      </w:r>
      <w:r>
        <w:t>ая</w:t>
      </w:r>
      <w:r w:rsidRPr="00B161AF">
        <w:t xml:space="preserve"> работ</w:t>
      </w:r>
      <w:r>
        <w:t>а</w:t>
      </w:r>
      <w:r w:rsidRPr="00B161AF">
        <w:t>. Приготовление блюд с использованием консервов по вы</w:t>
      </w:r>
      <w:r w:rsidRPr="00B161AF">
        <w:softHyphen/>
        <w:t>бору учащихся.</w:t>
      </w:r>
    </w:p>
    <w:p w:rsidR="00B161AF" w:rsidRPr="00B161AF" w:rsidRDefault="00B161AF" w:rsidP="00B161AF">
      <w:pPr>
        <w:jc w:val="both"/>
      </w:pPr>
      <w:r w:rsidRPr="00B161AF">
        <w:rPr>
          <w:spacing w:val="-4"/>
        </w:rPr>
        <w:t>Варианты объектов труда: салаты и бу</w:t>
      </w:r>
      <w:r w:rsidRPr="00B161AF">
        <w:rPr>
          <w:spacing w:val="-4"/>
        </w:rPr>
        <w:softHyphen/>
      </w:r>
      <w:r w:rsidRPr="00B161AF">
        <w:t>терброды с использованием консервиро</w:t>
      </w:r>
      <w:r w:rsidRPr="00B161AF">
        <w:softHyphen/>
        <w:t>ванных продуктов.</w:t>
      </w:r>
    </w:p>
    <w:p w:rsidR="00B161AF" w:rsidRDefault="00B161AF" w:rsidP="00B161AF">
      <w:pPr>
        <w:jc w:val="both"/>
        <w:rPr>
          <w:spacing w:val="-2"/>
        </w:rPr>
      </w:pPr>
    </w:p>
    <w:p w:rsidR="00B161AF" w:rsidRPr="00B161AF" w:rsidRDefault="00B161AF" w:rsidP="00B161AF">
      <w:pPr>
        <w:jc w:val="both"/>
      </w:pPr>
      <w:r w:rsidRPr="00B161AF">
        <w:rPr>
          <w:spacing w:val="-2"/>
        </w:rPr>
        <w:t>Быстрый супчик</w:t>
      </w:r>
    </w:p>
    <w:p w:rsidR="00B161AF" w:rsidRPr="00B161AF" w:rsidRDefault="00B161AF" w:rsidP="00B161AF">
      <w:pPr>
        <w:jc w:val="both"/>
      </w:pPr>
      <w:r w:rsidRPr="00B161AF">
        <w:t>Классификация супов в зависимости от состава и технологии приготовления на за</w:t>
      </w:r>
      <w:r w:rsidRPr="00B161AF">
        <w:softHyphen/>
        <w:t>правочные, молочные, супы-пюре, про</w:t>
      </w:r>
      <w:r w:rsidRPr="00B161AF">
        <w:softHyphen/>
        <w:t>зрачные, холодные и сладкие.</w:t>
      </w:r>
    </w:p>
    <w:p w:rsidR="00B161AF" w:rsidRPr="00B161AF" w:rsidRDefault="00B161AF" w:rsidP="00B161AF">
      <w:pPr>
        <w:jc w:val="both"/>
      </w:pPr>
      <w:r w:rsidRPr="00B161AF">
        <w:t>Сервировка стола к обеду.</w:t>
      </w:r>
    </w:p>
    <w:p w:rsidR="00B161AF" w:rsidRPr="00B161AF" w:rsidRDefault="00B161AF" w:rsidP="00B161AF">
      <w:pPr>
        <w:jc w:val="both"/>
      </w:pPr>
      <w:r w:rsidRPr="00B161AF">
        <w:t>Практическ</w:t>
      </w:r>
      <w:r>
        <w:t>ая</w:t>
      </w:r>
      <w:r w:rsidRPr="00B161AF">
        <w:t xml:space="preserve"> работ</w:t>
      </w:r>
      <w:r>
        <w:t>а</w:t>
      </w:r>
      <w:r w:rsidRPr="00B161AF">
        <w:t>. Приготовление супов по выбору учащихся.</w:t>
      </w:r>
    </w:p>
    <w:p w:rsidR="00B161AF" w:rsidRPr="00B161AF" w:rsidRDefault="00B161AF" w:rsidP="00B161AF">
      <w:pPr>
        <w:jc w:val="both"/>
      </w:pPr>
      <w:r w:rsidRPr="00B161AF">
        <w:rPr>
          <w:spacing w:val="-5"/>
        </w:rPr>
        <w:t>Варианты объектов труда: супы.</w:t>
      </w:r>
    </w:p>
    <w:p w:rsidR="00B161AF" w:rsidRDefault="00B161AF" w:rsidP="00B161AF">
      <w:pPr>
        <w:jc w:val="both"/>
      </w:pPr>
    </w:p>
    <w:p w:rsidR="00B161AF" w:rsidRPr="00B161AF" w:rsidRDefault="00B161AF" w:rsidP="00B161AF">
      <w:pPr>
        <w:jc w:val="both"/>
      </w:pPr>
      <w:r w:rsidRPr="00B161AF">
        <w:t xml:space="preserve">Десерт </w:t>
      </w:r>
    </w:p>
    <w:p w:rsidR="00B161AF" w:rsidRPr="00B161AF" w:rsidRDefault="00B161AF" w:rsidP="00B161AF">
      <w:pPr>
        <w:jc w:val="both"/>
      </w:pPr>
      <w:r w:rsidRPr="00B161AF">
        <w:t>Понятие «десерт». Продукты для приго</w:t>
      </w:r>
      <w:r w:rsidRPr="00B161AF">
        <w:softHyphen/>
        <w:t>товления сладких блюд. Горячие и холодные сладких блюд, сроки хранения. Сервировка стола при подаче десерта.</w:t>
      </w:r>
    </w:p>
    <w:p w:rsidR="00B161AF" w:rsidRPr="00B161AF" w:rsidRDefault="00B161AF" w:rsidP="00B161AF">
      <w:pPr>
        <w:jc w:val="both"/>
      </w:pPr>
      <w:r w:rsidRPr="00B161AF">
        <w:t>Практические работы. Приготовление блюд из фруктов по выбору учащихся.</w:t>
      </w:r>
    </w:p>
    <w:p w:rsidR="00B161AF" w:rsidRPr="00B161AF" w:rsidRDefault="00B161AF" w:rsidP="00B161AF">
      <w:pPr>
        <w:jc w:val="both"/>
      </w:pPr>
      <w:r w:rsidRPr="00B161AF">
        <w:rPr>
          <w:spacing w:val="-3"/>
        </w:rPr>
        <w:t xml:space="preserve">Варианты объектов труда: фруктовые </w:t>
      </w:r>
      <w:r w:rsidRPr="00B161AF">
        <w:t>салаты, фруктовые шашлычки, коктейли.</w:t>
      </w:r>
    </w:p>
    <w:p w:rsidR="00B161AF" w:rsidRDefault="00B161AF" w:rsidP="00B161AF">
      <w:pPr>
        <w:jc w:val="both"/>
      </w:pPr>
    </w:p>
    <w:p w:rsidR="00B161AF" w:rsidRPr="00B161AF" w:rsidRDefault="00B161AF" w:rsidP="00B161AF">
      <w:pPr>
        <w:jc w:val="both"/>
      </w:pPr>
      <w:r w:rsidRPr="00B161AF">
        <w:rPr>
          <w:b/>
        </w:rPr>
        <w:t>Фантазии на тему рукоделия</w:t>
      </w:r>
    </w:p>
    <w:p w:rsidR="00B161AF" w:rsidRPr="00B161AF" w:rsidRDefault="00B161AF" w:rsidP="00B161AF">
      <w:pPr>
        <w:jc w:val="both"/>
      </w:pPr>
      <w:r w:rsidRPr="00B161AF">
        <w:t>Изготовление аксессуаров для дома</w:t>
      </w:r>
    </w:p>
    <w:p w:rsidR="00B161AF" w:rsidRPr="00B161AF" w:rsidRDefault="00B161AF" w:rsidP="00B161AF">
      <w:pPr>
        <w:jc w:val="both"/>
      </w:pPr>
      <w:proofErr w:type="gramStart"/>
      <w:r w:rsidRPr="00B161AF">
        <w:t>Наиболее распространенные виды ру</w:t>
      </w:r>
      <w:r w:rsidRPr="00B161AF">
        <w:softHyphen/>
        <w:t>коделия: аппликация, ручная вышивка, вя</w:t>
      </w:r>
      <w:r w:rsidRPr="00B161AF">
        <w:softHyphen/>
        <w:t>зание крючком, лоскутное шитье, батик, мягкая игрушка, макраме, аппликация из соломки, плетение на раме.</w:t>
      </w:r>
      <w:proofErr w:type="gramEnd"/>
      <w:r w:rsidRPr="00B161AF">
        <w:t xml:space="preserve"> Технология из</w:t>
      </w:r>
      <w:r w:rsidRPr="00B161AF">
        <w:softHyphen/>
        <w:t>готовления изделий с использованием раз</w:t>
      </w:r>
      <w:r w:rsidRPr="00B161AF">
        <w:softHyphen/>
        <w:t>личных видов рукоделия.</w:t>
      </w:r>
    </w:p>
    <w:p w:rsidR="00B161AF" w:rsidRPr="00B161AF" w:rsidRDefault="00B161AF" w:rsidP="00B161AF">
      <w:pPr>
        <w:jc w:val="both"/>
      </w:pPr>
      <w:r w:rsidRPr="00B161AF">
        <w:rPr>
          <w:spacing w:val="-2"/>
        </w:rPr>
        <w:t>Практическ</w:t>
      </w:r>
      <w:r>
        <w:rPr>
          <w:spacing w:val="-2"/>
        </w:rPr>
        <w:t>ая</w:t>
      </w:r>
      <w:r w:rsidRPr="00B161AF">
        <w:rPr>
          <w:spacing w:val="-2"/>
        </w:rPr>
        <w:t xml:space="preserve"> работ</w:t>
      </w:r>
      <w:r>
        <w:rPr>
          <w:spacing w:val="-2"/>
        </w:rPr>
        <w:t>а</w:t>
      </w:r>
      <w:r w:rsidRPr="00B161AF">
        <w:rPr>
          <w:spacing w:val="-2"/>
        </w:rPr>
        <w:t>. Изготовление из</w:t>
      </w:r>
      <w:r w:rsidRPr="00B161AF">
        <w:rPr>
          <w:spacing w:val="-2"/>
        </w:rPr>
        <w:softHyphen/>
      </w:r>
      <w:r w:rsidRPr="00B161AF">
        <w:t>делий с использованием различных видов рукоделия.</w:t>
      </w:r>
    </w:p>
    <w:p w:rsidR="00B161AF" w:rsidRPr="00B161AF" w:rsidRDefault="00B161AF" w:rsidP="00B161AF">
      <w:pPr>
        <w:jc w:val="both"/>
      </w:pPr>
      <w:r w:rsidRPr="00B161AF">
        <w:rPr>
          <w:spacing w:val="-5"/>
        </w:rPr>
        <w:t>Варианты объектов труда: тапочки, чех</w:t>
      </w:r>
      <w:r w:rsidRPr="00B161AF">
        <w:rPr>
          <w:spacing w:val="-5"/>
        </w:rPr>
        <w:softHyphen/>
      </w:r>
      <w:r w:rsidRPr="00B161AF">
        <w:t>лы, сплетенные на раме, для табурета, чех</w:t>
      </w:r>
      <w:r w:rsidRPr="00B161AF">
        <w:softHyphen/>
        <w:t>лы на диванные подушки, саше, комплекты для кухни с использованием техники лос</w:t>
      </w:r>
      <w:r w:rsidRPr="00B161AF">
        <w:softHyphen/>
        <w:t>кутного шитья и вышивки, декоративные панно, каркасная и бескаркасная мягкие игрушки.</w:t>
      </w:r>
    </w:p>
    <w:p w:rsidR="00B161AF" w:rsidRDefault="00B161AF" w:rsidP="00B161AF">
      <w:pPr>
        <w:jc w:val="both"/>
      </w:pPr>
    </w:p>
    <w:p w:rsidR="00B161AF" w:rsidRPr="00B161AF" w:rsidRDefault="00B161AF" w:rsidP="00B161AF">
      <w:pPr>
        <w:jc w:val="both"/>
        <w:rPr>
          <w:b/>
        </w:rPr>
      </w:pPr>
      <w:r w:rsidRPr="00B161AF">
        <w:rPr>
          <w:b/>
        </w:rPr>
        <w:t>Художественная обработка древесины.</w:t>
      </w:r>
    </w:p>
    <w:p w:rsidR="00B161AF" w:rsidRPr="00B161AF" w:rsidRDefault="00B161AF" w:rsidP="00B161AF">
      <w:pPr>
        <w:jc w:val="both"/>
      </w:pPr>
      <w:r w:rsidRPr="00B161AF">
        <w:t>Новые идеи старого ремесла</w:t>
      </w:r>
    </w:p>
    <w:p w:rsidR="00B161AF" w:rsidRPr="00B161AF" w:rsidRDefault="00B161AF" w:rsidP="00B161AF">
      <w:pPr>
        <w:jc w:val="both"/>
      </w:pPr>
      <w:r w:rsidRPr="00B161AF">
        <w:rPr>
          <w:spacing w:val="-3"/>
        </w:rPr>
        <w:t xml:space="preserve">Понятие о стилях мебели. </w:t>
      </w:r>
      <w:r w:rsidRPr="00B161AF">
        <w:rPr>
          <w:spacing w:val="-1"/>
        </w:rPr>
        <w:t xml:space="preserve">Декоративная отделка мебели </w:t>
      </w:r>
    </w:p>
    <w:p w:rsidR="00B161AF" w:rsidRPr="00B161AF" w:rsidRDefault="00B161AF" w:rsidP="00B161AF">
      <w:pPr>
        <w:jc w:val="both"/>
      </w:pPr>
      <w:r w:rsidRPr="00B161AF">
        <w:t>Краткие исторические сведения об ис</w:t>
      </w:r>
      <w:r w:rsidRPr="00B161AF">
        <w:softHyphen/>
        <w:t>тории развития мебели. Понятие о стилях мебели. Основные стили мебели, их отли</w:t>
      </w:r>
      <w:r w:rsidRPr="00B161AF">
        <w:softHyphen/>
        <w:t>чительные особенности. Отделка мебели резными элементами, рельефными на</w:t>
      </w:r>
      <w:r w:rsidRPr="00B161AF">
        <w:softHyphen/>
        <w:t>кладками и декоративной фурнитурой.</w:t>
      </w:r>
    </w:p>
    <w:p w:rsidR="00B161AF" w:rsidRPr="00B161AF" w:rsidRDefault="00B161AF" w:rsidP="00B161AF">
      <w:pPr>
        <w:jc w:val="both"/>
      </w:pPr>
      <w:r w:rsidRPr="00B161AF">
        <w:t>Практическ</w:t>
      </w:r>
      <w:r w:rsidR="00E05DE1">
        <w:t>ая</w:t>
      </w:r>
      <w:r w:rsidRPr="00B161AF">
        <w:t xml:space="preserve"> работ</w:t>
      </w:r>
      <w:r w:rsidR="00E05DE1">
        <w:t>а</w:t>
      </w:r>
      <w:r w:rsidRPr="00B161AF">
        <w:t>. Определение стиля мебели по карточкам; выполнение элементов рельефных накладок или резных элементов.</w:t>
      </w:r>
    </w:p>
    <w:p w:rsidR="00B161AF" w:rsidRPr="00B161AF" w:rsidRDefault="00B161AF" w:rsidP="00B161AF">
      <w:pPr>
        <w:jc w:val="both"/>
      </w:pPr>
      <w:r w:rsidRPr="00B161AF">
        <w:rPr>
          <w:spacing w:val="-4"/>
        </w:rPr>
        <w:t xml:space="preserve">Варианты объектов труда: карточки с </w:t>
      </w:r>
      <w:r w:rsidRPr="00B161AF">
        <w:t>изображением мебели в различных стилях, рельефные накладки, резные элементы.</w:t>
      </w:r>
    </w:p>
    <w:p w:rsidR="00B161AF" w:rsidRDefault="00B161AF" w:rsidP="00B161AF">
      <w:pPr>
        <w:jc w:val="both"/>
        <w:rPr>
          <w:spacing w:val="-1"/>
        </w:rPr>
      </w:pPr>
    </w:p>
    <w:p w:rsidR="00B161AF" w:rsidRPr="00B161AF" w:rsidRDefault="00B161AF" w:rsidP="00B161AF">
      <w:pPr>
        <w:jc w:val="both"/>
      </w:pPr>
      <w:r w:rsidRPr="00B161AF">
        <w:rPr>
          <w:spacing w:val="-1"/>
        </w:rPr>
        <w:t>Мозаичные работы по дереву</w:t>
      </w:r>
    </w:p>
    <w:p w:rsidR="00B161AF" w:rsidRPr="00B161AF" w:rsidRDefault="00B161AF" w:rsidP="00B161AF">
      <w:pPr>
        <w:jc w:val="both"/>
      </w:pPr>
      <w:r w:rsidRPr="00B161AF">
        <w:t>Основные виды мозаики. Технология выполнения простейших мозаичных наборов из срезов тонких ветвей, шпона, бе</w:t>
      </w:r>
      <w:r w:rsidRPr="00B161AF">
        <w:softHyphen/>
        <w:t>ресты.</w:t>
      </w:r>
    </w:p>
    <w:p w:rsidR="00B161AF" w:rsidRPr="00B161AF" w:rsidRDefault="00B161AF" w:rsidP="00B161AF">
      <w:pPr>
        <w:jc w:val="both"/>
      </w:pPr>
      <w:r w:rsidRPr="00B161AF">
        <w:rPr>
          <w:spacing w:val="-2"/>
        </w:rPr>
        <w:t>Практическ</w:t>
      </w:r>
      <w:r w:rsidR="00E05DE1">
        <w:rPr>
          <w:spacing w:val="-2"/>
        </w:rPr>
        <w:t>ая</w:t>
      </w:r>
      <w:r w:rsidRPr="00B161AF">
        <w:rPr>
          <w:spacing w:val="-2"/>
        </w:rPr>
        <w:t xml:space="preserve"> работ</w:t>
      </w:r>
      <w:r w:rsidR="00E05DE1">
        <w:rPr>
          <w:spacing w:val="-2"/>
        </w:rPr>
        <w:t>а</w:t>
      </w:r>
      <w:r w:rsidRPr="00B161AF">
        <w:rPr>
          <w:spacing w:val="-2"/>
        </w:rPr>
        <w:t>. Выполнение мо</w:t>
      </w:r>
      <w:r w:rsidRPr="00B161AF">
        <w:rPr>
          <w:spacing w:val="-2"/>
        </w:rPr>
        <w:softHyphen/>
      </w:r>
      <w:r w:rsidRPr="00B161AF">
        <w:t>заичных композиций.</w:t>
      </w:r>
    </w:p>
    <w:p w:rsidR="00B161AF" w:rsidRPr="00B161AF" w:rsidRDefault="00B161AF" w:rsidP="00B161AF">
      <w:pPr>
        <w:jc w:val="both"/>
      </w:pPr>
      <w:r w:rsidRPr="00B161AF">
        <w:rPr>
          <w:spacing w:val="-3"/>
        </w:rPr>
        <w:t>Варианты объектов труда: декоратив</w:t>
      </w:r>
      <w:r w:rsidRPr="00B161AF">
        <w:rPr>
          <w:spacing w:val="-3"/>
        </w:rPr>
        <w:softHyphen/>
      </w:r>
      <w:r w:rsidRPr="00B161AF">
        <w:t>ные панно в технике мозаики из срезов тон</w:t>
      </w:r>
      <w:r w:rsidRPr="00B161AF">
        <w:softHyphen/>
        <w:t>ких ветвей, шпона, бересты.</w:t>
      </w:r>
    </w:p>
    <w:p w:rsidR="00E05DE1" w:rsidRDefault="00E05DE1" w:rsidP="00B161AF">
      <w:pPr>
        <w:jc w:val="both"/>
      </w:pPr>
    </w:p>
    <w:p w:rsidR="00BE6B55" w:rsidRDefault="00B161AF" w:rsidP="00B161AF">
      <w:pPr>
        <w:jc w:val="both"/>
      </w:pPr>
      <w:r w:rsidRPr="00BE6B55">
        <w:rPr>
          <w:b/>
        </w:rPr>
        <w:t>Художественная обработка металла и пластмасс</w:t>
      </w:r>
      <w:r w:rsidRPr="00B161AF">
        <w:t xml:space="preserve"> </w:t>
      </w:r>
    </w:p>
    <w:p w:rsidR="00B161AF" w:rsidRPr="00B161AF" w:rsidRDefault="00B161AF" w:rsidP="00B161AF">
      <w:pPr>
        <w:jc w:val="both"/>
      </w:pPr>
      <w:r w:rsidRPr="00B161AF">
        <w:rPr>
          <w:spacing w:val="-1"/>
        </w:rPr>
        <w:t xml:space="preserve">Рельефная </w:t>
      </w:r>
      <w:proofErr w:type="spellStart"/>
      <w:r w:rsidRPr="00B161AF">
        <w:rPr>
          <w:spacing w:val="-1"/>
        </w:rPr>
        <w:t>металлопластика</w:t>
      </w:r>
      <w:proofErr w:type="spellEnd"/>
    </w:p>
    <w:p w:rsidR="00B161AF" w:rsidRPr="00B161AF" w:rsidRDefault="00B161AF" w:rsidP="00B161AF">
      <w:pPr>
        <w:jc w:val="both"/>
      </w:pPr>
      <w:r w:rsidRPr="00B161AF">
        <w:lastRenderedPageBreak/>
        <w:t>Традиции художественной обработки металла на Руси. Свойства металлов и сплавов, их применение в изделиях. Харак</w:t>
      </w:r>
      <w:r w:rsidRPr="00B161AF">
        <w:softHyphen/>
        <w:t xml:space="preserve">теристика мягких металлов, используемых для </w:t>
      </w:r>
      <w:proofErr w:type="spellStart"/>
      <w:r w:rsidRPr="00B161AF">
        <w:t>металлопластики</w:t>
      </w:r>
      <w:proofErr w:type="spellEnd"/>
      <w:r w:rsidRPr="00B161AF">
        <w:t xml:space="preserve"> (листовой алюминий, медь, латунь); технология выполнения эле</w:t>
      </w:r>
      <w:r w:rsidRPr="00B161AF">
        <w:softHyphen/>
        <w:t xml:space="preserve">ментов </w:t>
      </w:r>
      <w:proofErr w:type="spellStart"/>
      <w:r w:rsidRPr="00B161AF">
        <w:t>металлопластики</w:t>
      </w:r>
      <w:proofErr w:type="spellEnd"/>
      <w:r w:rsidRPr="00B161AF">
        <w:t>.</w:t>
      </w:r>
    </w:p>
    <w:p w:rsidR="00B161AF" w:rsidRPr="00B161AF" w:rsidRDefault="00B161AF" w:rsidP="00B161AF">
      <w:pPr>
        <w:jc w:val="both"/>
      </w:pPr>
      <w:r w:rsidRPr="00B161AF">
        <w:rPr>
          <w:spacing w:val="-2"/>
        </w:rPr>
        <w:t>Практические работы. Выполнение тис</w:t>
      </w:r>
      <w:r w:rsidRPr="00B161AF">
        <w:rPr>
          <w:spacing w:val="-2"/>
        </w:rPr>
        <w:softHyphen/>
      </w:r>
      <w:r w:rsidRPr="00B161AF">
        <w:t>нения по тонколистовому металлу; рельеф</w:t>
      </w:r>
      <w:r w:rsidRPr="00B161AF">
        <w:softHyphen/>
        <w:t>ных накладок, композиций из отдельных элементов.</w:t>
      </w:r>
    </w:p>
    <w:p w:rsidR="00B161AF" w:rsidRPr="00B161AF" w:rsidRDefault="00B161AF" w:rsidP="00B161AF">
      <w:pPr>
        <w:jc w:val="both"/>
      </w:pPr>
      <w:r w:rsidRPr="00B161AF">
        <w:rPr>
          <w:spacing w:val="-4"/>
        </w:rPr>
        <w:t>Варианты объектов труда: декоратив</w:t>
      </w:r>
      <w:r w:rsidRPr="00B161AF">
        <w:rPr>
          <w:spacing w:val="-4"/>
        </w:rPr>
        <w:softHyphen/>
      </w:r>
      <w:r w:rsidRPr="00B161AF">
        <w:t>ные металлические накладки для оформле</w:t>
      </w:r>
      <w:r w:rsidRPr="00B161AF">
        <w:softHyphen/>
        <w:t>ния стендов, рамки для фотографий, суве</w:t>
      </w:r>
      <w:r w:rsidRPr="00B161AF">
        <w:softHyphen/>
        <w:t>ниры, декоративные панно и т.д.</w:t>
      </w:r>
    </w:p>
    <w:p w:rsidR="00BE6B55" w:rsidRDefault="00BE6B55" w:rsidP="00B161AF">
      <w:pPr>
        <w:jc w:val="both"/>
        <w:rPr>
          <w:spacing w:val="-3"/>
        </w:rPr>
      </w:pPr>
    </w:p>
    <w:p w:rsidR="00B161AF" w:rsidRPr="00B161AF" w:rsidRDefault="00B161AF" w:rsidP="00B161AF">
      <w:pPr>
        <w:jc w:val="both"/>
      </w:pPr>
      <w:r w:rsidRPr="00B161AF">
        <w:rPr>
          <w:spacing w:val="-3"/>
        </w:rPr>
        <w:t xml:space="preserve">Технологические свойства пластмасс </w:t>
      </w:r>
      <w:r w:rsidRPr="00B161AF">
        <w:t>и изделия из них</w:t>
      </w:r>
    </w:p>
    <w:p w:rsidR="00B161AF" w:rsidRPr="00B161AF" w:rsidRDefault="00B161AF" w:rsidP="00B161AF">
      <w:pPr>
        <w:jc w:val="both"/>
      </w:pPr>
      <w:r w:rsidRPr="00B161AF">
        <w:t>Применение пластмасс в быту и на про</w:t>
      </w:r>
      <w:r w:rsidRPr="00B161AF">
        <w:softHyphen/>
        <w:t>изводстве. Технологические свойства пластмасс, их отличие от металлов и дре</w:t>
      </w:r>
      <w:r w:rsidRPr="00B161AF">
        <w:softHyphen/>
        <w:t>весины. Виды и способы обработки пласт</w:t>
      </w:r>
      <w:r w:rsidRPr="00B161AF">
        <w:softHyphen/>
        <w:t>масс. Изделия из пластмасс, правила их эксплуатации в быту.</w:t>
      </w:r>
    </w:p>
    <w:p w:rsidR="00B161AF" w:rsidRPr="00B161AF" w:rsidRDefault="00B161AF" w:rsidP="00B161AF">
      <w:pPr>
        <w:jc w:val="both"/>
      </w:pPr>
      <w:r w:rsidRPr="00B161AF">
        <w:rPr>
          <w:spacing w:val="-2"/>
        </w:rPr>
        <w:t>Практические работы. Резьба по пеноп</w:t>
      </w:r>
      <w:r w:rsidRPr="00B161AF">
        <w:rPr>
          <w:spacing w:val="-2"/>
        </w:rPr>
        <w:softHyphen/>
      </w:r>
      <w:r w:rsidRPr="00B161AF">
        <w:t>ласту.</w:t>
      </w:r>
    </w:p>
    <w:p w:rsidR="00B161AF" w:rsidRPr="00B161AF" w:rsidRDefault="00B161AF" w:rsidP="00B161AF">
      <w:pPr>
        <w:jc w:val="both"/>
      </w:pPr>
      <w:r w:rsidRPr="00B161AF">
        <w:rPr>
          <w:spacing w:val="-4"/>
        </w:rPr>
        <w:t>Варианты объектов труда: елочные иг</w:t>
      </w:r>
      <w:r w:rsidRPr="00B161AF">
        <w:rPr>
          <w:spacing w:val="-4"/>
        </w:rPr>
        <w:softHyphen/>
      </w:r>
      <w:r w:rsidRPr="00B161AF">
        <w:t>рушки, декоративные изделия, игровые элементы (кубики, пирамиды).</w:t>
      </w:r>
    </w:p>
    <w:p w:rsidR="00BE6B55" w:rsidRDefault="00BE6B55" w:rsidP="00B161AF">
      <w:pPr>
        <w:jc w:val="both"/>
      </w:pPr>
    </w:p>
    <w:p w:rsidR="00B161AF" w:rsidRPr="00B161AF" w:rsidRDefault="00B161AF" w:rsidP="00B161AF">
      <w:pPr>
        <w:jc w:val="both"/>
      </w:pPr>
      <w:r w:rsidRPr="00BE6B55">
        <w:rPr>
          <w:b/>
        </w:rPr>
        <w:t>Электротехника</w:t>
      </w:r>
    </w:p>
    <w:p w:rsidR="00B161AF" w:rsidRPr="00B161AF" w:rsidRDefault="00B161AF" w:rsidP="00B161AF">
      <w:pPr>
        <w:jc w:val="both"/>
      </w:pPr>
      <w:r w:rsidRPr="00B161AF">
        <w:t xml:space="preserve">Электрические цепи </w:t>
      </w:r>
    </w:p>
    <w:p w:rsidR="00B161AF" w:rsidRPr="00B161AF" w:rsidRDefault="00B161AF" w:rsidP="00B161AF">
      <w:pPr>
        <w:jc w:val="both"/>
      </w:pPr>
      <w:r w:rsidRPr="00B161AF">
        <w:t>Виды соединения элементов в электри</w:t>
      </w:r>
      <w:r w:rsidRPr="00B161AF">
        <w:softHyphen/>
        <w:t>ческих цепях. Условные и графические обозначения, чтение и составление про</w:t>
      </w:r>
      <w:r w:rsidRPr="00B161AF">
        <w:softHyphen/>
        <w:t>стых электрических схем. Понятие о посто</w:t>
      </w:r>
      <w:r w:rsidRPr="00B161AF">
        <w:softHyphen/>
        <w:t>янном и переменном электрическом токе, о напряжении и силе тока. Классификация электропроводов по назначению (</w:t>
      </w:r>
      <w:proofErr w:type="gramStart"/>
      <w:r w:rsidRPr="00B161AF">
        <w:t>монтаж</w:t>
      </w:r>
      <w:r w:rsidRPr="00B161AF">
        <w:softHyphen/>
        <w:t>ные</w:t>
      </w:r>
      <w:proofErr w:type="gramEnd"/>
      <w:r w:rsidRPr="00B161AF">
        <w:t>, обмоточные и установочные).</w:t>
      </w:r>
    </w:p>
    <w:p w:rsidR="00B161AF" w:rsidRPr="00B161AF" w:rsidRDefault="00B161AF" w:rsidP="00B161AF">
      <w:pPr>
        <w:jc w:val="both"/>
      </w:pPr>
      <w:r w:rsidRPr="00B161AF">
        <w:rPr>
          <w:spacing w:val="-1"/>
        </w:rPr>
        <w:t>Практические работы. Сборка простей</w:t>
      </w:r>
      <w:r w:rsidRPr="00B161AF">
        <w:rPr>
          <w:spacing w:val="-1"/>
        </w:rPr>
        <w:softHyphen/>
      </w:r>
      <w:r w:rsidRPr="00B161AF">
        <w:t>ших электрических цепей с последователь</w:t>
      </w:r>
      <w:r w:rsidRPr="00B161AF">
        <w:softHyphen/>
        <w:t>ным и параллельным включением нагрузки.</w:t>
      </w:r>
    </w:p>
    <w:p w:rsidR="00B161AF" w:rsidRPr="00B161AF" w:rsidRDefault="00B161AF" w:rsidP="00B161AF">
      <w:pPr>
        <w:jc w:val="both"/>
      </w:pPr>
      <w:r w:rsidRPr="00B161AF">
        <w:rPr>
          <w:spacing w:val="-3"/>
        </w:rPr>
        <w:t>Варианты объектов труда: электричес</w:t>
      </w:r>
      <w:r w:rsidRPr="00B161AF">
        <w:rPr>
          <w:spacing w:val="-3"/>
        </w:rPr>
        <w:softHyphen/>
      </w:r>
      <w:r w:rsidRPr="00B161AF">
        <w:t>кие схемы.</w:t>
      </w:r>
    </w:p>
    <w:p w:rsidR="00B161AF" w:rsidRPr="00B161AF" w:rsidRDefault="00B161AF" w:rsidP="00B161AF">
      <w:pPr>
        <w:jc w:val="both"/>
      </w:pPr>
      <w:r w:rsidRPr="00B161AF">
        <w:rPr>
          <w:spacing w:val="-2"/>
        </w:rPr>
        <w:t>Потребители электрической энергии.</w:t>
      </w:r>
    </w:p>
    <w:p w:rsidR="00B161AF" w:rsidRPr="00B161AF" w:rsidRDefault="00B161AF" w:rsidP="00B161AF">
      <w:pPr>
        <w:jc w:val="both"/>
      </w:pPr>
      <w:r w:rsidRPr="00B161AF">
        <w:rPr>
          <w:spacing w:val="-3"/>
        </w:rPr>
        <w:t>Электрические источники света.</w:t>
      </w:r>
    </w:p>
    <w:p w:rsidR="00BE6B55" w:rsidRDefault="00BE6B55" w:rsidP="00B161AF">
      <w:pPr>
        <w:jc w:val="both"/>
        <w:rPr>
          <w:spacing w:val="-3"/>
        </w:rPr>
      </w:pPr>
    </w:p>
    <w:p w:rsidR="00BE6B55" w:rsidRDefault="00B161AF" w:rsidP="00B161AF">
      <w:pPr>
        <w:jc w:val="both"/>
      </w:pPr>
      <w:r w:rsidRPr="00B161AF">
        <w:rPr>
          <w:spacing w:val="-3"/>
        </w:rPr>
        <w:t>Электронагревательные,</w:t>
      </w:r>
      <w:r w:rsidR="00BE6B55">
        <w:t xml:space="preserve"> </w:t>
      </w:r>
      <w:r w:rsidRPr="00B161AF">
        <w:t xml:space="preserve">электроизмерительные приборы </w:t>
      </w:r>
    </w:p>
    <w:p w:rsidR="00B161AF" w:rsidRPr="00B161AF" w:rsidRDefault="00B161AF" w:rsidP="00B161AF">
      <w:pPr>
        <w:jc w:val="both"/>
      </w:pPr>
      <w:r w:rsidRPr="00B161AF">
        <w:t xml:space="preserve">Электрические источники света (лампы накаливания: </w:t>
      </w:r>
      <w:proofErr w:type="spellStart"/>
      <w:r w:rsidRPr="00B161AF">
        <w:t>моноспиральные</w:t>
      </w:r>
      <w:proofErr w:type="spellEnd"/>
      <w:r w:rsidRPr="00B161AF">
        <w:t xml:space="preserve">, </w:t>
      </w:r>
      <w:proofErr w:type="spellStart"/>
      <w:r w:rsidRPr="00B161AF">
        <w:t>биспиральные</w:t>
      </w:r>
      <w:proofErr w:type="spellEnd"/>
      <w:r w:rsidRPr="00B161AF">
        <w:t xml:space="preserve"> криптоновые). Электронагревательные приборы: утюг и электропечь. Устройство, принципиальная электрическая схема, пра</w:t>
      </w:r>
      <w:r w:rsidRPr="00B161AF">
        <w:softHyphen/>
        <w:t>вила эксплуатации, приемы безопасной ра</w:t>
      </w:r>
      <w:r w:rsidRPr="00B161AF">
        <w:softHyphen/>
        <w:t>боты. Электроизмерительные приборы: амперметры, вольтметры, их устройство и правила пользования.</w:t>
      </w:r>
    </w:p>
    <w:p w:rsidR="00B161AF" w:rsidRPr="00B161AF" w:rsidRDefault="00B161AF" w:rsidP="00B161AF">
      <w:pPr>
        <w:jc w:val="both"/>
      </w:pPr>
      <w:r w:rsidRPr="00B161AF">
        <w:t>Практические работы. Изучение уст</w:t>
      </w:r>
      <w:r w:rsidRPr="00B161AF">
        <w:softHyphen/>
        <w:t>ройства лампы накаливания (</w:t>
      </w:r>
      <w:proofErr w:type="spellStart"/>
      <w:r w:rsidRPr="00B161AF">
        <w:t>моноспираль</w:t>
      </w:r>
      <w:r w:rsidRPr="00B161AF">
        <w:softHyphen/>
        <w:t>ные</w:t>
      </w:r>
      <w:proofErr w:type="spellEnd"/>
      <w:r w:rsidRPr="00B161AF">
        <w:t xml:space="preserve">, </w:t>
      </w:r>
      <w:proofErr w:type="spellStart"/>
      <w:r w:rsidRPr="00B161AF">
        <w:t>биспиральные</w:t>
      </w:r>
      <w:proofErr w:type="spellEnd"/>
      <w:r w:rsidRPr="00B161AF">
        <w:t xml:space="preserve"> криптоновые), утюга, амперметра.</w:t>
      </w:r>
    </w:p>
    <w:p w:rsidR="00B161AF" w:rsidRPr="00B161AF" w:rsidRDefault="00B161AF" w:rsidP="00B161AF">
      <w:pPr>
        <w:jc w:val="both"/>
      </w:pPr>
      <w:r w:rsidRPr="00B161AF">
        <w:rPr>
          <w:spacing w:val="-4"/>
        </w:rPr>
        <w:t>Варианты объектов труда: утюг, ампер</w:t>
      </w:r>
      <w:r w:rsidRPr="00B161AF">
        <w:rPr>
          <w:spacing w:val="-4"/>
        </w:rPr>
        <w:softHyphen/>
      </w:r>
      <w:r w:rsidRPr="00B161AF">
        <w:t>метр.</w:t>
      </w:r>
    </w:p>
    <w:p w:rsidR="00B161AF" w:rsidRPr="00B161AF" w:rsidRDefault="00B161AF" w:rsidP="00B161AF">
      <w:pPr>
        <w:jc w:val="both"/>
      </w:pPr>
    </w:p>
    <w:p w:rsidR="00B161AF" w:rsidRPr="00B161AF" w:rsidRDefault="00B161AF" w:rsidP="00B161AF">
      <w:pPr>
        <w:jc w:val="both"/>
      </w:pPr>
      <w:r w:rsidRPr="00BE6B55">
        <w:rPr>
          <w:b/>
        </w:rPr>
        <w:t>Окружающая среда</w:t>
      </w:r>
      <w:r w:rsidRPr="00B161AF">
        <w:t xml:space="preserve">  </w:t>
      </w:r>
    </w:p>
    <w:p w:rsidR="00B161AF" w:rsidRPr="00B161AF" w:rsidRDefault="00B161AF" w:rsidP="00B161AF">
      <w:pPr>
        <w:jc w:val="both"/>
      </w:pPr>
      <w:r w:rsidRPr="00B161AF">
        <w:t xml:space="preserve">Проектирование зеленых насаждений. Правила безопасности </w:t>
      </w:r>
      <w:r w:rsidRPr="00B161AF">
        <w:rPr>
          <w:spacing w:val="-1"/>
        </w:rPr>
        <w:t xml:space="preserve">при работе на пришкольном участке </w:t>
      </w:r>
    </w:p>
    <w:p w:rsidR="00BE6B55" w:rsidRDefault="00B161AF" w:rsidP="00B161AF">
      <w:pPr>
        <w:jc w:val="both"/>
      </w:pPr>
      <w:r w:rsidRPr="00B161AF">
        <w:t>Основные методы и приемы проектиро</w:t>
      </w:r>
      <w:r w:rsidRPr="00B161AF">
        <w:softHyphen/>
        <w:t>вания зеленых насаждений. История раз</w:t>
      </w:r>
      <w:r w:rsidRPr="00B161AF">
        <w:softHyphen/>
        <w:t>вития  «зеленого строительства».  Этапы проектирования озеленения пришкольной территории. Стили садово-паркового ис</w:t>
      </w:r>
      <w:r w:rsidRPr="00B161AF">
        <w:softHyphen/>
        <w:t>кусства.   Основные   особенности   ланд</w:t>
      </w:r>
      <w:r w:rsidRPr="00B161AF">
        <w:softHyphen/>
        <w:t>шафтного и регулярного стилей. Содержа</w:t>
      </w:r>
      <w:r w:rsidRPr="00B161AF">
        <w:softHyphen/>
        <w:t>ние труда цветовода. Практические    работы.    Разработка творческого проекта по созданию клум</w:t>
      </w:r>
      <w:r w:rsidRPr="00B161AF">
        <w:softHyphen/>
        <w:t>бы, миксбордера на пришкольном участ</w:t>
      </w:r>
      <w:r w:rsidRPr="00B161AF">
        <w:softHyphen/>
        <w:t xml:space="preserve">ке, выращивание рассады декоративных растений. </w:t>
      </w:r>
      <w:r w:rsidRPr="00B161AF">
        <w:rPr>
          <w:spacing w:val="-2"/>
        </w:rPr>
        <w:t>Варианты объектов труда: эскизы и ма</w:t>
      </w:r>
      <w:r w:rsidRPr="00B161AF">
        <w:rPr>
          <w:spacing w:val="-2"/>
        </w:rPr>
        <w:softHyphen/>
      </w:r>
      <w:r w:rsidRPr="00B161AF">
        <w:t>кеты проектов озеленения, рассада деко</w:t>
      </w:r>
      <w:r w:rsidRPr="00B161AF">
        <w:softHyphen/>
        <w:t xml:space="preserve">ративных растений. </w:t>
      </w:r>
    </w:p>
    <w:p w:rsidR="00BE6B55" w:rsidRDefault="00BE6B55" w:rsidP="00B161AF">
      <w:pPr>
        <w:jc w:val="both"/>
      </w:pPr>
    </w:p>
    <w:p w:rsidR="00BE6B55" w:rsidRDefault="00B161AF" w:rsidP="00B161AF">
      <w:pPr>
        <w:jc w:val="both"/>
      </w:pPr>
      <w:r w:rsidRPr="00B161AF">
        <w:t xml:space="preserve">Справочное бюро природы </w:t>
      </w:r>
    </w:p>
    <w:p w:rsidR="00B161AF" w:rsidRPr="00B161AF" w:rsidRDefault="00B161AF" w:rsidP="00B161AF">
      <w:pPr>
        <w:jc w:val="both"/>
      </w:pPr>
      <w:r w:rsidRPr="00B161AF">
        <w:lastRenderedPageBreak/>
        <w:t>Растения-барометры; способы опреде</w:t>
      </w:r>
      <w:r w:rsidRPr="00B161AF">
        <w:softHyphen/>
        <w:t>ления характеристик почвы с помощью растений. Правила сбора и заготовки гри</w:t>
      </w:r>
      <w:r w:rsidRPr="00B161AF">
        <w:softHyphen/>
        <w:t>бов, дикорастущих ягод, лекарственных растений.</w:t>
      </w:r>
    </w:p>
    <w:p w:rsidR="00B161AF" w:rsidRPr="00B161AF" w:rsidRDefault="00B161AF" w:rsidP="00B161AF">
      <w:pPr>
        <w:jc w:val="both"/>
      </w:pPr>
      <w:r w:rsidRPr="00B161AF">
        <w:t>Практические работы. Распознавание болезней культурных растений по внешним признакам. Создание гербария или коллек</w:t>
      </w:r>
      <w:r w:rsidRPr="00B161AF">
        <w:softHyphen/>
        <w:t>ции изображений растений, являющихся индикаторами кислотности почв. Опреде</w:t>
      </w:r>
      <w:r w:rsidRPr="00B161AF">
        <w:softHyphen/>
        <w:t>ление симптомов болезней растений.</w:t>
      </w:r>
    </w:p>
    <w:p w:rsidR="00B161AF" w:rsidRPr="00B161AF" w:rsidRDefault="00B161AF" w:rsidP="00B161AF">
      <w:pPr>
        <w:jc w:val="both"/>
      </w:pPr>
      <w:r w:rsidRPr="00B161AF">
        <w:rPr>
          <w:spacing w:val="-3"/>
        </w:rPr>
        <w:t xml:space="preserve">Варианты объектов труда: комнатные </w:t>
      </w:r>
      <w:r w:rsidRPr="00B161AF">
        <w:t>растения, растения с дачного участка.</w:t>
      </w:r>
    </w:p>
    <w:p w:rsidR="00B161AF" w:rsidRDefault="00B161AF" w:rsidP="00B161AF">
      <w:pPr>
        <w:pStyle w:val="33"/>
        <w:widowControl w:val="0"/>
        <w:jc w:val="both"/>
        <w:rPr>
          <w:b/>
          <w:sz w:val="24"/>
          <w:szCs w:val="24"/>
        </w:rPr>
      </w:pPr>
    </w:p>
    <w:p w:rsidR="005609AB" w:rsidRDefault="005609AB" w:rsidP="005609AB">
      <w:pPr>
        <w:pStyle w:val="33"/>
        <w:widowControl w:val="0"/>
        <w:numPr>
          <w:ilvl w:val="2"/>
          <w:numId w:val="28"/>
        </w:numPr>
        <w:jc w:val="both"/>
        <w:rPr>
          <w:b/>
          <w:sz w:val="24"/>
          <w:szCs w:val="24"/>
        </w:rPr>
      </w:pPr>
      <w:r>
        <w:rPr>
          <w:b/>
          <w:sz w:val="24"/>
          <w:szCs w:val="24"/>
        </w:rPr>
        <w:t>Основы безопасности жизнедеятельности</w:t>
      </w:r>
    </w:p>
    <w:p w:rsidR="005609AB" w:rsidRPr="005609AB" w:rsidRDefault="005609AB" w:rsidP="005609AB">
      <w:pPr>
        <w:pStyle w:val="ConsPlusNormal"/>
        <w:ind w:firstLine="0"/>
        <w:jc w:val="both"/>
        <w:outlineLvl w:val="5"/>
        <w:rPr>
          <w:rFonts w:ascii="Times New Roman" w:hAnsi="Times New Roman"/>
          <w:sz w:val="24"/>
          <w:szCs w:val="24"/>
        </w:rPr>
      </w:pPr>
      <w:r w:rsidRPr="005609AB">
        <w:rPr>
          <w:rFonts w:ascii="Times New Roman" w:hAnsi="Times New Roman"/>
          <w:sz w:val="24"/>
          <w:szCs w:val="24"/>
        </w:rPr>
        <w:t>Обеспечение личной безопасности в повседневной жизни</w:t>
      </w:r>
    </w:p>
    <w:p w:rsidR="005609AB" w:rsidRPr="005609AB" w:rsidRDefault="005609AB" w:rsidP="005609AB">
      <w:pPr>
        <w:pStyle w:val="ConsPlusNormal"/>
        <w:ind w:firstLine="0"/>
        <w:jc w:val="both"/>
        <w:rPr>
          <w:rFonts w:ascii="Times New Roman" w:hAnsi="Times New Roman"/>
          <w:sz w:val="24"/>
          <w:szCs w:val="24"/>
        </w:rPr>
      </w:pPr>
    </w:p>
    <w:p w:rsidR="005609AB" w:rsidRPr="005609AB" w:rsidRDefault="005609AB" w:rsidP="005609AB">
      <w:pPr>
        <w:pStyle w:val="ConsPlusNormal"/>
        <w:ind w:firstLine="0"/>
        <w:jc w:val="both"/>
        <w:rPr>
          <w:rFonts w:ascii="Times New Roman" w:hAnsi="Times New Roman"/>
          <w:sz w:val="24"/>
          <w:szCs w:val="24"/>
        </w:rPr>
      </w:pPr>
      <w:r w:rsidRPr="005609AB">
        <w:rPr>
          <w:rFonts w:ascii="Times New Roman" w:hAnsi="Times New Roman"/>
          <w:sz w:val="24"/>
          <w:szCs w:val="24"/>
        </w:rPr>
        <w:t>Здоровый образ жизни. Факторы, укрепляющие и разрушающие здоровье. Вредные привычки и их профилактика.</w:t>
      </w:r>
    </w:p>
    <w:p w:rsidR="005609AB" w:rsidRPr="005609AB" w:rsidRDefault="005609AB" w:rsidP="005609AB">
      <w:pPr>
        <w:pStyle w:val="ConsPlusNormal"/>
        <w:spacing w:before="200"/>
        <w:ind w:firstLine="0"/>
        <w:jc w:val="both"/>
        <w:rPr>
          <w:rFonts w:ascii="Times New Roman" w:hAnsi="Times New Roman"/>
          <w:sz w:val="24"/>
          <w:szCs w:val="24"/>
        </w:rPr>
      </w:pPr>
      <w:r w:rsidRPr="005609AB">
        <w:rPr>
          <w:rFonts w:ascii="Times New Roman" w:hAnsi="Times New Roman"/>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5609AB" w:rsidRPr="005609AB" w:rsidRDefault="005609AB" w:rsidP="005609AB">
      <w:pPr>
        <w:pStyle w:val="ConsPlusNormal"/>
        <w:spacing w:before="200"/>
        <w:ind w:firstLine="0"/>
        <w:jc w:val="both"/>
        <w:rPr>
          <w:rFonts w:ascii="Times New Roman" w:hAnsi="Times New Roman"/>
          <w:sz w:val="24"/>
          <w:szCs w:val="24"/>
        </w:rPr>
      </w:pPr>
      <w:r w:rsidRPr="005609AB">
        <w:rPr>
          <w:rFonts w:ascii="Times New Roman" w:hAnsi="Times New Roman"/>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5609AB" w:rsidRPr="005609AB" w:rsidRDefault="005609AB" w:rsidP="005609AB">
      <w:pPr>
        <w:pStyle w:val="ConsPlusNormal"/>
        <w:spacing w:before="200"/>
        <w:ind w:firstLine="0"/>
        <w:jc w:val="both"/>
        <w:rPr>
          <w:rFonts w:ascii="Times New Roman" w:hAnsi="Times New Roman"/>
          <w:sz w:val="24"/>
          <w:szCs w:val="24"/>
        </w:rPr>
      </w:pPr>
      <w:r w:rsidRPr="005609AB">
        <w:rPr>
          <w:rFonts w:ascii="Times New Roman" w:hAnsi="Times New Roman"/>
          <w:sz w:val="24"/>
          <w:szCs w:val="24"/>
        </w:rPr>
        <w:t>Опасные ситуации и правила поведения на воде. Оказание помощи утопающему.</w:t>
      </w:r>
    </w:p>
    <w:p w:rsidR="005609AB" w:rsidRPr="005609AB" w:rsidRDefault="005609AB" w:rsidP="005609AB">
      <w:pPr>
        <w:pStyle w:val="ConsPlusNormal"/>
        <w:spacing w:before="200"/>
        <w:ind w:firstLine="0"/>
        <w:jc w:val="both"/>
        <w:rPr>
          <w:rFonts w:ascii="Times New Roman" w:hAnsi="Times New Roman"/>
          <w:sz w:val="24"/>
          <w:szCs w:val="24"/>
        </w:rPr>
      </w:pPr>
      <w:r w:rsidRPr="005609AB">
        <w:rPr>
          <w:rFonts w:ascii="Times New Roman" w:hAnsi="Times New Roman"/>
          <w:sz w:val="24"/>
          <w:szCs w:val="24"/>
        </w:rPr>
        <w:t>Основные правила пользования бытовыми приборами и инструментами, средствами бытовой химии, персональными компьютерами и др.</w:t>
      </w:r>
    </w:p>
    <w:p w:rsidR="005609AB" w:rsidRPr="005609AB" w:rsidRDefault="005609AB" w:rsidP="005609AB">
      <w:pPr>
        <w:pStyle w:val="ConsPlusNormal"/>
        <w:spacing w:before="200"/>
        <w:ind w:firstLine="0"/>
        <w:jc w:val="both"/>
        <w:rPr>
          <w:rFonts w:ascii="Times New Roman" w:hAnsi="Times New Roman"/>
          <w:sz w:val="24"/>
          <w:szCs w:val="24"/>
        </w:rPr>
      </w:pPr>
      <w:r w:rsidRPr="005609AB">
        <w:rPr>
          <w:rFonts w:ascii="Times New Roman" w:hAnsi="Times New Roman"/>
          <w:sz w:val="24"/>
          <w:szCs w:val="24"/>
        </w:rPr>
        <w:t>Использование индивидуальных средств защиты: домашней медицинской аптечки, ватно-марлевой повязки, респиратора, противогаза.</w:t>
      </w:r>
    </w:p>
    <w:p w:rsidR="005609AB" w:rsidRPr="005609AB" w:rsidRDefault="005609AB" w:rsidP="005609AB">
      <w:pPr>
        <w:pStyle w:val="ConsPlusNormal"/>
        <w:spacing w:before="200"/>
        <w:ind w:firstLine="0"/>
        <w:jc w:val="both"/>
        <w:rPr>
          <w:rFonts w:ascii="Times New Roman" w:hAnsi="Times New Roman"/>
          <w:sz w:val="24"/>
          <w:szCs w:val="24"/>
        </w:rPr>
      </w:pPr>
      <w:r w:rsidRPr="005609AB">
        <w:rPr>
          <w:rFonts w:ascii="Times New Roman" w:hAnsi="Times New Roman"/>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5609AB" w:rsidRPr="005609AB" w:rsidRDefault="005609AB" w:rsidP="005609AB">
      <w:pPr>
        <w:pStyle w:val="ConsPlusNormal"/>
        <w:spacing w:before="200"/>
        <w:ind w:firstLine="0"/>
        <w:jc w:val="both"/>
        <w:rPr>
          <w:rFonts w:ascii="Times New Roman" w:hAnsi="Times New Roman"/>
          <w:sz w:val="24"/>
          <w:szCs w:val="24"/>
        </w:rPr>
      </w:pPr>
      <w:r w:rsidRPr="005609AB">
        <w:rPr>
          <w:rFonts w:ascii="Times New Roman" w:hAnsi="Times New Roman"/>
          <w:sz w:val="24"/>
          <w:szCs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5609AB" w:rsidRPr="005609AB" w:rsidRDefault="005609AB" w:rsidP="005609AB">
      <w:pPr>
        <w:pStyle w:val="ConsPlusNormal"/>
        <w:spacing w:before="200"/>
        <w:ind w:firstLine="0"/>
        <w:jc w:val="both"/>
        <w:rPr>
          <w:rFonts w:ascii="Times New Roman" w:hAnsi="Times New Roman"/>
          <w:sz w:val="24"/>
          <w:szCs w:val="24"/>
        </w:rPr>
      </w:pPr>
      <w:r w:rsidRPr="005609AB">
        <w:rPr>
          <w:rFonts w:ascii="Times New Roman" w:hAnsi="Times New Roman"/>
          <w:sz w:val="24"/>
          <w:szCs w:val="24"/>
        </w:rPr>
        <w:t>Ситуации криминогенного характера, меры предосторожности и правила поведения. Элементарные способы самозащиты.</w:t>
      </w:r>
    </w:p>
    <w:p w:rsidR="005609AB" w:rsidRPr="005609AB" w:rsidRDefault="005609AB" w:rsidP="005609AB">
      <w:pPr>
        <w:pStyle w:val="ConsPlusNormal"/>
        <w:spacing w:before="200"/>
        <w:ind w:firstLine="0"/>
        <w:jc w:val="both"/>
        <w:rPr>
          <w:rFonts w:ascii="Times New Roman" w:hAnsi="Times New Roman"/>
          <w:sz w:val="24"/>
          <w:szCs w:val="24"/>
        </w:rPr>
      </w:pPr>
      <w:r w:rsidRPr="005609AB">
        <w:rPr>
          <w:rFonts w:ascii="Times New Roman" w:hAnsi="Times New Roman"/>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5609AB" w:rsidRPr="005609AB" w:rsidRDefault="005609AB" w:rsidP="005609AB">
      <w:pPr>
        <w:pStyle w:val="ConsPlusNormal"/>
        <w:spacing w:before="200"/>
        <w:ind w:firstLine="0"/>
        <w:jc w:val="both"/>
        <w:rPr>
          <w:rFonts w:ascii="Times New Roman" w:hAnsi="Times New Roman"/>
          <w:sz w:val="24"/>
          <w:szCs w:val="24"/>
        </w:rPr>
      </w:pPr>
      <w:r w:rsidRPr="005609AB">
        <w:rPr>
          <w:rFonts w:ascii="Times New Roman" w:hAnsi="Times New Roman"/>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5609AB" w:rsidRPr="005609AB" w:rsidRDefault="005609AB" w:rsidP="005609AB">
      <w:pPr>
        <w:pStyle w:val="ConsPlusNormal"/>
        <w:ind w:firstLine="0"/>
        <w:jc w:val="both"/>
        <w:rPr>
          <w:rFonts w:ascii="Times New Roman" w:hAnsi="Times New Roman"/>
          <w:sz w:val="24"/>
          <w:szCs w:val="24"/>
        </w:rPr>
      </w:pPr>
    </w:p>
    <w:p w:rsidR="005609AB" w:rsidRPr="005609AB" w:rsidRDefault="005609AB" w:rsidP="005609AB">
      <w:pPr>
        <w:pStyle w:val="ConsPlusNormal"/>
        <w:ind w:firstLine="0"/>
        <w:jc w:val="both"/>
        <w:outlineLvl w:val="5"/>
        <w:rPr>
          <w:rFonts w:ascii="Times New Roman" w:hAnsi="Times New Roman"/>
          <w:sz w:val="24"/>
          <w:szCs w:val="24"/>
        </w:rPr>
      </w:pPr>
      <w:r w:rsidRPr="005609AB">
        <w:rPr>
          <w:rFonts w:ascii="Times New Roman" w:hAnsi="Times New Roman"/>
          <w:sz w:val="24"/>
          <w:szCs w:val="24"/>
        </w:rPr>
        <w:t>Оказание первой медицинской помощи</w:t>
      </w:r>
    </w:p>
    <w:p w:rsidR="005609AB" w:rsidRPr="005609AB" w:rsidRDefault="005609AB" w:rsidP="005609AB">
      <w:pPr>
        <w:pStyle w:val="ConsPlusNormal"/>
        <w:ind w:firstLine="0"/>
        <w:jc w:val="both"/>
        <w:rPr>
          <w:rFonts w:ascii="Times New Roman" w:hAnsi="Times New Roman"/>
          <w:sz w:val="24"/>
          <w:szCs w:val="24"/>
        </w:rPr>
      </w:pPr>
    </w:p>
    <w:p w:rsidR="005609AB" w:rsidRPr="005609AB" w:rsidRDefault="005609AB" w:rsidP="005609AB">
      <w:pPr>
        <w:pStyle w:val="ConsPlusNormal"/>
        <w:ind w:firstLine="0"/>
        <w:jc w:val="both"/>
        <w:rPr>
          <w:rFonts w:ascii="Times New Roman" w:hAnsi="Times New Roman"/>
          <w:sz w:val="24"/>
          <w:szCs w:val="24"/>
        </w:rPr>
      </w:pPr>
      <w:r w:rsidRPr="005609AB">
        <w:rPr>
          <w:rFonts w:ascii="Times New Roman" w:hAnsi="Times New Roman"/>
          <w:sz w:val="24"/>
          <w:szCs w:val="24"/>
        </w:rPr>
        <w:t>Первая медицинская помощь при отравлениях, ожогах, обморожениях, ушибах, кровотечениях.</w:t>
      </w:r>
    </w:p>
    <w:p w:rsidR="005609AB" w:rsidRPr="005609AB" w:rsidRDefault="005609AB" w:rsidP="005609AB">
      <w:pPr>
        <w:pStyle w:val="ConsPlusNormal"/>
        <w:ind w:firstLine="0"/>
        <w:jc w:val="both"/>
        <w:rPr>
          <w:rFonts w:ascii="Times New Roman" w:hAnsi="Times New Roman"/>
          <w:sz w:val="24"/>
          <w:szCs w:val="24"/>
        </w:rPr>
      </w:pPr>
    </w:p>
    <w:p w:rsidR="005609AB" w:rsidRPr="005609AB" w:rsidRDefault="005609AB" w:rsidP="005609AB">
      <w:pPr>
        <w:pStyle w:val="ConsPlusNormal"/>
        <w:ind w:firstLine="0"/>
        <w:jc w:val="both"/>
        <w:outlineLvl w:val="5"/>
        <w:rPr>
          <w:rFonts w:ascii="Times New Roman" w:hAnsi="Times New Roman"/>
          <w:sz w:val="24"/>
          <w:szCs w:val="24"/>
        </w:rPr>
      </w:pPr>
      <w:r w:rsidRPr="005609AB">
        <w:rPr>
          <w:rFonts w:ascii="Times New Roman" w:hAnsi="Times New Roman"/>
          <w:sz w:val="24"/>
          <w:szCs w:val="24"/>
        </w:rPr>
        <w:t>Основы безопасного поведения в чрезвычайных ситуациях</w:t>
      </w:r>
    </w:p>
    <w:p w:rsidR="005609AB" w:rsidRPr="005609AB" w:rsidRDefault="005609AB" w:rsidP="005609AB">
      <w:pPr>
        <w:pStyle w:val="ConsPlusNormal"/>
        <w:ind w:firstLine="0"/>
        <w:jc w:val="both"/>
        <w:rPr>
          <w:rFonts w:ascii="Times New Roman" w:hAnsi="Times New Roman"/>
          <w:sz w:val="24"/>
          <w:szCs w:val="24"/>
        </w:rPr>
      </w:pPr>
    </w:p>
    <w:p w:rsidR="005609AB" w:rsidRPr="005609AB" w:rsidRDefault="005609AB" w:rsidP="005609AB">
      <w:pPr>
        <w:pStyle w:val="ConsPlusNormal"/>
        <w:ind w:firstLine="0"/>
        <w:jc w:val="both"/>
        <w:rPr>
          <w:rFonts w:ascii="Times New Roman" w:hAnsi="Times New Roman"/>
          <w:sz w:val="24"/>
          <w:szCs w:val="24"/>
        </w:rPr>
      </w:pPr>
      <w:r w:rsidRPr="005609AB">
        <w:rPr>
          <w:rFonts w:ascii="Times New Roman" w:hAnsi="Times New Roman"/>
          <w:sz w:val="24"/>
          <w:szCs w:val="24"/>
        </w:rPr>
        <w:t>Чрезвычайные ситуации природного характера и поведение в случае их возникновения.</w:t>
      </w:r>
    </w:p>
    <w:p w:rsidR="005609AB" w:rsidRPr="005609AB" w:rsidRDefault="005609AB" w:rsidP="005609AB">
      <w:pPr>
        <w:pStyle w:val="ConsPlusNormal"/>
        <w:spacing w:before="200"/>
        <w:ind w:firstLine="0"/>
        <w:jc w:val="both"/>
        <w:rPr>
          <w:rFonts w:ascii="Times New Roman" w:hAnsi="Times New Roman"/>
          <w:sz w:val="24"/>
          <w:szCs w:val="24"/>
        </w:rPr>
      </w:pPr>
      <w:r w:rsidRPr="005609AB">
        <w:rPr>
          <w:rFonts w:ascii="Times New Roman" w:hAnsi="Times New Roman"/>
          <w:sz w:val="24"/>
          <w:szCs w:val="24"/>
        </w:rPr>
        <w:lastRenderedPageBreak/>
        <w:t>Чрезвычайные ситуации техногенного характера и поведение в случае их возникновения.</w:t>
      </w:r>
    </w:p>
    <w:p w:rsidR="005609AB" w:rsidRPr="005609AB" w:rsidRDefault="005609AB" w:rsidP="005609AB">
      <w:pPr>
        <w:pStyle w:val="ConsPlusNormal"/>
        <w:spacing w:before="200"/>
        <w:ind w:firstLine="0"/>
        <w:jc w:val="both"/>
        <w:rPr>
          <w:rFonts w:ascii="Times New Roman" w:hAnsi="Times New Roman"/>
          <w:sz w:val="24"/>
          <w:szCs w:val="24"/>
        </w:rPr>
      </w:pPr>
      <w:r w:rsidRPr="005609AB">
        <w:rPr>
          <w:rFonts w:ascii="Times New Roman" w:hAnsi="Times New Roman"/>
          <w:sz w:val="24"/>
          <w:szCs w:val="24"/>
        </w:rPr>
        <w:t>Действия населения по сигналу "Внимание всем!" и сопровождающей речевой информации.</w:t>
      </w:r>
    </w:p>
    <w:p w:rsidR="005609AB" w:rsidRPr="005609AB" w:rsidRDefault="005609AB" w:rsidP="005609AB">
      <w:pPr>
        <w:pStyle w:val="ConsPlusNormal"/>
        <w:spacing w:before="200"/>
        <w:ind w:firstLine="0"/>
        <w:jc w:val="both"/>
        <w:rPr>
          <w:rFonts w:ascii="Times New Roman" w:hAnsi="Times New Roman"/>
          <w:sz w:val="24"/>
          <w:szCs w:val="24"/>
        </w:rPr>
      </w:pPr>
      <w:r w:rsidRPr="005609AB">
        <w:rPr>
          <w:rFonts w:ascii="Times New Roman" w:hAnsi="Times New Roman"/>
          <w:sz w:val="24"/>
          <w:szCs w:val="24"/>
        </w:rPr>
        <w:t>Средства коллективной защиты и правила пользования ими. Эвакуация населения.</w:t>
      </w:r>
    </w:p>
    <w:p w:rsidR="005609AB" w:rsidRPr="005609AB" w:rsidRDefault="005609AB" w:rsidP="005609AB">
      <w:pPr>
        <w:pStyle w:val="ConsPlusNormal"/>
        <w:ind w:firstLine="0"/>
        <w:jc w:val="both"/>
        <w:rPr>
          <w:rFonts w:ascii="Times New Roman" w:hAnsi="Times New Roman"/>
          <w:sz w:val="24"/>
          <w:szCs w:val="24"/>
        </w:rPr>
      </w:pPr>
    </w:p>
    <w:p w:rsidR="005609AB" w:rsidRPr="00D144E7" w:rsidRDefault="005609AB" w:rsidP="005609AB">
      <w:pPr>
        <w:pStyle w:val="33"/>
        <w:widowControl w:val="0"/>
        <w:numPr>
          <w:ilvl w:val="2"/>
          <w:numId w:val="28"/>
        </w:numPr>
        <w:jc w:val="both"/>
        <w:rPr>
          <w:b/>
          <w:sz w:val="24"/>
          <w:szCs w:val="24"/>
        </w:rPr>
      </w:pPr>
      <w:r w:rsidRPr="00D144E7">
        <w:rPr>
          <w:b/>
          <w:sz w:val="24"/>
          <w:szCs w:val="24"/>
        </w:rPr>
        <w:t>Физическая культура</w:t>
      </w:r>
    </w:p>
    <w:p w:rsidR="008D4F71" w:rsidRPr="008D4F71" w:rsidRDefault="008D4F71" w:rsidP="008D4F71">
      <w:pPr>
        <w:pStyle w:val="ConsPlusNormal"/>
        <w:ind w:firstLine="0"/>
        <w:jc w:val="both"/>
        <w:outlineLvl w:val="5"/>
        <w:rPr>
          <w:rFonts w:ascii="Times New Roman" w:hAnsi="Times New Roman"/>
          <w:sz w:val="24"/>
          <w:szCs w:val="24"/>
        </w:rPr>
      </w:pPr>
      <w:r w:rsidRPr="008D4F71">
        <w:rPr>
          <w:rFonts w:ascii="Times New Roman" w:hAnsi="Times New Roman"/>
          <w:sz w:val="24"/>
          <w:szCs w:val="24"/>
        </w:rPr>
        <w:t>Основы физической культуры и здорового образа жизни</w:t>
      </w:r>
    </w:p>
    <w:p w:rsidR="008D4F71" w:rsidRPr="008D4F71" w:rsidRDefault="008D4F71" w:rsidP="008D4F71">
      <w:pPr>
        <w:pStyle w:val="ConsPlusNormal"/>
        <w:ind w:firstLine="0"/>
        <w:jc w:val="both"/>
        <w:rPr>
          <w:rFonts w:ascii="Times New Roman" w:hAnsi="Times New Roman"/>
          <w:sz w:val="24"/>
          <w:szCs w:val="24"/>
        </w:rPr>
      </w:pPr>
    </w:p>
    <w:p w:rsidR="008D4F71" w:rsidRPr="008D4F71" w:rsidRDefault="008D4F71" w:rsidP="008D4F71">
      <w:pPr>
        <w:pStyle w:val="ConsPlusNormal"/>
        <w:ind w:firstLine="0"/>
        <w:jc w:val="both"/>
        <w:rPr>
          <w:rFonts w:ascii="Times New Roman" w:hAnsi="Times New Roman"/>
          <w:sz w:val="24"/>
          <w:szCs w:val="24"/>
        </w:rPr>
      </w:pPr>
      <w:r w:rsidRPr="008D4F71">
        <w:rPr>
          <w:rFonts w:ascii="Times New Roman" w:hAnsi="Times New Roman"/>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8D4F71" w:rsidRPr="008D4F71" w:rsidRDefault="008D4F71" w:rsidP="008D4F71">
      <w:pPr>
        <w:pStyle w:val="ConsPlusNormal"/>
        <w:spacing w:before="200"/>
        <w:ind w:firstLine="0"/>
        <w:jc w:val="both"/>
        <w:rPr>
          <w:rFonts w:ascii="Times New Roman" w:hAnsi="Times New Roman"/>
          <w:sz w:val="24"/>
          <w:szCs w:val="24"/>
        </w:rPr>
      </w:pPr>
      <w:r w:rsidRPr="008D4F71">
        <w:rPr>
          <w:rFonts w:ascii="Times New Roman" w:hAnsi="Times New Roman"/>
          <w:sz w:val="24"/>
          <w:szCs w:val="24"/>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8D4F71" w:rsidRPr="008D4F71" w:rsidRDefault="008D4F71" w:rsidP="008D4F71">
      <w:pPr>
        <w:pStyle w:val="ConsPlusNormal"/>
        <w:spacing w:before="200"/>
        <w:ind w:firstLine="0"/>
        <w:jc w:val="both"/>
        <w:rPr>
          <w:rFonts w:ascii="Times New Roman" w:hAnsi="Times New Roman"/>
          <w:sz w:val="24"/>
          <w:szCs w:val="24"/>
        </w:rPr>
      </w:pPr>
      <w:r w:rsidRPr="008D4F71">
        <w:rPr>
          <w:rFonts w:ascii="Times New Roman" w:hAnsi="Times New Roman"/>
          <w:sz w:val="24"/>
          <w:szCs w:val="24"/>
        </w:rPr>
        <w:t xml:space="preserve">Двигательные действия, физические качества, физическая нагрузка. </w:t>
      </w:r>
      <w:proofErr w:type="gramStart"/>
      <w:r w:rsidRPr="008D4F71">
        <w:rPr>
          <w:rFonts w:ascii="Times New Roman" w:hAnsi="Times New Roman"/>
          <w:sz w:val="24"/>
          <w:szCs w:val="24"/>
        </w:rPr>
        <w:t>Контроль за</w:t>
      </w:r>
      <w:proofErr w:type="gramEnd"/>
      <w:r w:rsidRPr="008D4F71">
        <w:rPr>
          <w:rFonts w:ascii="Times New Roman" w:hAnsi="Times New Roman"/>
          <w:sz w:val="24"/>
          <w:szCs w:val="24"/>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8D4F71" w:rsidRPr="008D4F71" w:rsidRDefault="008D4F71" w:rsidP="008D4F71">
      <w:pPr>
        <w:pStyle w:val="ConsPlusNormal"/>
        <w:spacing w:before="200"/>
        <w:ind w:firstLine="0"/>
        <w:jc w:val="both"/>
        <w:rPr>
          <w:rFonts w:ascii="Times New Roman" w:hAnsi="Times New Roman"/>
          <w:sz w:val="24"/>
          <w:szCs w:val="24"/>
        </w:rPr>
      </w:pPr>
      <w:r w:rsidRPr="008D4F71">
        <w:rPr>
          <w:rFonts w:ascii="Times New Roman" w:hAnsi="Times New Roman"/>
          <w:sz w:val="24"/>
          <w:szCs w:val="24"/>
        </w:rPr>
        <w:t>Правила поведения и техники безопасности при выполнении физических упражнений.</w:t>
      </w:r>
    </w:p>
    <w:p w:rsidR="008D4F71" w:rsidRPr="008D4F71" w:rsidRDefault="008D4F71" w:rsidP="008D4F71">
      <w:pPr>
        <w:pStyle w:val="ConsPlusNormal"/>
        <w:spacing w:before="200"/>
        <w:ind w:firstLine="0"/>
        <w:jc w:val="both"/>
        <w:rPr>
          <w:rFonts w:ascii="Times New Roman" w:hAnsi="Times New Roman"/>
          <w:sz w:val="24"/>
          <w:szCs w:val="24"/>
        </w:rPr>
      </w:pPr>
      <w:r w:rsidRPr="008D4F71">
        <w:rPr>
          <w:rFonts w:ascii="Times New Roman" w:hAnsi="Times New Roman"/>
          <w:sz w:val="24"/>
          <w:szCs w:val="24"/>
        </w:rPr>
        <w:t>НОРМЫ ЭТИЧЕСКОГО ОБЩЕНИЯ И КОЛЛЕКТИВНОГО ВЗАИМОДЕЙСТВИЯ В ИГРОВОЙ И СОРЕВНОВАТЕЛЬНОЙ ДЕЯТЕЛЬНОСТИ.</w:t>
      </w:r>
    </w:p>
    <w:p w:rsidR="008D4F71" w:rsidRPr="008D4F71" w:rsidRDefault="008D4F71" w:rsidP="008D4F71">
      <w:pPr>
        <w:pStyle w:val="ConsPlusNormal"/>
        <w:spacing w:before="200"/>
        <w:ind w:firstLine="0"/>
        <w:jc w:val="both"/>
        <w:rPr>
          <w:rFonts w:ascii="Times New Roman" w:hAnsi="Times New Roman"/>
          <w:sz w:val="24"/>
          <w:szCs w:val="24"/>
        </w:rPr>
      </w:pPr>
      <w:r w:rsidRPr="008D4F71">
        <w:rPr>
          <w:rFonts w:ascii="Times New Roman" w:hAnsi="Times New Roman"/>
          <w:sz w:val="24"/>
          <w:szCs w:val="24"/>
        </w:rPr>
        <w:t>Правила соревнований по одному из базовых видов спорта. Командные (игровые) виды спорта. Правила соревнований по баскетболу (мини-баскетболу), волейболу.</w:t>
      </w:r>
    </w:p>
    <w:p w:rsidR="008D4F71" w:rsidRDefault="008D4F71" w:rsidP="008D4F71">
      <w:pPr>
        <w:pStyle w:val="ConsPlusNormal"/>
        <w:ind w:firstLine="0"/>
        <w:jc w:val="both"/>
        <w:outlineLvl w:val="5"/>
        <w:rPr>
          <w:rFonts w:ascii="Times New Roman" w:hAnsi="Times New Roman"/>
          <w:sz w:val="24"/>
          <w:szCs w:val="24"/>
        </w:rPr>
      </w:pPr>
    </w:p>
    <w:p w:rsidR="008D4F71" w:rsidRPr="008D4F71" w:rsidRDefault="008D4F71" w:rsidP="008D4F71">
      <w:pPr>
        <w:pStyle w:val="ConsPlusNormal"/>
        <w:ind w:firstLine="0"/>
        <w:jc w:val="both"/>
        <w:outlineLvl w:val="5"/>
        <w:rPr>
          <w:rFonts w:ascii="Times New Roman" w:hAnsi="Times New Roman"/>
          <w:sz w:val="24"/>
          <w:szCs w:val="24"/>
        </w:rPr>
      </w:pPr>
      <w:r w:rsidRPr="008D4F71">
        <w:rPr>
          <w:rFonts w:ascii="Times New Roman" w:hAnsi="Times New Roman"/>
          <w:sz w:val="24"/>
          <w:szCs w:val="24"/>
        </w:rPr>
        <w:t>Физкультурно-</w:t>
      </w:r>
      <w:r>
        <w:rPr>
          <w:rFonts w:ascii="Times New Roman" w:hAnsi="Times New Roman"/>
          <w:sz w:val="24"/>
          <w:szCs w:val="24"/>
        </w:rPr>
        <w:t xml:space="preserve">оздоровительная деятельность </w:t>
      </w:r>
    </w:p>
    <w:p w:rsidR="008D4F71" w:rsidRPr="008D4F71" w:rsidRDefault="008D4F71" w:rsidP="008D4F71">
      <w:pPr>
        <w:pStyle w:val="ConsPlusNormal"/>
        <w:ind w:firstLine="0"/>
        <w:jc w:val="both"/>
        <w:rPr>
          <w:rFonts w:ascii="Times New Roman" w:hAnsi="Times New Roman"/>
          <w:sz w:val="24"/>
          <w:szCs w:val="24"/>
        </w:rPr>
      </w:pPr>
    </w:p>
    <w:p w:rsidR="008D4F71" w:rsidRPr="008D4F71" w:rsidRDefault="008D4F71" w:rsidP="008D4F71">
      <w:pPr>
        <w:pStyle w:val="ConsPlusNormal"/>
        <w:ind w:firstLine="0"/>
        <w:jc w:val="both"/>
        <w:rPr>
          <w:rFonts w:ascii="Times New Roman" w:hAnsi="Times New Roman"/>
          <w:sz w:val="24"/>
          <w:szCs w:val="24"/>
        </w:rPr>
      </w:pPr>
      <w:r w:rsidRPr="008D4F71">
        <w:rPr>
          <w:rFonts w:ascii="Times New Roman" w:hAnsi="Times New Roman"/>
          <w:sz w:val="24"/>
          <w:szCs w:val="24"/>
        </w:rPr>
        <w:t xml:space="preserve">Комплексы утренней и дыхательной гимнастики, гимнастики для глаз, </w:t>
      </w:r>
      <w:proofErr w:type="spellStart"/>
      <w:r w:rsidRPr="008D4F71">
        <w:rPr>
          <w:rFonts w:ascii="Times New Roman" w:hAnsi="Times New Roman"/>
          <w:sz w:val="24"/>
          <w:szCs w:val="24"/>
        </w:rPr>
        <w:t>физкультпауз</w:t>
      </w:r>
      <w:proofErr w:type="spellEnd"/>
      <w:r w:rsidRPr="008D4F71">
        <w:rPr>
          <w:rFonts w:ascii="Times New Roman" w:hAnsi="Times New Roman"/>
          <w:sz w:val="24"/>
          <w:szCs w:val="24"/>
        </w:rPr>
        <w:t xml:space="preserve"> (физкультминуток), элементы релаксац</w:t>
      </w:r>
      <w:proofErr w:type="gramStart"/>
      <w:r w:rsidRPr="008D4F71">
        <w:rPr>
          <w:rFonts w:ascii="Times New Roman" w:hAnsi="Times New Roman"/>
          <w:sz w:val="24"/>
          <w:szCs w:val="24"/>
        </w:rPr>
        <w:t>ии и ау</w:t>
      </w:r>
      <w:proofErr w:type="gramEnd"/>
      <w:r w:rsidRPr="008D4F71">
        <w:rPr>
          <w:rFonts w:ascii="Times New Roman" w:hAnsi="Times New Roman"/>
          <w:sz w:val="24"/>
          <w:szCs w:val="24"/>
        </w:rPr>
        <w:t>тотренинга.</w:t>
      </w:r>
    </w:p>
    <w:p w:rsidR="008D4F71" w:rsidRPr="008D4F71" w:rsidRDefault="008D4F71" w:rsidP="008D4F71">
      <w:pPr>
        <w:pStyle w:val="ConsPlusNormal"/>
        <w:spacing w:before="200"/>
        <w:ind w:firstLine="0"/>
        <w:jc w:val="both"/>
        <w:rPr>
          <w:rFonts w:ascii="Times New Roman" w:hAnsi="Times New Roman"/>
          <w:sz w:val="24"/>
          <w:szCs w:val="24"/>
        </w:rPr>
      </w:pPr>
      <w:r w:rsidRPr="008D4F71">
        <w:rPr>
          <w:rFonts w:ascii="Times New Roman" w:hAnsi="Times New Roman"/>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8D4F71" w:rsidRPr="008D4F71" w:rsidRDefault="008D4F71" w:rsidP="008D4F71">
      <w:pPr>
        <w:pStyle w:val="ConsPlusNormal"/>
        <w:spacing w:before="200"/>
        <w:ind w:firstLine="0"/>
        <w:jc w:val="both"/>
        <w:rPr>
          <w:rFonts w:ascii="Times New Roman" w:hAnsi="Times New Roman"/>
          <w:sz w:val="24"/>
          <w:szCs w:val="24"/>
        </w:rPr>
      </w:pPr>
      <w:r w:rsidRPr="008D4F71">
        <w:rPr>
          <w:rFonts w:ascii="Times New Roman" w:hAnsi="Times New Roman"/>
          <w:sz w:val="24"/>
          <w:szCs w:val="24"/>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8D4F71">
        <w:rPr>
          <w:rFonts w:ascii="Times New Roman" w:hAnsi="Times New Roman"/>
          <w:sz w:val="24"/>
          <w:szCs w:val="24"/>
        </w:rPr>
        <w:t>дыхательной</w:t>
      </w:r>
      <w:proofErr w:type="gramEnd"/>
      <w:r w:rsidRPr="008D4F71">
        <w:rPr>
          <w:rFonts w:ascii="Times New Roman" w:hAnsi="Times New Roman"/>
          <w:sz w:val="24"/>
          <w:szCs w:val="24"/>
        </w:rPr>
        <w:t xml:space="preserve"> систем.</w:t>
      </w:r>
    </w:p>
    <w:p w:rsidR="008D4F71" w:rsidRPr="008D4F71" w:rsidRDefault="008D4F71" w:rsidP="008D4F71">
      <w:pPr>
        <w:pStyle w:val="ConsPlusNormal"/>
        <w:spacing w:before="200"/>
        <w:ind w:firstLine="0"/>
        <w:jc w:val="both"/>
        <w:rPr>
          <w:rFonts w:ascii="Times New Roman" w:hAnsi="Times New Roman"/>
          <w:sz w:val="24"/>
          <w:szCs w:val="24"/>
        </w:rPr>
      </w:pPr>
      <w:r w:rsidRPr="008D4F71">
        <w:rPr>
          <w:rFonts w:ascii="Times New Roman" w:hAnsi="Times New Roman"/>
          <w:sz w:val="24"/>
          <w:szCs w:val="24"/>
        </w:rPr>
        <w:t>Упражнения и комплексы из современных оздоровительных систем физического воспитания, адаптивной физической культуры.</w:t>
      </w:r>
    </w:p>
    <w:p w:rsidR="008D4F71" w:rsidRPr="008D4F71" w:rsidRDefault="008D4F71" w:rsidP="008D4F71">
      <w:pPr>
        <w:pStyle w:val="ConsPlusNormal"/>
        <w:spacing w:before="200"/>
        <w:ind w:firstLine="0"/>
        <w:jc w:val="both"/>
        <w:rPr>
          <w:rFonts w:ascii="Times New Roman" w:hAnsi="Times New Roman"/>
          <w:sz w:val="24"/>
          <w:szCs w:val="24"/>
        </w:rPr>
      </w:pPr>
      <w:r w:rsidRPr="008D4F71">
        <w:rPr>
          <w:rFonts w:ascii="Times New Roman" w:hAnsi="Times New Roman"/>
          <w:sz w:val="24"/>
          <w:szCs w:val="24"/>
        </w:rPr>
        <w:t>Способы закаливания организма, простейшие приемы самомассажа.</w:t>
      </w:r>
    </w:p>
    <w:p w:rsidR="008D4F71" w:rsidRPr="008D4F71" w:rsidRDefault="008D4F71" w:rsidP="008D4F71">
      <w:pPr>
        <w:pStyle w:val="ConsPlusNormal"/>
        <w:ind w:firstLine="0"/>
        <w:jc w:val="both"/>
        <w:rPr>
          <w:rFonts w:ascii="Times New Roman" w:hAnsi="Times New Roman"/>
          <w:sz w:val="24"/>
          <w:szCs w:val="24"/>
        </w:rPr>
      </w:pPr>
    </w:p>
    <w:p w:rsidR="008D4F71" w:rsidRPr="008D4F71" w:rsidRDefault="008D4F71" w:rsidP="008D4F71">
      <w:pPr>
        <w:pStyle w:val="ConsPlusNormal"/>
        <w:ind w:firstLine="0"/>
        <w:jc w:val="both"/>
        <w:outlineLvl w:val="5"/>
        <w:rPr>
          <w:rFonts w:ascii="Times New Roman" w:hAnsi="Times New Roman"/>
          <w:sz w:val="24"/>
          <w:szCs w:val="24"/>
        </w:rPr>
      </w:pPr>
      <w:r w:rsidRPr="008D4F71">
        <w:rPr>
          <w:rFonts w:ascii="Times New Roman" w:hAnsi="Times New Roman"/>
          <w:sz w:val="24"/>
          <w:szCs w:val="24"/>
        </w:rPr>
        <w:t>Спортивно-оздоровительная деятельность</w:t>
      </w:r>
    </w:p>
    <w:p w:rsidR="008D4F71" w:rsidRPr="008D4F71" w:rsidRDefault="008D4F71" w:rsidP="008D4F71">
      <w:pPr>
        <w:pStyle w:val="ConsPlusNormal"/>
        <w:ind w:firstLine="0"/>
        <w:jc w:val="both"/>
        <w:rPr>
          <w:rFonts w:ascii="Times New Roman" w:hAnsi="Times New Roman"/>
          <w:sz w:val="24"/>
          <w:szCs w:val="24"/>
        </w:rPr>
      </w:pPr>
    </w:p>
    <w:p w:rsidR="008D4F71" w:rsidRPr="008D4F71" w:rsidRDefault="008D4F71" w:rsidP="008D4F71">
      <w:pPr>
        <w:pStyle w:val="ConsPlusNormal"/>
        <w:ind w:firstLine="0"/>
        <w:jc w:val="both"/>
        <w:rPr>
          <w:rFonts w:ascii="Times New Roman" w:hAnsi="Times New Roman"/>
          <w:sz w:val="24"/>
          <w:szCs w:val="24"/>
        </w:rPr>
      </w:pPr>
      <w:r w:rsidRPr="008D4F71">
        <w:rPr>
          <w:rFonts w:ascii="Times New Roman" w:hAnsi="Times New Roman"/>
          <w:sz w:val="24"/>
          <w:szCs w:val="24"/>
        </w:rPr>
        <w:t>Акробатические упражнения и комбинации (кувырки, перекаты, стойки, упоры, прыжки с поворотами, ПЕРЕВОРОТЫ).</w:t>
      </w:r>
    </w:p>
    <w:p w:rsidR="008D4F71" w:rsidRDefault="008D4F71" w:rsidP="008D4F71">
      <w:pPr>
        <w:pStyle w:val="ConsPlusNormal"/>
        <w:spacing w:before="200"/>
        <w:ind w:firstLine="0"/>
        <w:jc w:val="both"/>
        <w:rPr>
          <w:rFonts w:ascii="Times New Roman" w:hAnsi="Times New Roman"/>
          <w:sz w:val="24"/>
          <w:szCs w:val="24"/>
        </w:rPr>
      </w:pPr>
      <w:r w:rsidRPr="008D4F71">
        <w:rPr>
          <w:rFonts w:ascii="Times New Roman" w:hAnsi="Times New Roman"/>
          <w:sz w:val="24"/>
          <w:szCs w:val="24"/>
        </w:rPr>
        <w:t xml:space="preserve">Гимнастические упражнения и комбинации на спортивных снарядах (висы, упоры, махи, </w:t>
      </w:r>
      <w:proofErr w:type="spellStart"/>
      <w:r w:rsidRPr="008D4F71">
        <w:rPr>
          <w:rFonts w:ascii="Times New Roman" w:hAnsi="Times New Roman"/>
          <w:sz w:val="24"/>
          <w:szCs w:val="24"/>
        </w:rPr>
        <w:t>перемахи</w:t>
      </w:r>
      <w:proofErr w:type="spellEnd"/>
      <w:r w:rsidRPr="008D4F71">
        <w:rPr>
          <w:rFonts w:ascii="Times New Roman" w:hAnsi="Times New Roman"/>
          <w:sz w:val="24"/>
          <w:szCs w:val="24"/>
        </w:rPr>
        <w:t xml:space="preserve">, повороты, передвижения, стойки и соскоки). Гимнастическая полоса препятствий. ОПОРНЫЕ ПРЫЖКИ. Лазание по канату. </w:t>
      </w:r>
    </w:p>
    <w:p w:rsidR="008D4F71" w:rsidRPr="008D4F71" w:rsidRDefault="008D4F71" w:rsidP="008D4F71">
      <w:pPr>
        <w:pStyle w:val="ConsPlusNormal"/>
        <w:spacing w:before="200"/>
        <w:ind w:firstLine="0"/>
        <w:jc w:val="both"/>
        <w:rPr>
          <w:rFonts w:ascii="Times New Roman" w:hAnsi="Times New Roman"/>
          <w:sz w:val="24"/>
          <w:szCs w:val="24"/>
        </w:rPr>
      </w:pPr>
      <w:r w:rsidRPr="008D4F71">
        <w:rPr>
          <w:rFonts w:ascii="Times New Roman" w:hAnsi="Times New Roman"/>
          <w:sz w:val="24"/>
          <w:szCs w:val="24"/>
        </w:rPr>
        <w:lastRenderedPageBreak/>
        <w:t>Легкая атлетика: СПОРТИВНАЯ ХОДЬБА, бег на короткие, средние и ДЛИННЫЕ дистанции, БАРЬЕРНЫЙ, эстафетный и кроссовый бег, прыжки в длину и</w:t>
      </w:r>
      <w:r>
        <w:rPr>
          <w:rFonts w:ascii="Times New Roman" w:hAnsi="Times New Roman"/>
          <w:sz w:val="24"/>
          <w:szCs w:val="24"/>
        </w:rPr>
        <w:t xml:space="preserve"> </w:t>
      </w:r>
      <w:r w:rsidRPr="008D4F71">
        <w:rPr>
          <w:rFonts w:ascii="Times New Roman" w:hAnsi="Times New Roman"/>
          <w:sz w:val="24"/>
          <w:szCs w:val="24"/>
        </w:rPr>
        <w:t>с разбега, метание малого мяча.</w:t>
      </w:r>
    </w:p>
    <w:p w:rsidR="008D4F71" w:rsidRPr="008D4F71" w:rsidRDefault="008D4F71" w:rsidP="008D4F71">
      <w:pPr>
        <w:pStyle w:val="ConsPlusNormal"/>
        <w:spacing w:before="200"/>
        <w:ind w:firstLine="0"/>
        <w:jc w:val="both"/>
        <w:rPr>
          <w:rFonts w:ascii="Times New Roman" w:hAnsi="Times New Roman"/>
          <w:sz w:val="24"/>
          <w:szCs w:val="24"/>
        </w:rPr>
      </w:pPr>
      <w:r w:rsidRPr="008D4F71">
        <w:rPr>
          <w:rFonts w:ascii="Times New Roman" w:hAnsi="Times New Roman"/>
          <w:sz w:val="24"/>
          <w:szCs w:val="24"/>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8D4F71" w:rsidRPr="0021563A" w:rsidRDefault="008D4F71" w:rsidP="008D4F71">
      <w:pPr>
        <w:pStyle w:val="33"/>
        <w:widowControl w:val="0"/>
        <w:ind w:left="720"/>
        <w:jc w:val="both"/>
        <w:rPr>
          <w:b/>
          <w:color w:val="FF0000"/>
          <w:sz w:val="24"/>
          <w:szCs w:val="24"/>
        </w:rPr>
      </w:pPr>
    </w:p>
    <w:p w:rsidR="005609AB" w:rsidRPr="008D4F71" w:rsidRDefault="005609AB" w:rsidP="005609AB">
      <w:pPr>
        <w:pStyle w:val="33"/>
        <w:widowControl w:val="0"/>
        <w:numPr>
          <w:ilvl w:val="2"/>
          <w:numId w:val="28"/>
        </w:numPr>
        <w:jc w:val="both"/>
        <w:rPr>
          <w:b/>
          <w:sz w:val="24"/>
          <w:szCs w:val="24"/>
        </w:rPr>
      </w:pPr>
      <w:r w:rsidRPr="008D4F71">
        <w:rPr>
          <w:b/>
          <w:sz w:val="24"/>
          <w:szCs w:val="24"/>
        </w:rPr>
        <w:t>Основы черчения</w:t>
      </w:r>
    </w:p>
    <w:p w:rsidR="00850FB7" w:rsidRPr="008D4F71" w:rsidRDefault="00850FB7" w:rsidP="00850FB7">
      <w:pPr>
        <w:shd w:val="clear" w:color="auto" w:fill="FFFFFF"/>
        <w:spacing w:before="360"/>
        <w:ind w:left="1574"/>
      </w:pPr>
      <w:r w:rsidRPr="008D4F71">
        <w:rPr>
          <w:b/>
          <w:bCs/>
          <w:iCs/>
          <w:spacing w:val="-8"/>
        </w:rPr>
        <w:t>Правила оформления чертежей</w:t>
      </w:r>
      <w:proofErr w:type="gramStart"/>
      <w:r w:rsidRPr="008D4F71">
        <w:rPr>
          <w:b/>
          <w:bCs/>
          <w:iCs/>
          <w:spacing w:val="-8"/>
        </w:rPr>
        <w:t xml:space="preserve"> :</w:t>
      </w:r>
      <w:proofErr w:type="gramEnd"/>
    </w:p>
    <w:p w:rsidR="00850FB7" w:rsidRPr="008D4F71" w:rsidRDefault="00850FB7" w:rsidP="007B3242">
      <w:pPr>
        <w:widowControl w:val="0"/>
        <w:numPr>
          <w:ilvl w:val="0"/>
          <w:numId w:val="78"/>
        </w:numPr>
        <w:shd w:val="clear" w:color="auto" w:fill="FFFFFF"/>
        <w:tabs>
          <w:tab w:val="left" w:pos="350"/>
        </w:tabs>
        <w:autoSpaceDE w:val="0"/>
        <w:autoSpaceDN w:val="0"/>
        <w:adjustRightInd w:val="0"/>
        <w:spacing w:line="326" w:lineRule="exact"/>
        <w:ind w:left="350" w:right="101" w:hanging="350"/>
        <w:jc w:val="both"/>
      </w:pPr>
      <w:r w:rsidRPr="008D4F71">
        <w:t>значение черчения в практической деятельности людей. Краткие сведения об истории черчения. Современные методы выполнение чертежей с использованием ЭВМ. Цели, содержание и задачи изучения черчения в школе;</w:t>
      </w:r>
    </w:p>
    <w:p w:rsidR="00850FB7" w:rsidRPr="008D4F71" w:rsidRDefault="00850FB7" w:rsidP="007B3242">
      <w:pPr>
        <w:widowControl w:val="0"/>
        <w:numPr>
          <w:ilvl w:val="0"/>
          <w:numId w:val="78"/>
        </w:numPr>
        <w:shd w:val="clear" w:color="auto" w:fill="FFFFFF"/>
        <w:tabs>
          <w:tab w:val="left" w:pos="350"/>
        </w:tabs>
        <w:autoSpaceDE w:val="0"/>
        <w:autoSpaceDN w:val="0"/>
        <w:adjustRightInd w:val="0"/>
        <w:spacing w:before="10" w:line="326" w:lineRule="exact"/>
        <w:ind w:left="350" w:right="120" w:hanging="350"/>
        <w:jc w:val="both"/>
      </w:pPr>
      <w:r w:rsidRPr="008D4F71">
        <w:t>инструмента, принадлежности и материалы для выполнения чертежей. Рациональные приемы работы инструментами. Организация рабочего места.</w:t>
      </w:r>
    </w:p>
    <w:p w:rsidR="00850FB7" w:rsidRPr="008D4F71" w:rsidRDefault="00850FB7" w:rsidP="007B3242">
      <w:pPr>
        <w:widowControl w:val="0"/>
        <w:numPr>
          <w:ilvl w:val="0"/>
          <w:numId w:val="78"/>
        </w:numPr>
        <w:shd w:val="clear" w:color="auto" w:fill="FFFFFF"/>
        <w:tabs>
          <w:tab w:val="left" w:pos="350"/>
        </w:tabs>
        <w:autoSpaceDE w:val="0"/>
        <w:autoSpaceDN w:val="0"/>
        <w:adjustRightInd w:val="0"/>
        <w:rPr>
          <w:iCs/>
        </w:rPr>
      </w:pPr>
      <w:r w:rsidRPr="008D4F71">
        <w:t>понятие о стандартах. Формат, рамка и основная надпись (штамп);</w:t>
      </w:r>
    </w:p>
    <w:p w:rsidR="00850FB7" w:rsidRPr="008D4F71" w:rsidRDefault="00850FB7" w:rsidP="007B3242">
      <w:pPr>
        <w:widowControl w:val="0"/>
        <w:numPr>
          <w:ilvl w:val="0"/>
          <w:numId w:val="78"/>
        </w:numPr>
        <w:shd w:val="clear" w:color="auto" w:fill="FFFFFF"/>
        <w:tabs>
          <w:tab w:val="left" w:pos="350"/>
        </w:tabs>
        <w:autoSpaceDE w:val="0"/>
        <w:autoSpaceDN w:val="0"/>
        <w:adjustRightInd w:val="0"/>
        <w:spacing w:before="19" w:line="322" w:lineRule="exact"/>
        <w:ind w:left="350" w:hanging="350"/>
      </w:pPr>
      <w:r w:rsidRPr="008D4F71">
        <w:rPr>
          <w:spacing w:val="-1"/>
        </w:rPr>
        <w:t xml:space="preserve">линии: сплошная толстая основная, штриховая, сплошная тонкая, сплошная </w:t>
      </w:r>
      <w:r w:rsidRPr="008D4F71">
        <w:t>волнистая, штрихпунктирная;</w:t>
      </w:r>
    </w:p>
    <w:p w:rsidR="00850FB7" w:rsidRPr="008D4F71" w:rsidRDefault="00850FB7" w:rsidP="007B3242">
      <w:pPr>
        <w:widowControl w:val="0"/>
        <w:numPr>
          <w:ilvl w:val="0"/>
          <w:numId w:val="78"/>
        </w:numPr>
        <w:shd w:val="clear" w:color="auto" w:fill="FFFFFF"/>
        <w:tabs>
          <w:tab w:val="left" w:pos="350"/>
        </w:tabs>
        <w:autoSpaceDE w:val="0"/>
        <w:autoSpaceDN w:val="0"/>
        <w:adjustRightInd w:val="0"/>
        <w:spacing w:before="19"/>
      </w:pPr>
      <w:r w:rsidRPr="008D4F71">
        <w:t>сведения о чертежном шрифте. Буквы, цифры и знаки на чертежах;</w:t>
      </w:r>
    </w:p>
    <w:p w:rsidR="00850FB7" w:rsidRPr="008D4F71" w:rsidRDefault="00850FB7" w:rsidP="007B3242">
      <w:pPr>
        <w:widowControl w:val="0"/>
        <w:numPr>
          <w:ilvl w:val="0"/>
          <w:numId w:val="78"/>
        </w:numPr>
        <w:shd w:val="clear" w:color="auto" w:fill="FFFFFF"/>
        <w:tabs>
          <w:tab w:val="left" w:pos="350"/>
        </w:tabs>
        <w:autoSpaceDE w:val="0"/>
        <w:autoSpaceDN w:val="0"/>
        <w:adjustRightInd w:val="0"/>
        <w:spacing w:before="19"/>
      </w:pPr>
      <w:r w:rsidRPr="008D4F71">
        <w:t>применение и обозначение масштаба;</w:t>
      </w:r>
    </w:p>
    <w:p w:rsidR="00850FB7" w:rsidRPr="008D4F71" w:rsidRDefault="00850FB7" w:rsidP="007B3242">
      <w:pPr>
        <w:widowControl w:val="0"/>
        <w:numPr>
          <w:ilvl w:val="0"/>
          <w:numId w:val="78"/>
        </w:numPr>
        <w:shd w:val="clear" w:color="auto" w:fill="FFFFFF"/>
        <w:tabs>
          <w:tab w:val="left" w:pos="350"/>
        </w:tabs>
        <w:autoSpaceDE w:val="0"/>
        <w:autoSpaceDN w:val="0"/>
        <w:adjustRightInd w:val="0"/>
        <w:spacing w:before="19" w:line="322" w:lineRule="exact"/>
        <w:ind w:left="350" w:right="106" w:hanging="350"/>
        <w:jc w:val="both"/>
      </w:pPr>
      <w:r w:rsidRPr="008D4F71">
        <w:t>некоторые сведения о нанесении размеров (выносная и размерная линия, стрелки, знаки диаметра, радиуса, толщины, длины, расположение размерных чисел;</w:t>
      </w:r>
    </w:p>
    <w:p w:rsidR="00850FB7" w:rsidRPr="008D4F71" w:rsidRDefault="00850FB7" w:rsidP="007B3242">
      <w:pPr>
        <w:widowControl w:val="0"/>
        <w:numPr>
          <w:ilvl w:val="0"/>
          <w:numId w:val="78"/>
        </w:numPr>
        <w:shd w:val="clear" w:color="auto" w:fill="FFFFFF"/>
        <w:tabs>
          <w:tab w:val="left" w:pos="350"/>
        </w:tabs>
        <w:autoSpaceDE w:val="0"/>
        <w:autoSpaceDN w:val="0"/>
        <w:adjustRightInd w:val="0"/>
        <w:spacing w:line="322" w:lineRule="exact"/>
      </w:pPr>
      <w:r w:rsidRPr="008D4F71">
        <w:rPr>
          <w:spacing w:val="-1"/>
        </w:rPr>
        <w:t>понятие о симметрии. Виды симметрии.</w:t>
      </w:r>
    </w:p>
    <w:p w:rsidR="00850FB7" w:rsidRPr="008D4F71" w:rsidRDefault="00850FB7" w:rsidP="00850FB7">
      <w:pPr>
        <w:shd w:val="clear" w:color="auto" w:fill="FFFFFF"/>
        <w:spacing w:before="389" w:line="336" w:lineRule="exact"/>
        <w:ind w:left="2573"/>
      </w:pPr>
      <w:r w:rsidRPr="008D4F71">
        <w:rPr>
          <w:b/>
          <w:bCs/>
          <w:iCs/>
          <w:spacing w:val="-11"/>
        </w:rPr>
        <w:t>Способы проецирования:</w:t>
      </w:r>
    </w:p>
    <w:p w:rsidR="00850FB7" w:rsidRPr="008D4F71" w:rsidRDefault="00850FB7" w:rsidP="007B3242">
      <w:pPr>
        <w:widowControl w:val="0"/>
        <w:numPr>
          <w:ilvl w:val="0"/>
          <w:numId w:val="78"/>
        </w:numPr>
        <w:shd w:val="clear" w:color="auto" w:fill="FFFFFF"/>
        <w:tabs>
          <w:tab w:val="left" w:pos="350"/>
        </w:tabs>
        <w:autoSpaceDE w:val="0"/>
        <w:autoSpaceDN w:val="0"/>
        <w:adjustRightInd w:val="0"/>
        <w:spacing w:before="5" w:line="336" w:lineRule="exact"/>
      </w:pPr>
      <w:r w:rsidRPr="008D4F71">
        <w:t>проецирование. Центральное и параллельное проецирование;</w:t>
      </w:r>
    </w:p>
    <w:p w:rsidR="00850FB7" w:rsidRPr="008D4F71" w:rsidRDefault="00850FB7" w:rsidP="007B3242">
      <w:pPr>
        <w:widowControl w:val="0"/>
        <w:numPr>
          <w:ilvl w:val="0"/>
          <w:numId w:val="78"/>
        </w:numPr>
        <w:shd w:val="clear" w:color="auto" w:fill="FFFFFF"/>
        <w:tabs>
          <w:tab w:val="left" w:pos="350"/>
        </w:tabs>
        <w:autoSpaceDE w:val="0"/>
        <w:autoSpaceDN w:val="0"/>
        <w:adjustRightInd w:val="0"/>
        <w:spacing w:before="10" w:line="336" w:lineRule="exact"/>
      </w:pPr>
      <w:r w:rsidRPr="008D4F71">
        <w:rPr>
          <w:spacing w:val="-1"/>
        </w:rPr>
        <w:t>прямоугольные проекции;</w:t>
      </w:r>
    </w:p>
    <w:p w:rsidR="00850FB7" w:rsidRPr="008D4F71" w:rsidRDefault="00850FB7" w:rsidP="007B3242">
      <w:pPr>
        <w:widowControl w:val="0"/>
        <w:numPr>
          <w:ilvl w:val="0"/>
          <w:numId w:val="78"/>
        </w:numPr>
        <w:shd w:val="clear" w:color="auto" w:fill="FFFFFF"/>
        <w:tabs>
          <w:tab w:val="left" w:pos="350"/>
        </w:tabs>
        <w:autoSpaceDE w:val="0"/>
        <w:autoSpaceDN w:val="0"/>
        <w:adjustRightInd w:val="0"/>
        <w:spacing w:line="336" w:lineRule="exact"/>
        <w:ind w:left="350" w:hanging="350"/>
      </w:pPr>
      <w:r w:rsidRPr="008D4F71">
        <w:t>выполнение   изображений   предметов   на   одной,   двух   и   трех   взаимно перпендикулярных плоскостях проекций;    _</w:t>
      </w:r>
    </w:p>
    <w:p w:rsidR="00850FB7" w:rsidRPr="008D4F71" w:rsidRDefault="00850FB7" w:rsidP="007B3242">
      <w:pPr>
        <w:widowControl w:val="0"/>
        <w:numPr>
          <w:ilvl w:val="0"/>
          <w:numId w:val="78"/>
        </w:numPr>
        <w:shd w:val="clear" w:color="auto" w:fill="FFFFFF"/>
        <w:tabs>
          <w:tab w:val="left" w:pos="350"/>
        </w:tabs>
        <w:autoSpaceDE w:val="0"/>
        <w:autoSpaceDN w:val="0"/>
        <w:adjustRightInd w:val="0"/>
        <w:spacing w:before="10" w:line="336" w:lineRule="exact"/>
        <w:ind w:left="350" w:hanging="350"/>
      </w:pPr>
      <w:r w:rsidRPr="008D4F71">
        <w:t>расположение видов на чертеже и их названия: вид спереди, вид сверху, вид слева. Определение необходимого и достаточного числа видов на чертежах;</w:t>
      </w:r>
    </w:p>
    <w:p w:rsidR="00850FB7" w:rsidRPr="008D4F71" w:rsidRDefault="00850FB7" w:rsidP="00850FB7">
      <w:pPr>
        <w:shd w:val="clear" w:color="auto" w:fill="FFFFFF"/>
        <w:tabs>
          <w:tab w:val="left" w:pos="355"/>
        </w:tabs>
        <w:spacing w:before="10" w:line="336" w:lineRule="exact"/>
        <w:ind w:left="77" w:hanging="72"/>
      </w:pPr>
      <w:r w:rsidRPr="008D4F71">
        <w:t>•</w:t>
      </w:r>
      <w:r w:rsidRPr="008D4F71">
        <w:tab/>
        <w:t xml:space="preserve">косоугольная фронтальная </w:t>
      </w:r>
      <w:proofErr w:type="spellStart"/>
      <w:r w:rsidRPr="008D4F71">
        <w:t>диметрическая</w:t>
      </w:r>
      <w:proofErr w:type="spellEnd"/>
      <w:r w:rsidRPr="008D4F71">
        <w:t xml:space="preserve"> и прямоугольная изометрическая</w:t>
      </w:r>
      <w:r w:rsidRPr="008D4F71">
        <w:br/>
        <w:t>.   проекции. Направление осей, показатели искажения, нанесение размеров;</w:t>
      </w:r>
    </w:p>
    <w:p w:rsidR="00850FB7" w:rsidRPr="008D4F71" w:rsidRDefault="00850FB7" w:rsidP="00850FB7">
      <w:pPr>
        <w:shd w:val="clear" w:color="auto" w:fill="FFFFFF"/>
        <w:tabs>
          <w:tab w:val="left" w:pos="355"/>
        </w:tabs>
        <w:spacing w:line="336" w:lineRule="exact"/>
        <w:ind w:left="355" w:right="134" w:hanging="350"/>
        <w:jc w:val="both"/>
      </w:pPr>
      <w:r w:rsidRPr="008D4F71">
        <w:t>•</w:t>
      </w:r>
      <w:r w:rsidRPr="008D4F71">
        <w:tab/>
        <w:t>аксонометрические проекции плоских и объемных фигур. Эллипс как</w:t>
      </w:r>
      <w:r w:rsidRPr="008D4F71">
        <w:br/>
        <w:t>проекция окружности. Построение овала;</w:t>
      </w:r>
    </w:p>
    <w:p w:rsidR="00850FB7" w:rsidRPr="008D4F71" w:rsidRDefault="00850FB7" w:rsidP="00850FB7">
      <w:pPr>
        <w:shd w:val="clear" w:color="auto" w:fill="FFFFFF"/>
        <w:tabs>
          <w:tab w:val="left" w:pos="346"/>
        </w:tabs>
        <w:spacing w:line="322" w:lineRule="exact"/>
        <w:ind w:left="346" w:right="19" w:hanging="346"/>
        <w:jc w:val="both"/>
      </w:pPr>
      <w:r w:rsidRPr="008D4F71">
        <w:t>•</w:t>
      </w:r>
      <w:r w:rsidRPr="008D4F71">
        <w:tab/>
        <w:t>понятие о техническом рисунке. Технические рисунки и аксонометрические</w:t>
      </w:r>
      <w:r w:rsidRPr="008D4F71">
        <w:br/>
        <w:t>проекции предметов. Выбор вида аксонометрической проекции и</w:t>
      </w:r>
      <w:r w:rsidRPr="008D4F71">
        <w:br/>
        <w:t>рационального способа ее построения;</w:t>
      </w:r>
    </w:p>
    <w:p w:rsidR="00850FB7" w:rsidRPr="008D4F71" w:rsidRDefault="00850FB7" w:rsidP="00850FB7">
      <w:pPr>
        <w:shd w:val="clear" w:color="auto" w:fill="FFFFFF"/>
        <w:spacing w:before="408" w:line="322" w:lineRule="exact"/>
        <w:ind w:left="1349"/>
      </w:pPr>
      <w:r w:rsidRPr="008D4F71">
        <w:rPr>
          <w:b/>
          <w:bCs/>
          <w:iCs/>
          <w:spacing w:val="-10"/>
        </w:rPr>
        <w:t>Чтение и выполнение чертежей деталей:</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10" w:line="322" w:lineRule="exact"/>
        <w:ind w:left="346" w:hanging="346"/>
        <w:jc w:val="both"/>
      </w:pPr>
      <w:r w:rsidRPr="008D4F71">
        <w:t>анализ геометрической формы предметов. Проекции геометрических тел. Мысленное расчленение предмета на геометрические тела — призмы, цилиндры, конусы, пирамиды, шар и их части. Чертежи группы геометрических тел;</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19" w:line="322" w:lineRule="exact"/>
        <w:ind w:left="346" w:right="14" w:hanging="346"/>
        <w:jc w:val="both"/>
      </w:pPr>
      <w:r w:rsidRPr="008D4F71">
        <w:t xml:space="preserve">нахождение на чертеже вершин, ребер, образующих и поверхностей тел, составляющих </w:t>
      </w:r>
      <w:r w:rsidRPr="008D4F71">
        <w:lastRenderedPageBreak/>
        <w:t>форму предмета;</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10" w:line="331" w:lineRule="exact"/>
        <w:ind w:left="346" w:right="5" w:hanging="346"/>
        <w:jc w:val="both"/>
      </w:pPr>
      <w:r w:rsidRPr="008D4F71">
        <w:t>нанесение размеров на чертежах с учетом формы предметов. Развертывание поверхностей некоторых тел;</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5" w:line="331" w:lineRule="exact"/>
      </w:pPr>
      <w:r w:rsidRPr="008D4F71">
        <w:rPr>
          <w:spacing w:val="-1"/>
        </w:rPr>
        <w:t>анализ графического состава изображений;</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5" w:line="331" w:lineRule="exact"/>
      </w:pPr>
      <w:r w:rsidRPr="008D4F71">
        <w:rPr>
          <w:spacing w:val="-1"/>
        </w:rPr>
        <w:t>чтение чертежей детали;</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5" w:line="331" w:lineRule="exact"/>
      </w:pPr>
      <w:r w:rsidRPr="008D4F71">
        <w:rPr>
          <w:spacing w:val="-1"/>
        </w:rPr>
        <w:t>решение графических задач, в том числе творческих;</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5" w:line="331" w:lineRule="exact"/>
      </w:pPr>
      <w:r w:rsidRPr="008D4F71">
        <w:rPr>
          <w:spacing w:val="-1"/>
        </w:rPr>
        <w:t>деление углов на равные части;</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5" w:line="331" w:lineRule="exact"/>
      </w:pPr>
      <w:r w:rsidRPr="008D4F71">
        <w:rPr>
          <w:spacing w:val="-1"/>
        </w:rPr>
        <w:t>деление отрезков на равные части;</w:t>
      </w:r>
    </w:p>
    <w:p w:rsidR="00850FB7" w:rsidRPr="008D4F71" w:rsidRDefault="00850FB7" w:rsidP="007B3242">
      <w:pPr>
        <w:widowControl w:val="0"/>
        <w:numPr>
          <w:ilvl w:val="0"/>
          <w:numId w:val="78"/>
        </w:numPr>
        <w:shd w:val="clear" w:color="auto" w:fill="FFFFFF"/>
        <w:tabs>
          <w:tab w:val="left" w:pos="350"/>
        </w:tabs>
        <w:autoSpaceDE w:val="0"/>
        <w:autoSpaceDN w:val="0"/>
        <w:adjustRightInd w:val="0"/>
        <w:spacing w:line="346" w:lineRule="exact"/>
      </w:pPr>
      <w:r w:rsidRPr="008D4F71">
        <w:rPr>
          <w:spacing w:val="-2"/>
        </w:rPr>
        <w:t>сопряжение;</w:t>
      </w:r>
    </w:p>
    <w:p w:rsidR="00850FB7" w:rsidRPr="008D4F71" w:rsidRDefault="00850FB7" w:rsidP="007B3242">
      <w:pPr>
        <w:widowControl w:val="0"/>
        <w:numPr>
          <w:ilvl w:val="0"/>
          <w:numId w:val="78"/>
        </w:numPr>
        <w:shd w:val="clear" w:color="auto" w:fill="FFFFFF"/>
        <w:tabs>
          <w:tab w:val="left" w:pos="350"/>
        </w:tabs>
        <w:autoSpaceDE w:val="0"/>
        <w:autoSpaceDN w:val="0"/>
        <w:adjustRightInd w:val="0"/>
        <w:spacing w:before="10" w:line="326" w:lineRule="exact"/>
        <w:ind w:left="350" w:right="106" w:hanging="350"/>
        <w:jc w:val="both"/>
      </w:pPr>
      <w:r w:rsidRPr="008D4F71">
        <w:t>выполнение чертежей предметов с использованием геометрических построений.</w:t>
      </w:r>
    </w:p>
    <w:p w:rsidR="00850FB7" w:rsidRPr="008D4F71" w:rsidRDefault="00850FB7" w:rsidP="007B3242">
      <w:pPr>
        <w:widowControl w:val="0"/>
        <w:numPr>
          <w:ilvl w:val="0"/>
          <w:numId w:val="78"/>
        </w:numPr>
        <w:shd w:val="clear" w:color="auto" w:fill="FFFFFF"/>
        <w:tabs>
          <w:tab w:val="left" w:pos="346"/>
        </w:tabs>
        <w:autoSpaceDE w:val="0"/>
        <w:autoSpaceDN w:val="0"/>
        <w:adjustRightInd w:val="0"/>
        <w:spacing w:before="5" w:line="336" w:lineRule="exact"/>
      </w:pPr>
      <w:r w:rsidRPr="008D4F71">
        <w:t>Выполнение эскиза детали (с натуры).</w:t>
      </w:r>
    </w:p>
    <w:p w:rsidR="00850FB7" w:rsidRPr="008D4F71" w:rsidRDefault="00850FB7" w:rsidP="00850FB7">
      <w:pPr>
        <w:shd w:val="clear" w:color="auto" w:fill="FFFFFF"/>
        <w:tabs>
          <w:tab w:val="left" w:pos="346"/>
        </w:tabs>
        <w:spacing w:before="5" w:line="331" w:lineRule="exact"/>
      </w:pPr>
    </w:p>
    <w:p w:rsidR="00850FB7" w:rsidRPr="008D4F71" w:rsidRDefault="00850FB7" w:rsidP="00850FB7">
      <w:pPr>
        <w:shd w:val="clear" w:color="auto" w:fill="FFFFFF"/>
        <w:spacing w:line="370" w:lineRule="exact"/>
        <w:ind w:right="360"/>
        <w:jc w:val="center"/>
      </w:pPr>
      <w:r w:rsidRPr="008D4F71">
        <w:rPr>
          <w:b/>
          <w:bCs/>
          <w:iCs/>
          <w:spacing w:val="-11"/>
        </w:rPr>
        <w:t>Сечения и разрезы:</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14" w:line="317" w:lineRule="exact"/>
        <w:ind w:left="346" w:right="29" w:hanging="346"/>
        <w:jc w:val="both"/>
      </w:pPr>
      <w:r w:rsidRPr="008D4F71">
        <w:t>сечения. Правила выполнения наложенных и вынесенных сечений. Обозначение сечений. Графическое обозначение материалов на сечениях;</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24" w:line="317" w:lineRule="exact"/>
        <w:ind w:left="346" w:right="14" w:hanging="346"/>
        <w:jc w:val="both"/>
      </w:pPr>
      <w:r w:rsidRPr="008D4F71">
        <w:t>разрезы. Различия между разрезами и сечениями. Простые разрезы (горизонтальные, фронтальные и профильные). Соединения части вида с частью разреза. Обозначение разрезов. Местные разрезы. Особые случаи разрезов;</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19"/>
      </w:pPr>
      <w:r w:rsidRPr="008D4F71">
        <w:rPr>
          <w:spacing w:val="-1"/>
        </w:rPr>
        <w:t>применение разрезов в аксонометрических проекциях;</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19" w:line="336" w:lineRule="exact"/>
        <w:ind w:left="346" w:right="29" w:hanging="346"/>
        <w:jc w:val="both"/>
      </w:pPr>
      <w:r w:rsidRPr="008D4F71">
        <w:t>определение необходимого и достаточного числа изображений на чертежах; Выбор главного изображения;</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5" w:line="336" w:lineRule="exact"/>
      </w:pPr>
      <w:r w:rsidRPr="008D4F71">
        <w:t>чтение и выполнение чертежей, содержащих условности;</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5" w:line="336" w:lineRule="exact"/>
      </w:pPr>
      <w:r w:rsidRPr="008D4F71">
        <w:t>решение графических задач, в том числе творческих.</w:t>
      </w:r>
    </w:p>
    <w:p w:rsidR="00850FB7" w:rsidRPr="008D4F71" w:rsidRDefault="00850FB7" w:rsidP="00850FB7">
      <w:pPr>
        <w:shd w:val="clear" w:color="auto" w:fill="FFFFFF"/>
        <w:spacing w:before="355" w:line="326" w:lineRule="exact"/>
        <w:ind w:right="5"/>
        <w:jc w:val="center"/>
      </w:pPr>
      <w:r w:rsidRPr="008D4F71">
        <w:rPr>
          <w:b/>
          <w:bCs/>
          <w:iCs/>
          <w:spacing w:val="-11"/>
        </w:rPr>
        <w:t>Сборочные и с</w:t>
      </w:r>
      <w:r w:rsidRPr="008D4F71">
        <w:rPr>
          <w:b/>
          <w:bCs/>
          <w:iCs/>
          <w:spacing w:val="-12"/>
        </w:rPr>
        <w:t>троительные чертежи</w:t>
      </w:r>
      <w:r w:rsidRPr="008D4F71">
        <w:rPr>
          <w:b/>
          <w:bCs/>
          <w:iCs/>
          <w:spacing w:val="-11"/>
        </w:rPr>
        <w:t>:</w:t>
      </w:r>
    </w:p>
    <w:p w:rsidR="00850FB7" w:rsidRPr="008D4F71" w:rsidRDefault="00850FB7" w:rsidP="00850FB7">
      <w:pPr>
        <w:shd w:val="clear" w:color="auto" w:fill="FFFFFF"/>
        <w:tabs>
          <w:tab w:val="left" w:pos="346"/>
        </w:tabs>
        <w:spacing w:before="5" w:line="326" w:lineRule="exact"/>
        <w:ind w:left="346" w:hanging="346"/>
        <w:jc w:val="both"/>
      </w:pPr>
      <w:r w:rsidRPr="008D4F71">
        <w:t>•</w:t>
      </w:r>
      <w:r w:rsidRPr="008D4F71">
        <w:tab/>
        <w:t>общие понятия о соединении деталей. Разъемные соединения деталей:</w:t>
      </w:r>
      <w:r w:rsidRPr="008D4F71">
        <w:br/>
        <w:t>болтовые, шпилечные, винтовые, шпоночные и штифтовые. Ознакомление с</w:t>
      </w:r>
      <w:r w:rsidRPr="008D4F71">
        <w:br/>
        <w:t>условностями изображения и обозначения на чертежах неразъемных</w:t>
      </w:r>
      <w:r w:rsidRPr="008D4F71">
        <w:br/>
        <w:t>соединений (сварных, паяных, клеевых). Изображение резьбы на стержне и в</w:t>
      </w:r>
      <w:r w:rsidRPr="008D4F71">
        <w:br/>
        <w:t>отверстии.   Обозначение   метрической  резьбы.   Упрощенное  изображение</w:t>
      </w:r>
    </w:p>
    <w:p w:rsidR="00850FB7" w:rsidRPr="008D4F71" w:rsidRDefault="00850FB7" w:rsidP="00850FB7">
      <w:pPr>
        <w:shd w:val="clear" w:color="auto" w:fill="FFFFFF"/>
        <w:spacing w:line="326" w:lineRule="exact"/>
        <w:ind w:left="24"/>
      </w:pPr>
      <w:r w:rsidRPr="008D4F71">
        <w:t>"   резьбовых соединений;</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14" w:line="331" w:lineRule="exact"/>
        <w:ind w:left="346" w:right="10" w:hanging="346"/>
        <w:jc w:val="both"/>
      </w:pPr>
      <w:r w:rsidRPr="008D4F71">
        <w:t xml:space="preserve">работа со стандартами и справочными материалами. Чтение чертежей, </w:t>
      </w:r>
      <w:r w:rsidRPr="008D4F71">
        <w:rPr>
          <w:spacing w:val="-1"/>
        </w:rPr>
        <w:t>содержащих изображение изученных соединений деталей;</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line="326" w:lineRule="exact"/>
        <w:ind w:left="346" w:right="14" w:hanging="346"/>
        <w:jc w:val="both"/>
      </w:pPr>
      <w:r w:rsidRPr="008D4F71">
        <w:t xml:space="preserve">выполнение чертежей резьбовых соединений; </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line="326" w:lineRule="exact"/>
        <w:ind w:left="346" w:right="14" w:hanging="346"/>
        <w:jc w:val="both"/>
      </w:pPr>
      <w:r w:rsidRPr="008D4F71">
        <w:rPr>
          <w:spacing w:val="-9"/>
        </w:rPr>
        <w:t xml:space="preserve">обобщение и систематизация знаний о сборочных чертежах (спецификация, </w:t>
      </w:r>
      <w:r w:rsidRPr="008D4F71">
        <w:rPr>
          <w:spacing w:val="-8"/>
        </w:rPr>
        <w:t xml:space="preserve">номера позиций и др.), приобретенных учащимися в процессе трудового </w:t>
      </w:r>
      <w:r w:rsidRPr="008D4F71">
        <w:t>обучения;</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5" w:line="326" w:lineRule="exact"/>
      </w:pPr>
      <w:r w:rsidRPr="008D4F71">
        <w:rPr>
          <w:spacing w:val="-10"/>
        </w:rPr>
        <w:t>изображения на сборочных чертежах;</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14" w:line="326" w:lineRule="exact"/>
        <w:ind w:left="346" w:hanging="346"/>
        <w:jc w:val="both"/>
      </w:pPr>
      <w:r w:rsidRPr="008D4F71">
        <w:rPr>
          <w:spacing w:val="-6"/>
        </w:rPr>
        <w:t xml:space="preserve">некоторые условности и упрощения на сборочных чертежах. Штриховка </w:t>
      </w:r>
      <w:r w:rsidRPr="008D4F71">
        <w:rPr>
          <w:spacing w:val="-10"/>
        </w:rPr>
        <w:t>сечений смежных деталей. Размеры на сборочных чертежах;</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5" w:line="326" w:lineRule="exact"/>
      </w:pPr>
      <w:r w:rsidRPr="008D4F71">
        <w:rPr>
          <w:spacing w:val="-10"/>
        </w:rPr>
        <w:t xml:space="preserve">чтение сборочных чертежей. </w:t>
      </w:r>
      <w:proofErr w:type="spellStart"/>
      <w:r w:rsidRPr="008D4F71">
        <w:rPr>
          <w:spacing w:val="-10"/>
        </w:rPr>
        <w:t>Деталирование</w:t>
      </w:r>
      <w:proofErr w:type="spellEnd"/>
      <w:r w:rsidRPr="008D4F71">
        <w:rPr>
          <w:spacing w:val="-10"/>
        </w:rPr>
        <w:t>;</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10" w:line="326" w:lineRule="exact"/>
        <w:ind w:left="346" w:right="19" w:hanging="346"/>
        <w:jc w:val="both"/>
      </w:pPr>
      <w:r w:rsidRPr="008D4F71">
        <w:rPr>
          <w:spacing w:val="-9"/>
        </w:rPr>
        <w:t xml:space="preserve">выполнение простейших сборочных чертежей, в том числе с элементами </w:t>
      </w:r>
      <w:r w:rsidRPr="008D4F71">
        <w:t>конструирования.</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5" w:line="331" w:lineRule="exact"/>
        <w:ind w:left="346" w:right="10" w:hanging="346"/>
        <w:jc w:val="both"/>
        <w:rPr>
          <w:iCs/>
        </w:rPr>
      </w:pPr>
      <w:r w:rsidRPr="008D4F71">
        <w:rPr>
          <w:spacing w:val="-9"/>
        </w:rPr>
        <w:t xml:space="preserve">понятие об архитектурно-строительных чертежах, их назначении. Отличия строительных чертежей </w:t>
      </w:r>
      <w:proofErr w:type="gramStart"/>
      <w:r w:rsidRPr="008D4F71">
        <w:rPr>
          <w:spacing w:val="-9"/>
        </w:rPr>
        <w:t>от</w:t>
      </w:r>
      <w:proofErr w:type="gramEnd"/>
      <w:r w:rsidRPr="008D4F71">
        <w:rPr>
          <w:spacing w:val="-9"/>
        </w:rPr>
        <w:t xml:space="preserve"> машиностроительных. Фасады. Планы. Разрезы. </w:t>
      </w:r>
      <w:r w:rsidRPr="008D4F71">
        <w:t xml:space="preserve">Масштабы. Размеры на </w:t>
      </w:r>
      <w:r w:rsidRPr="008D4F71">
        <w:lastRenderedPageBreak/>
        <w:t>строительных чертежах;</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10" w:line="331" w:lineRule="exact"/>
        <w:ind w:left="346" w:right="29" w:hanging="346"/>
        <w:jc w:val="both"/>
      </w:pPr>
      <w:r w:rsidRPr="008D4F71">
        <w:rPr>
          <w:spacing w:val="-10"/>
        </w:rPr>
        <w:t xml:space="preserve">условные изображения дверных и оконных проемов, санитарно-технического </w:t>
      </w:r>
      <w:r w:rsidRPr="008D4F71">
        <w:t>оборудования;</w:t>
      </w:r>
    </w:p>
    <w:p w:rsidR="00850FB7" w:rsidRPr="008D4F71" w:rsidRDefault="00850FB7" w:rsidP="007B3242">
      <w:pPr>
        <w:widowControl w:val="0"/>
        <w:numPr>
          <w:ilvl w:val="0"/>
          <w:numId w:val="77"/>
        </w:numPr>
        <w:shd w:val="clear" w:color="auto" w:fill="FFFFFF"/>
        <w:tabs>
          <w:tab w:val="left" w:pos="346"/>
        </w:tabs>
        <w:autoSpaceDE w:val="0"/>
        <w:autoSpaceDN w:val="0"/>
        <w:adjustRightInd w:val="0"/>
        <w:spacing w:before="10" w:line="331" w:lineRule="exact"/>
      </w:pPr>
      <w:r w:rsidRPr="008D4F71">
        <w:rPr>
          <w:spacing w:val="-10"/>
        </w:rPr>
        <w:t>чтение несложных строительных чертежей. Работа со справочником.</w:t>
      </w:r>
    </w:p>
    <w:p w:rsidR="00850FB7" w:rsidRPr="0021563A" w:rsidRDefault="00850FB7" w:rsidP="00850FB7">
      <w:pPr>
        <w:pStyle w:val="33"/>
        <w:widowControl w:val="0"/>
        <w:jc w:val="both"/>
        <w:rPr>
          <w:b/>
          <w:color w:val="FF0000"/>
          <w:sz w:val="24"/>
          <w:szCs w:val="24"/>
        </w:rPr>
      </w:pPr>
    </w:p>
    <w:p w:rsidR="00801E57" w:rsidRPr="00EE09B9" w:rsidRDefault="00801E57" w:rsidP="007B3242">
      <w:pPr>
        <w:pStyle w:val="33"/>
        <w:widowControl w:val="0"/>
        <w:numPr>
          <w:ilvl w:val="1"/>
          <w:numId w:val="75"/>
        </w:numPr>
        <w:ind w:left="426" w:hanging="426"/>
        <w:jc w:val="both"/>
        <w:rPr>
          <w:b/>
          <w:sz w:val="24"/>
          <w:szCs w:val="24"/>
        </w:rPr>
      </w:pPr>
      <w:r w:rsidRPr="00EE09B9">
        <w:rPr>
          <w:b/>
          <w:sz w:val="24"/>
          <w:szCs w:val="24"/>
        </w:rPr>
        <w:t>Программа коррекционной работы</w:t>
      </w:r>
    </w:p>
    <w:p w:rsidR="00801E57" w:rsidRPr="00EE09B9" w:rsidRDefault="00801E57" w:rsidP="00EE09B9">
      <w:pPr>
        <w:pStyle w:val="33"/>
        <w:widowControl w:val="0"/>
        <w:jc w:val="both"/>
        <w:rPr>
          <w:sz w:val="24"/>
          <w:szCs w:val="24"/>
        </w:rPr>
      </w:pPr>
      <w:r w:rsidRPr="00EE09B9">
        <w:rPr>
          <w:sz w:val="24"/>
          <w:szCs w:val="24"/>
        </w:rPr>
        <w:t>Программа коррекционной работы в соответствии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801E57" w:rsidRPr="00EE09B9" w:rsidRDefault="00801E57" w:rsidP="00EE09B9">
      <w:pPr>
        <w:pStyle w:val="33"/>
        <w:widowControl w:val="0"/>
        <w:jc w:val="both"/>
        <w:rPr>
          <w:sz w:val="24"/>
          <w:szCs w:val="24"/>
        </w:rPr>
      </w:pPr>
      <w:r w:rsidRPr="00EE09B9">
        <w:rPr>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801E57" w:rsidRPr="00EE09B9" w:rsidRDefault="00801E57" w:rsidP="00EE09B9">
      <w:pPr>
        <w:pStyle w:val="33"/>
        <w:widowControl w:val="0"/>
        <w:jc w:val="both"/>
        <w:rPr>
          <w:sz w:val="24"/>
          <w:szCs w:val="24"/>
        </w:rPr>
      </w:pPr>
      <w:r w:rsidRPr="00EE09B9">
        <w:rPr>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01E57" w:rsidRPr="00EE09B9" w:rsidRDefault="00801E57" w:rsidP="00EE09B9">
      <w:pPr>
        <w:pStyle w:val="33"/>
        <w:widowControl w:val="0"/>
        <w:jc w:val="both"/>
        <w:rPr>
          <w:sz w:val="24"/>
          <w:szCs w:val="24"/>
        </w:rPr>
      </w:pPr>
      <w:r w:rsidRPr="00EE09B9">
        <w:rPr>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801E57" w:rsidRPr="00EE09B9" w:rsidRDefault="00801E57" w:rsidP="00EE09B9">
      <w:pPr>
        <w:pStyle w:val="33"/>
        <w:widowControl w:val="0"/>
        <w:jc w:val="both"/>
        <w:rPr>
          <w:sz w:val="24"/>
          <w:szCs w:val="24"/>
        </w:rPr>
      </w:pPr>
      <w:r w:rsidRPr="00EE09B9">
        <w:rPr>
          <w:sz w:val="24"/>
          <w:szCs w:val="24"/>
        </w:rPr>
        <w:t>В МБОУ ОСОШ № 3 программа коррекционной работы строится как коррекционно-развивающая  работа и является одним из направлений психолого-педагогического сопровождения образовательного процесса.</w:t>
      </w:r>
    </w:p>
    <w:p w:rsidR="00801E57" w:rsidRPr="00EE09B9" w:rsidRDefault="00801E57" w:rsidP="00EE09B9">
      <w:pPr>
        <w:pStyle w:val="33"/>
        <w:widowControl w:val="0"/>
        <w:ind w:left="720"/>
        <w:jc w:val="both"/>
        <w:rPr>
          <w:sz w:val="24"/>
          <w:szCs w:val="24"/>
        </w:rPr>
      </w:pPr>
      <w:r w:rsidRPr="00EE09B9">
        <w:rPr>
          <w:iCs/>
          <w:sz w:val="24"/>
          <w:szCs w:val="24"/>
        </w:rPr>
        <w:t>Цель:</w:t>
      </w:r>
      <w:r w:rsidRPr="00EE09B9">
        <w:rPr>
          <w:sz w:val="24"/>
          <w:szCs w:val="24"/>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EE09B9" w:rsidRDefault="00801E57" w:rsidP="00EE09B9">
      <w:pPr>
        <w:pStyle w:val="33"/>
        <w:widowControl w:val="0"/>
        <w:ind w:left="720"/>
        <w:jc w:val="both"/>
        <w:rPr>
          <w:sz w:val="24"/>
          <w:szCs w:val="24"/>
        </w:rPr>
      </w:pPr>
      <w:r w:rsidRPr="00EE09B9">
        <w:rPr>
          <w:iCs/>
          <w:sz w:val="24"/>
          <w:szCs w:val="24"/>
        </w:rPr>
        <w:t>Задачи:</w:t>
      </w:r>
    </w:p>
    <w:p w:rsidR="00801E57" w:rsidRPr="00EE09B9" w:rsidRDefault="00801E57" w:rsidP="00960392">
      <w:pPr>
        <w:pStyle w:val="33"/>
        <w:widowControl w:val="0"/>
        <w:numPr>
          <w:ilvl w:val="0"/>
          <w:numId w:val="29"/>
        </w:numPr>
        <w:jc w:val="both"/>
        <w:rPr>
          <w:sz w:val="24"/>
          <w:szCs w:val="24"/>
        </w:rPr>
      </w:pPr>
      <w:r w:rsidRPr="00EE09B9">
        <w:rPr>
          <w:sz w:val="24"/>
          <w:szCs w:val="24"/>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EE09B9" w:rsidRDefault="00801E57" w:rsidP="00960392">
      <w:pPr>
        <w:pStyle w:val="33"/>
        <w:widowControl w:val="0"/>
        <w:numPr>
          <w:ilvl w:val="0"/>
          <w:numId w:val="29"/>
        </w:numPr>
        <w:jc w:val="both"/>
        <w:rPr>
          <w:sz w:val="24"/>
          <w:szCs w:val="24"/>
        </w:rPr>
      </w:pPr>
      <w:r w:rsidRPr="00EE09B9">
        <w:rPr>
          <w:sz w:val="24"/>
          <w:szCs w:val="24"/>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EE09B9" w:rsidRDefault="00801E57" w:rsidP="00960392">
      <w:pPr>
        <w:pStyle w:val="33"/>
        <w:widowControl w:val="0"/>
        <w:numPr>
          <w:ilvl w:val="0"/>
          <w:numId w:val="29"/>
        </w:numPr>
        <w:jc w:val="both"/>
        <w:rPr>
          <w:sz w:val="24"/>
          <w:szCs w:val="24"/>
        </w:rPr>
      </w:pPr>
      <w:r w:rsidRPr="00EE09B9">
        <w:rPr>
          <w:sz w:val="24"/>
          <w:szCs w:val="24"/>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EE09B9" w:rsidRDefault="00801E57" w:rsidP="00EE09B9">
      <w:pPr>
        <w:pStyle w:val="33"/>
        <w:widowControl w:val="0"/>
        <w:ind w:left="720"/>
        <w:jc w:val="both"/>
        <w:rPr>
          <w:iCs/>
          <w:sz w:val="24"/>
          <w:szCs w:val="24"/>
        </w:rPr>
      </w:pPr>
      <w:r w:rsidRPr="00EE09B9">
        <w:rPr>
          <w:iCs/>
          <w:sz w:val="24"/>
          <w:szCs w:val="24"/>
        </w:rPr>
        <w:t>Направления работы:</w:t>
      </w:r>
    </w:p>
    <w:p w:rsidR="00801E57" w:rsidRPr="00EE09B9" w:rsidRDefault="00801E57" w:rsidP="00EE09B9">
      <w:pPr>
        <w:pStyle w:val="33"/>
        <w:widowControl w:val="0"/>
        <w:ind w:left="720"/>
        <w:jc w:val="both"/>
        <w:rPr>
          <w:sz w:val="24"/>
          <w:szCs w:val="24"/>
        </w:rPr>
      </w:pPr>
      <w:r w:rsidRPr="00EE09B9">
        <w:rPr>
          <w:sz w:val="24"/>
          <w:szCs w:val="24"/>
        </w:rPr>
        <w:t>1.  Диагностическое направление.</w:t>
      </w:r>
    </w:p>
    <w:p w:rsidR="00801E57" w:rsidRPr="00EE09B9" w:rsidRDefault="00801E57" w:rsidP="00EE09B9">
      <w:pPr>
        <w:pStyle w:val="33"/>
        <w:widowControl w:val="0"/>
        <w:ind w:left="720"/>
        <w:jc w:val="both"/>
        <w:rPr>
          <w:sz w:val="24"/>
          <w:szCs w:val="24"/>
        </w:rPr>
      </w:pPr>
      <w:r w:rsidRPr="00EE09B9">
        <w:rPr>
          <w:sz w:val="24"/>
          <w:szCs w:val="24"/>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EE09B9">
      <w:pPr>
        <w:pStyle w:val="33"/>
        <w:widowControl w:val="0"/>
        <w:ind w:left="720"/>
        <w:jc w:val="both"/>
        <w:rPr>
          <w:sz w:val="24"/>
          <w:szCs w:val="24"/>
        </w:rPr>
      </w:pPr>
      <w:r w:rsidRPr="00EE09B9">
        <w:rPr>
          <w:sz w:val="24"/>
          <w:szCs w:val="24"/>
        </w:rPr>
        <w:t>2.  Консультативное направление.</w:t>
      </w:r>
    </w:p>
    <w:p w:rsidR="00801E57" w:rsidRPr="00EE09B9" w:rsidRDefault="00801E57" w:rsidP="00EE09B9">
      <w:pPr>
        <w:pStyle w:val="33"/>
        <w:widowControl w:val="0"/>
        <w:ind w:left="720"/>
        <w:jc w:val="both"/>
        <w:rPr>
          <w:sz w:val="24"/>
          <w:szCs w:val="24"/>
        </w:rPr>
      </w:pPr>
      <w:r w:rsidRPr="00EE09B9">
        <w:rPr>
          <w:sz w:val="24"/>
          <w:szCs w:val="24"/>
        </w:rPr>
        <w:t xml:space="preserve">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w:t>
      </w:r>
      <w:r w:rsidRPr="00EE09B9">
        <w:rPr>
          <w:sz w:val="24"/>
          <w:szCs w:val="24"/>
        </w:rPr>
        <w:lastRenderedPageBreak/>
        <w:t>интеграцию и личностную самореализацию в образовательном учреждении</w:t>
      </w:r>
    </w:p>
    <w:p w:rsidR="00801E57" w:rsidRPr="00EE09B9" w:rsidRDefault="00801E57" w:rsidP="00EE09B9">
      <w:pPr>
        <w:pStyle w:val="33"/>
        <w:widowControl w:val="0"/>
        <w:ind w:left="720"/>
        <w:jc w:val="both"/>
        <w:rPr>
          <w:sz w:val="24"/>
          <w:szCs w:val="24"/>
        </w:rPr>
      </w:pPr>
      <w:r w:rsidRPr="00EE09B9">
        <w:rPr>
          <w:sz w:val="24"/>
          <w:szCs w:val="24"/>
        </w:rPr>
        <w:t>3.  Коррекционное направление.</w:t>
      </w:r>
    </w:p>
    <w:p w:rsidR="00801E57" w:rsidRPr="00EE09B9" w:rsidRDefault="00801E57" w:rsidP="00EE09B9">
      <w:pPr>
        <w:pStyle w:val="33"/>
        <w:widowControl w:val="0"/>
        <w:ind w:left="720"/>
        <w:jc w:val="both"/>
        <w:rPr>
          <w:sz w:val="24"/>
          <w:szCs w:val="24"/>
        </w:rPr>
      </w:pPr>
      <w:r w:rsidRPr="00EE09B9">
        <w:rPr>
          <w:sz w:val="24"/>
          <w:szCs w:val="24"/>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EE09B9" w:rsidRDefault="00801E57" w:rsidP="00EE09B9">
      <w:pPr>
        <w:pStyle w:val="33"/>
        <w:widowControl w:val="0"/>
        <w:ind w:left="720"/>
        <w:jc w:val="both"/>
        <w:rPr>
          <w:sz w:val="24"/>
          <w:szCs w:val="24"/>
        </w:rPr>
      </w:pPr>
      <w:r w:rsidRPr="00EE09B9">
        <w:rPr>
          <w:sz w:val="24"/>
          <w:szCs w:val="24"/>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EE09B9" w:rsidRDefault="00801E57" w:rsidP="00EE09B9">
      <w:pPr>
        <w:pStyle w:val="33"/>
        <w:widowControl w:val="0"/>
        <w:ind w:left="720"/>
        <w:jc w:val="both"/>
        <w:rPr>
          <w:b/>
          <w:iCs/>
          <w:sz w:val="24"/>
          <w:szCs w:val="24"/>
        </w:rPr>
      </w:pPr>
      <w:r w:rsidRPr="00EE09B9">
        <w:rPr>
          <w:b/>
          <w:iCs/>
          <w:sz w:val="24"/>
          <w:szCs w:val="24"/>
        </w:rPr>
        <w:t>Ожидаемый результат:</w:t>
      </w:r>
    </w:p>
    <w:p w:rsidR="00801E57" w:rsidRPr="00EE09B9" w:rsidRDefault="00801E57" w:rsidP="00960392">
      <w:pPr>
        <w:pStyle w:val="33"/>
        <w:widowControl w:val="0"/>
        <w:numPr>
          <w:ilvl w:val="0"/>
          <w:numId w:val="30"/>
        </w:numPr>
        <w:jc w:val="both"/>
        <w:rPr>
          <w:sz w:val="24"/>
          <w:szCs w:val="24"/>
        </w:rPr>
      </w:pPr>
      <w:r w:rsidRPr="00EE09B9">
        <w:rPr>
          <w:sz w:val="24"/>
          <w:szCs w:val="24"/>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EE09B9" w:rsidRDefault="00801E57" w:rsidP="00960392">
      <w:pPr>
        <w:pStyle w:val="33"/>
        <w:widowControl w:val="0"/>
        <w:numPr>
          <w:ilvl w:val="0"/>
          <w:numId w:val="30"/>
        </w:numPr>
        <w:jc w:val="both"/>
        <w:rPr>
          <w:sz w:val="24"/>
          <w:szCs w:val="24"/>
        </w:rPr>
      </w:pPr>
      <w:r w:rsidRPr="00EE09B9">
        <w:rPr>
          <w:sz w:val="24"/>
          <w:szCs w:val="24"/>
        </w:rPr>
        <w:t xml:space="preserve">увеличение доли </w:t>
      </w:r>
      <w:proofErr w:type="gramStart"/>
      <w:r w:rsidRPr="00EE09B9">
        <w:rPr>
          <w:sz w:val="24"/>
          <w:szCs w:val="24"/>
        </w:rPr>
        <w:t>обучающихся</w:t>
      </w:r>
      <w:proofErr w:type="gramEnd"/>
      <w:r w:rsidRPr="00EE09B9">
        <w:rPr>
          <w:sz w:val="24"/>
          <w:szCs w:val="24"/>
        </w:rPr>
        <w:t xml:space="preserve"> с ограниченными возможностями здоровья качественно освоивших образовательную программу.</w:t>
      </w:r>
    </w:p>
    <w:p w:rsidR="00801E57" w:rsidRPr="00EE09B9" w:rsidRDefault="00801E57" w:rsidP="00960392">
      <w:pPr>
        <w:pStyle w:val="33"/>
        <w:widowControl w:val="0"/>
        <w:numPr>
          <w:ilvl w:val="0"/>
          <w:numId w:val="30"/>
        </w:numPr>
        <w:jc w:val="both"/>
        <w:rPr>
          <w:sz w:val="24"/>
          <w:szCs w:val="24"/>
        </w:rPr>
      </w:pPr>
      <w:r w:rsidRPr="00EE09B9">
        <w:rPr>
          <w:sz w:val="24"/>
          <w:szCs w:val="24"/>
        </w:rPr>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960392">
      <w:pPr>
        <w:pStyle w:val="33"/>
        <w:widowControl w:val="0"/>
        <w:numPr>
          <w:ilvl w:val="0"/>
          <w:numId w:val="30"/>
        </w:numPr>
        <w:jc w:val="both"/>
        <w:rPr>
          <w:sz w:val="24"/>
          <w:szCs w:val="24"/>
        </w:rPr>
      </w:pPr>
      <w:r w:rsidRPr="00EE09B9">
        <w:rPr>
          <w:sz w:val="24"/>
          <w:szCs w:val="24"/>
        </w:rPr>
        <w:t xml:space="preserve">успешная адаптация </w:t>
      </w:r>
      <w:proofErr w:type="gramStart"/>
      <w:r w:rsidRPr="00EE09B9">
        <w:rPr>
          <w:sz w:val="24"/>
          <w:szCs w:val="24"/>
        </w:rPr>
        <w:t>обучающихся</w:t>
      </w:r>
      <w:proofErr w:type="gramEnd"/>
      <w:r w:rsidRPr="00EE09B9">
        <w:rPr>
          <w:sz w:val="24"/>
          <w:szCs w:val="24"/>
        </w:rPr>
        <w:t xml:space="preserve"> с ограниченными возможностями здоровья к условиям образовательной среды.</w:t>
      </w:r>
    </w:p>
    <w:p w:rsidR="00801E57" w:rsidRPr="00EE09B9" w:rsidRDefault="00801E57" w:rsidP="00960392">
      <w:pPr>
        <w:pStyle w:val="33"/>
        <w:widowControl w:val="0"/>
        <w:numPr>
          <w:ilvl w:val="0"/>
          <w:numId w:val="30"/>
        </w:numPr>
        <w:jc w:val="both"/>
        <w:rPr>
          <w:sz w:val="24"/>
          <w:szCs w:val="24"/>
        </w:rPr>
      </w:pPr>
      <w:r w:rsidRPr="00EE09B9">
        <w:rPr>
          <w:sz w:val="24"/>
          <w:szCs w:val="24"/>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EE09B9" w:rsidRDefault="00801E57" w:rsidP="00EE09B9">
      <w:pPr>
        <w:pStyle w:val="33"/>
        <w:widowControl w:val="0"/>
        <w:ind w:left="720"/>
        <w:jc w:val="both"/>
        <w:rPr>
          <w:b/>
          <w:sz w:val="24"/>
          <w:szCs w:val="24"/>
        </w:rPr>
      </w:pPr>
    </w:p>
    <w:p w:rsidR="00801E57" w:rsidRPr="000575AE" w:rsidRDefault="00801E57" w:rsidP="007B3242">
      <w:pPr>
        <w:pStyle w:val="aff5"/>
        <w:numPr>
          <w:ilvl w:val="0"/>
          <w:numId w:val="75"/>
        </w:numPr>
        <w:shd w:val="clear" w:color="auto" w:fill="FFFFFF" w:themeFill="background1"/>
        <w:tabs>
          <w:tab w:val="left" w:pos="0"/>
        </w:tabs>
        <w:jc w:val="both"/>
        <w:rPr>
          <w:rFonts w:ascii="Times New Roman" w:hAnsi="Times New Roman"/>
          <w:b/>
          <w:sz w:val="24"/>
          <w:szCs w:val="24"/>
        </w:rPr>
      </w:pPr>
      <w:r w:rsidRPr="000575AE">
        <w:rPr>
          <w:rFonts w:ascii="Times New Roman" w:hAnsi="Times New Roman"/>
          <w:b/>
          <w:sz w:val="24"/>
          <w:szCs w:val="24"/>
        </w:rPr>
        <w:t xml:space="preserve">ОРГАНИЗАЦИОННЫЙ РАЗДЕЛ </w:t>
      </w:r>
      <w:r w:rsidR="00996D2A">
        <w:rPr>
          <w:rFonts w:ascii="Times New Roman" w:hAnsi="Times New Roman"/>
          <w:b/>
          <w:sz w:val="24"/>
          <w:szCs w:val="24"/>
        </w:rPr>
        <w:t xml:space="preserve">ОСНОВНОЙ ОБРАЗОВАТЕЛЬНОЙ ПРОГРАММЫ </w:t>
      </w:r>
      <w:r w:rsidR="009A7637">
        <w:rPr>
          <w:rFonts w:ascii="Times New Roman" w:hAnsi="Times New Roman"/>
          <w:b/>
          <w:sz w:val="24"/>
          <w:szCs w:val="24"/>
        </w:rPr>
        <w:t>ОСНОВНОГО</w:t>
      </w:r>
      <w:r w:rsidR="00996D2A">
        <w:rPr>
          <w:rFonts w:ascii="Times New Roman" w:hAnsi="Times New Roman"/>
          <w:b/>
          <w:sz w:val="24"/>
          <w:szCs w:val="24"/>
        </w:rPr>
        <w:t xml:space="preserve"> ОБЩЕГО ОБРАЗОВАНИЯ</w:t>
      </w:r>
      <w:r w:rsidR="009A7637">
        <w:rPr>
          <w:rFonts w:ascii="Times New Roman" w:hAnsi="Times New Roman"/>
          <w:b/>
          <w:sz w:val="24"/>
          <w:szCs w:val="24"/>
        </w:rPr>
        <w:t xml:space="preserve"> ДЛЯ 8-9 КЛАССОВ</w:t>
      </w:r>
    </w:p>
    <w:p w:rsidR="000575AE" w:rsidRPr="00364055" w:rsidRDefault="000575AE" w:rsidP="007B3242">
      <w:pPr>
        <w:pStyle w:val="aff5"/>
        <w:numPr>
          <w:ilvl w:val="1"/>
          <w:numId w:val="68"/>
        </w:numPr>
        <w:shd w:val="clear" w:color="auto" w:fill="FFFFFF" w:themeFill="background1"/>
        <w:tabs>
          <w:tab w:val="left" w:pos="0"/>
        </w:tabs>
        <w:spacing w:after="0" w:line="240" w:lineRule="auto"/>
        <w:ind w:left="0" w:firstLine="0"/>
        <w:rPr>
          <w:rFonts w:ascii="Times New Roman" w:hAnsi="Times New Roman"/>
          <w:sz w:val="24"/>
          <w:szCs w:val="24"/>
        </w:rPr>
      </w:pPr>
      <w:r w:rsidRPr="00364055">
        <w:rPr>
          <w:rFonts w:ascii="Times New Roman" w:hAnsi="Times New Roman"/>
          <w:b/>
          <w:sz w:val="24"/>
          <w:szCs w:val="24"/>
        </w:rPr>
        <w:t>Учебный план</w:t>
      </w:r>
    </w:p>
    <w:p w:rsidR="000575AE" w:rsidRPr="00364055" w:rsidRDefault="000575AE" w:rsidP="000575AE">
      <w:pPr>
        <w:tabs>
          <w:tab w:val="left" w:pos="709"/>
        </w:tabs>
        <w:ind w:right="240" w:firstLine="567"/>
        <w:jc w:val="center"/>
        <w:rPr>
          <w:b/>
        </w:rPr>
      </w:pPr>
    </w:p>
    <w:p w:rsidR="00AB14E6" w:rsidRPr="002A04C0" w:rsidRDefault="00AB14E6" w:rsidP="00AB14E6">
      <w:pPr>
        <w:tabs>
          <w:tab w:val="left" w:pos="709"/>
        </w:tabs>
        <w:ind w:right="240" w:firstLine="567"/>
        <w:jc w:val="center"/>
        <w:rPr>
          <w:b/>
        </w:rPr>
      </w:pPr>
      <w:r w:rsidRPr="00AB14E6">
        <w:rPr>
          <w:b/>
        </w:rPr>
        <w:t xml:space="preserve">Пояснительная записка к учебному плану </w:t>
      </w:r>
      <w:r w:rsidR="002A04C0">
        <w:rPr>
          <w:b/>
        </w:rPr>
        <w:t xml:space="preserve">основного общего образования </w:t>
      </w:r>
      <w:r w:rsidR="002A04C0" w:rsidRPr="002A04C0">
        <w:rPr>
          <w:b/>
        </w:rPr>
        <w:t xml:space="preserve">для реализации ФК ГОС </w:t>
      </w:r>
      <w:r w:rsidR="002A04C0">
        <w:rPr>
          <w:b/>
        </w:rPr>
        <w:t xml:space="preserve">в </w:t>
      </w:r>
      <w:r w:rsidR="002A04C0" w:rsidRPr="002A04C0">
        <w:rPr>
          <w:b/>
        </w:rPr>
        <w:t>9 классах</w:t>
      </w:r>
    </w:p>
    <w:p w:rsidR="00AB14E6" w:rsidRPr="00AB14E6" w:rsidRDefault="00AB14E6" w:rsidP="00AB14E6">
      <w:pPr>
        <w:tabs>
          <w:tab w:val="left" w:pos="709"/>
        </w:tabs>
        <w:ind w:right="240" w:firstLine="567"/>
        <w:jc w:val="center"/>
        <w:rPr>
          <w:b/>
        </w:rPr>
      </w:pPr>
      <w:r w:rsidRPr="00AB14E6">
        <w:rPr>
          <w:b/>
        </w:rPr>
        <w:t>муниципального бюджетного общеобразовательного учреждения Орловской средней общеобразовательной школы № 3</w:t>
      </w:r>
    </w:p>
    <w:p w:rsidR="00AB14E6" w:rsidRPr="00AB14E6" w:rsidRDefault="00AB14E6" w:rsidP="00AB14E6">
      <w:pPr>
        <w:tabs>
          <w:tab w:val="left" w:pos="709"/>
        </w:tabs>
        <w:ind w:right="240" w:firstLine="567"/>
        <w:jc w:val="center"/>
        <w:rPr>
          <w:b/>
        </w:rPr>
      </w:pPr>
      <w:r w:rsidRPr="00AB14E6">
        <w:rPr>
          <w:b/>
        </w:rPr>
        <w:t>на 2018-2019 учебный год</w:t>
      </w:r>
    </w:p>
    <w:p w:rsidR="00AB14E6" w:rsidRPr="00AB14E6" w:rsidRDefault="00AB14E6" w:rsidP="00AB14E6">
      <w:pPr>
        <w:widowControl w:val="0"/>
        <w:adjustRightInd w:val="0"/>
        <w:ind w:firstLine="567"/>
        <w:jc w:val="both"/>
        <w:textAlignment w:val="baseline"/>
      </w:pPr>
      <w:r w:rsidRPr="00AB14E6">
        <w:t>Учебный план муниципального бюджетного общеобразовательного учреждения Орловской средней общеобразовательной школы № 3 (далее – МБОУ ОСОШ № 3), реализующей основн</w:t>
      </w:r>
      <w:r>
        <w:t>ую</w:t>
      </w:r>
      <w:r w:rsidRPr="00AB14E6">
        <w:t xml:space="preserve"> образовательн</w:t>
      </w:r>
      <w:r>
        <w:t>ую</w:t>
      </w:r>
      <w:r w:rsidRPr="00AB14E6">
        <w:t xml:space="preserve"> программ</w:t>
      </w:r>
      <w:r>
        <w:t>у</w:t>
      </w:r>
      <w:r w:rsidRPr="00AB14E6">
        <w:t xml:space="preserve"> основного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определяет общие рамки отбора учебного материала, формирования перечня результатов образования и организации образовательной деятельности;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AB14E6" w:rsidRPr="00AB14E6" w:rsidRDefault="00AB14E6" w:rsidP="00AB14E6">
      <w:pPr>
        <w:ind w:firstLine="540"/>
        <w:jc w:val="both"/>
        <w:rPr>
          <w:iCs/>
        </w:rPr>
      </w:pPr>
      <w:r w:rsidRPr="00AB14E6">
        <w:rPr>
          <w:iCs/>
        </w:rPr>
        <w:t xml:space="preserve">Учебный план образовательной организации обсуждается на заседании педагогического совета, рекомендуется к утверждению и утверждается приказом руководителя образовательной организации. </w:t>
      </w:r>
    </w:p>
    <w:p w:rsidR="00AB14E6" w:rsidRPr="00AB14E6" w:rsidRDefault="00AB14E6" w:rsidP="00AB14E6">
      <w:pPr>
        <w:ind w:firstLine="540"/>
        <w:jc w:val="both"/>
        <w:rPr>
          <w:iCs/>
        </w:rPr>
      </w:pPr>
      <w:r w:rsidRPr="00AB14E6">
        <w:rPr>
          <w:iCs/>
        </w:rPr>
        <w:t>Учебный план МБОУ ОСОШ № 3 разрабатывается для каждого уровня общего образования.</w:t>
      </w:r>
    </w:p>
    <w:p w:rsidR="00AB14E6" w:rsidRPr="00AB14E6" w:rsidRDefault="00AB14E6" w:rsidP="00AB14E6">
      <w:pPr>
        <w:widowControl w:val="0"/>
        <w:adjustRightInd w:val="0"/>
        <w:ind w:firstLine="567"/>
        <w:jc w:val="both"/>
        <w:textAlignment w:val="baseline"/>
      </w:pPr>
      <w:r w:rsidRPr="00AB14E6">
        <w:t>Учебный план МБОУ ОСОШ № 3 формируется с учетом требований федерального базисного учебного плана (далее - БУП-2004), федерального компонента государственного образовательного стандарта основного общего образования (далее - ФК ГОС).</w:t>
      </w:r>
    </w:p>
    <w:p w:rsidR="00AB14E6" w:rsidRPr="00AB14E6" w:rsidRDefault="00AB14E6" w:rsidP="00AB14E6">
      <w:pPr>
        <w:ind w:left="720"/>
        <w:jc w:val="both"/>
      </w:pPr>
    </w:p>
    <w:p w:rsidR="00AB14E6" w:rsidRPr="00AB14E6" w:rsidRDefault="00AB14E6" w:rsidP="00AB14E6">
      <w:pPr>
        <w:ind w:firstLine="708"/>
        <w:contextualSpacing/>
        <w:jc w:val="both"/>
      </w:pPr>
      <w:r w:rsidRPr="00AB14E6">
        <w:t>Недельный учебный план для</w:t>
      </w:r>
      <w:r>
        <w:t xml:space="preserve"> </w:t>
      </w:r>
      <w:r w:rsidRPr="00AB14E6">
        <w:t xml:space="preserve">5-9 классов ориентирован на 5-летний нормативный срок освоения образовательных программ основного общего образования. </w:t>
      </w:r>
    </w:p>
    <w:p w:rsidR="00AB14E6" w:rsidRPr="00AB14E6" w:rsidRDefault="00AB14E6" w:rsidP="007B3242">
      <w:pPr>
        <w:numPr>
          <w:ilvl w:val="0"/>
          <w:numId w:val="84"/>
        </w:numPr>
        <w:spacing w:after="200" w:line="276" w:lineRule="auto"/>
        <w:contextualSpacing/>
        <w:jc w:val="both"/>
      </w:pPr>
      <w:r w:rsidRPr="00AB14E6">
        <w:t xml:space="preserve">МБОУ ОСОШ № 3 осуществляет обучение в две смены. В первую смену организовывается обучение для 1-2, 4А, 5-11 классов. Во вторую смену организовано обучение для 3А, 3Б, 4Б классов.  </w:t>
      </w:r>
    </w:p>
    <w:p w:rsidR="00AB14E6" w:rsidRPr="00AB14E6" w:rsidRDefault="00AB14E6" w:rsidP="007B3242">
      <w:pPr>
        <w:numPr>
          <w:ilvl w:val="0"/>
          <w:numId w:val="84"/>
        </w:numPr>
        <w:spacing w:after="200" w:line="276" w:lineRule="auto"/>
        <w:contextualSpacing/>
        <w:jc w:val="both"/>
      </w:pPr>
      <w:r w:rsidRPr="00AB14E6">
        <w:t>Образовательной организацией определена 5-дневная продолжительность учебной недели.</w:t>
      </w:r>
    </w:p>
    <w:p w:rsidR="00AB14E6" w:rsidRPr="00AB14E6" w:rsidRDefault="00AB14E6" w:rsidP="00AB14E6">
      <w:pPr>
        <w:widowControl w:val="0"/>
        <w:adjustRightInd w:val="0"/>
        <w:ind w:firstLine="708"/>
        <w:jc w:val="both"/>
        <w:textAlignment w:val="baseline"/>
      </w:pPr>
      <w:r w:rsidRPr="00AB14E6">
        <w:t xml:space="preserve">В соответствии с БУП-2004 продолжительность учебного года для обучающихся 9 классов (без учета государственной итоговой аттестации) составляет не менее 34 учебных недель. </w:t>
      </w:r>
    </w:p>
    <w:p w:rsidR="00AB14E6" w:rsidRPr="00AB14E6" w:rsidRDefault="00AB14E6" w:rsidP="00AB14E6">
      <w:pPr>
        <w:widowControl w:val="0"/>
        <w:adjustRightInd w:val="0"/>
        <w:ind w:firstLine="708"/>
        <w:jc w:val="both"/>
        <w:textAlignment w:val="baseline"/>
        <w:rPr>
          <w:iCs/>
        </w:rPr>
      </w:pPr>
      <w:r w:rsidRPr="0059507D">
        <w:t>Продолжительность урока</w:t>
      </w:r>
      <w:r w:rsidRPr="00AB14E6">
        <w:t xml:space="preserve"> (академический час) в </w:t>
      </w:r>
      <w:r w:rsidR="0059507D">
        <w:t>9</w:t>
      </w:r>
      <w:r w:rsidRPr="00AB14E6">
        <w:t xml:space="preserve"> классах составляет 40 минут. При проведении учебных занятий по «Иностранному языку» (</w:t>
      </w:r>
      <w:r w:rsidR="0059507D">
        <w:t>9 классы)</w:t>
      </w:r>
      <w:r w:rsidRPr="00AB14E6">
        <w:t>, а также по «Информатике и ИКТ» (</w:t>
      </w:r>
      <w:r w:rsidR="0059507D">
        <w:t>9</w:t>
      </w:r>
      <w:r w:rsidRPr="00AB14E6">
        <w:t xml:space="preserve"> классы) осуществляется деление классов на две группы.</w:t>
      </w:r>
    </w:p>
    <w:p w:rsidR="00AB14E6" w:rsidRPr="00AB14E6" w:rsidRDefault="00AB14E6" w:rsidP="00AB14E6">
      <w:pPr>
        <w:widowControl w:val="0"/>
        <w:adjustRightInd w:val="0"/>
        <w:ind w:firstLine="708"/>
        <w:jc w:val="both"/>
        <w:textAlignment w:val="baseline"/>
      </w:pPr>
      <w:r w:rsidRPr="00AB14E6">
        <w:t xml:space="preserve">Образовательной организацией самостоятельно разработано и утверждено программно-методическое обеспечение к учебному плану образовательного учреждения. </w:t>
      </w:r>
    </w:p>
    <w:p w:rsidR="00AB14E6" w:rsidRPr="00AB14E6" w:rsidRDefault="00AB14E6" w:rsidP="00AB14E6">
      <w:pPr>
        <w:widowControl w:val="0"/>
        <w:adjustRightInd w:val="0"/>
        <w:ind w:firstLine="708"/>
        <w:jc w:val="both"/>
        <w:textAlignment w:val="baseline"/>
      </w:pPr>
      <w:r w:rsidRPr="00AB14E6">
        <w:t xml:space="preserve">При реализации учебного плана МБОУ ОСОШ №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AB14E6" w:rsidRPr="00AB14E6" w:rsidRDefault="00AB14E6" w:rsidP="00AB14E6">
      <w:pPr>
        <w:widowControl w:val="0"/>
        <w:adjustRightInd w:val="0"/>
        <w:ind w:firstLine="708"/>
        <w:jc w:val="both"/>
        <w:textAlignment w:val="baseline"/>
      </w:pPr>
      <w:proofErr w:type="gramStart"/>
      <w:r w:rsidRPr="00AB14E6">
        <w:rPr>
          <w:bCs/>
          <w:iCs/>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w:t>
      </w:r>
      <w:proofErr w:type="gramEnd"/>
      <w:r w:rsidRPr="00AB14E6">
        <w:rPr>
          <w:bCs/>
          <w:iCs/>
        </w:rPr>
        <w:t xml:space="preserve"> образования.</w:t>
      </w:r>
      <w:r w:rsidRPr="00AB14E6">
        <w:t xml:space="preserve"> </w:t>
      </w:r>
    </w:p>
    <w:p w:rsidR="00AB14E6" w:rsidRPr="00AB14E6" w:rsidRDefault="00AB14E6" w:rsidP="00AB14E6">
      <w:pPr>
        <w:widowControl w:val="0"/>
        <w:adjustRightInd w:val="0"/>
        <w:ind w:firstLine="708"/>
        <w:jc w:val="both"/>
        <w:textAlignment w:val="baseline"/>
      </w:pPr>
      <w:r w:rsidRPr="00AB14E6">
        <w:t>В МБОУ ОСОШ № 3 не используется электронная форма учебника.</w:t>
      </w:r>
    </w:p>
    <w:p w:rsidR="00AB14E6" w:rsidRPr="00AB14E6" w:rsidRDefault="00AB14E6" w:rsidP="0059507D">
      <w:pPr>
        <w:widowControl w:val="0"/>
        <w:adjustRightInd w:val="0"/>
        <w:jc w:val="both"/>
        <w:textAlignment w:val="baseline"/>
        <w:rPr>
          <w:color w:val="000000"/>
        </w:rPr>
      </w:pPr>
    </w:p>
    <w:p w:rsidR="00AB14E6" w:rsidRPr="00AB14E6" w:rsidRDefault="00AB14E6" w:rsidP="00AB14E6">
      <w:pPr>
        <w:widowControl w:val="0"/>
        <w:adjustRightInd w:val="0"/>
        <w:jc w:val="center"/>
        <w:textAlignment w:val="baseline"/>
        <w:rPr>
          <w:b/>
        </w:rPr>
      </w:pPr>
      <w:r w:rsidRPr="00AB14E6">
        <w:rPr>
          <w:b/>
        </w:rPr>
        <w:t>Уровень основного общего образования</w:t>
      </w:r>
    </w:p>
    <w:p w:rsidR="00AB14E6" w:rsidRPr="00AB14E6" w:rsidRDefault="00AB14E6" w:rsidP="00AB14E6">
      <w:pPr>
        <w:widowControl w:val="0"/>
        <w:adjustRightInd w:val="0"/>
        <w:jc w:val="center"/>
        <w:textAlignment w:val="baseline"/>
        <w:rPr>
          <w:b/>
        </w:rPr>
      </w:pPr>
      <w:r w:rsidRPr="00AB14E6">
        <w:rPr>
          <w:b/>
        </w:rPr>
        <w:t xml:space="preserve">ФК ГОС </w:t>
      </w:r>
    </w:p>
    <w:p w:rsidR="00AB14E6" w:rsidRPr="00AB14E6" w:rsidRDefault="00AB14E6" w:rsidP="00AB14E6">
      <w:pPr>
        <w:widowControl w:val="0"/>
        <w:adjustRightInd w:val="0"/>
        <w:ind w:firstLine="708"/>
        <w:jc w:val="both"/>
        <w:textAlignment w:val="baseline"/>
      </w:pPr>
      <w:r w:rsidRPr="00AB14E6">
        <w:t xml:space="preserve">В 9 классах реализовывается учебный план, разработанный на основе федерального базисного учебного плана 2004 года. </w:t>
      </w:r>
    </w:p>
    <w:p w:rsidR="00AB14E6" w:rsidRPr="00AB14E6" w:rsidRDefault="00AB14E6" w:rsidP="00AB14E6">
      <w:pPr>
        <w:widowControl w:val="0"/>
        <w:adjustRightInd w:val="0"/>
        <w:ind w:firstLine="708"/>
        <w:jc w:val="both"/>
        <w:textAlignment w:val="baseline"/>
      </w:pPr>
      <w:r w:rsidRPr="00AB14E6">
        <w:rPr>
          <w:color w:val="000000"/>
        </w:rPr>
        <w:t>В федеральном компоненте БУП 2004 года изучается учебный предмет «Русский язык» в объеме 2 часов в 9 классах.</w:t>
      </w:r>
      <w:r w:rsidRPr="00AB14E6">
        <w:rPr>
          <w:i/>
          <w:color w:val="FF0000"/>
        </w:rPr>
        <w:t xml:space="preserve"> </w:t>
      </w:r>
      <w:r w:rsidRPr="00AB14E6">
        <w:t>В 9 классах учебный предмет «Русский язык» укреплен 0,5 часа из компонента образовательного учреждения.</w:t>
      </w:r>
    </w:p>
    <w:p w:rsidR="00AB14E6" w:rsidRPr="00AB14E6" w:rsidRDefault="00AB14E6" w:rsidP="00AB14E6">
      <w:pPr>
        <w:widowControl w:val="0"/>
        <w:adjustRightInd w:val="0"/>
        <w:ind w:firstLine="708"/>
        <w:jc w:val="both"/>
        <w:textAlignment w:val="baseline"/>
      </w:pPr>
      <w:r w:rsidRPr="00AB14E6">
        <w:t>Обязательный учебный предмет «Литература» изучается в 9 классах в объеме 3 часов.</w:t>
      </w:r>
    </w:p>
    <w:p w:rsidR="00AB14E6" w:rsidRPr="00AB14E6" w:rsidRDefault="00AB14E6" w:rsidP="00AB14E6">
      <w:pPr>
        <w:widowControl w:val="0"/>
        <w:adjustRightInd w:val="0"/>
        <w:ind w:firstLine="708"/>
        <w:jc w:val="both"/>
        <w:textAlignment w:val="baseline"/>
      </w:pPr>
      <w:r w:rsidRPr="00AB14E6">
        <w:t>Учебный предмет «Иностранный язык» изучается в 9 классах как обязательный в объеме 3 часов.</w:t>
      </w:r>
    </w:p>
    <w:p w:rsidR="00AB14E6" w:rsidRPr="00AB14E6" w:rsidRDefault="00AB14E6" w:rsidP="00AB14E6">
      <w:pPr>
        <w:ind w:firstLine="708"/>
        <w:jc w:val="both"/>
      </w:pPr>
      <w:r w:rsidRPr="00AB14E6">
        <w:t>По решению образовательной организации учебный предмет «Математика» заменен учебными предметами «Алгебра» и «Геометрия» в 9 классах. 1,5 часа в 9 классах отдано на укрепление учебного предмета «Алгебра».</w:t>
      </w:r>
    </w:p>
    <w:p w:rsidR="00AB14E6" w:rsidRPr="00AB14E6" w:rsidRDefault="00AB14E6" w:rsidP="00AB14E6">
      <w:pPr>
        <w:widowControl w:val="0"/>
        <w:adjustRightInd w:val="0"/>
        <w:ind w:firstLine="708"/>
        <w:jc w:val="both"/>
        <w:textAlignment w:val="baseline"/>
        <w:rPr>
          <w:color w:val="000000"/>
        </w:rPr>
      </w:pPr>
      <w:r w:rsidRPr="00AB14E6">
        <w:rPr>
          <w:color w:val="000000"/>
        </w:rPr>
        <w:t>В рамках ФК ГОС «Обществознание</w:t>
      </w:r>
      <w:r w:rsidRPr="00AB14E6">
        <w:t xml:space="preserve"> (включая экономику и право)» </w:t>
      </w:r>
      <w:r w:rsidRPr="00AB14E6">
        <w:rPr>
          <w:color w:val="000000"/>
        </w:rPr>
        <w:t>изучается в качестве федерального компонента в 9 классе 1 час в неделю и включает разделы «Общество», «Человек», «Социальная сфера», «Политика», «Экономика», «Право» по модульному принципу на интегративной основе.</w:t>
      </w:r>
    </w:p>
    <w:p w:rsidR="00AB14E6" w:rsidRPr="00AB14E6" w:rsidRDefault="00AB14E6" w:rsidP="00AB14E6">
      <w:pPr>
        <w:widowControl w:val="0"/>
        <w:adjustRightInd w:val="0"/>
        <w:ind w:firstLine="567"/>
        <w:jc w:val="both"/>
        <w:textAlignment w:val="baseline"/>
      </w:pPr>
      <w:r w:rsidRPr="00AB14E6">
        <w:t>«Информатика и информационно-коммуникационные технологии (ИКТ)», направленная на обеспечение всеобщей компьютерной грамотности, изучается в 9 классах как самостоятельный учебный предмет.</w:t>
      </w:r>
    </w:p>
    <w:p w:rsidR="00AB14E6" w:rsidRPr="00AB14E6" w:rsidRDefault="00AB14E6" w:rsidP="00AB14E6">
      <w:pPr>
        <w:widowControl w:val="0"/>
        <w:adjustRightInd w:val="0"/>
        <w:ind w:firstLine="708"/>
        <w:jc w:val="both"/>
        <w:textAlignment w:val="baseline"/>
      </w:pPr>
      <w:r w:rsidRPr="00AB14E6">
        <w:lastRenderedPageBreak/>
        <w:t>Учебные предметы «География», «История», «Биология», «Физика», «Химия» в 9 классах изучаются как обязательные по 2 часа в неделю</w:t>
      </w:r>
      <w:r w:rsidRPr="00AB14E6">
        <w:rPr>
          <w:color w:val="000000"/>
        </w:rPr>
        <w:t xml:space="preserve"> в рамках ФК ГОС</w:t>
      </w:r>
      <w:r w:rsidRPr="00AB14E6">
        <w:t>.</w:t>
      </w:r>
    </w:p>
    <w:p w:rsidR="00AB14E6" w:rsidRPr="00AB14E6" w:rsidRDefault="00AB14E6" w:rsidP="00AB14E6">
      <w:pPr>
        <w:widowControl w:val="0"/>
        <w:adjustRightInd w:val="0"/>
        <w:ind w:firstLine="708"/>
        <w:jc w:val="both"/>
        <w:textAlignment w:val="baseline"/>
      </w:pPr>
      <w:r w:rsidRPr="00AB14E6">
        <w:t xml:space="preserve">В 9 классах по решению образовательного учреждения учебные предметы «Изобразительное искусство» и «Музыка» изучаются в рамках интегрированного предмета «Искусство» в объеме 1 часа в неделю. </w:t>
      </w:r>
    </w:p>
    <w:p w:rsidR="00AB14E6" w:rsidRPr="00AB14E6" w:rsidRDefault="00AB14E6" w:rsidP="00AB14E6">
      <w:pPr>
        <w:widowControl w:val="0"/>
        <w:adjustRightInd w:val="0"/>
        <w:ind w:firstLine="708"/>
        <w:jc w:val="both"/>
        <w:textAlignment w:val="baseline"/>
      </w:pPr>
      <w:r w:rsidRPr="00AB14E6">
        <w:t>Обязательный учебный предмет «Физическая культура» в соответствии с БУП-2004 изучается как обязательный в 9 классах в объеме 3 часов в неделю.</w:t>
      </w:r>
    </w:p>
    <w:p w:rsidR="00AB14E6" w:rsidRPr="00AB14E6" w:rsidRDefault="00AB14E6" w:rsidP="00AB14E6">
      <w:pPr>
        <w:widowControl w:val="0"/>
        <w:autoSpaceDE w:val="0"/>
        <w:autoSpaceDN w:val="0"/>
        <w:adjustRightInd w:val="0"/>
        <w:ind w:firstLine="708"/>
        <w:jc w:val="both"/>
      </w:pPr>
      <w:r w:rsidRPr="00AB14E6">
        <w:t>Учебный предмет «Технология» построен по модульному принципу с учетом возможностей образовательной организации.</w:t>
      </w:r>
    </w:p>
    <w:p w:rsidR="00AB14E6" w:rsidRPr="00AB14E6" w:rsidRDefault="00AB14E6" w:rsidP="00AB14E6">
      <w:pPr>
        <w:widowControl w:val="0"/>
        <w:adjustRightInd w:val="0"/>
        <w:ind w:firstLine="708"/>
        <w:jc w:val="both"/>
        <w:textAlignment w:val="baseline"/>
      </w:pPr>
      <w:r w:rsidRPr="00AB14E6">
        <w:t>В связи с возросшей потребностью поступления выпускников в образовательные организации среднего и высшего профессионального образования технической направленности для получения первоначальных сведений о чертежном деле в 9 классах запланирован 1 час в неделю для предмета по выбору «Основы черчения» в рамках компонента образовательного учреждения.</w:t>
      </w:r>
    </w:p>
    <w:p w:rsidR="00AB14E6" w:rsidRPr="00AB14E6" w:rsidRDefault="00AB14E6" w:rsidP="00AB14E6">
      <w:pPr>
        <w:widowControl w:val="0"/>
        <w:adjustRightInd w:val="0"/>
        <w:ind w:firstLine="708"/>
        <w:jc w:val="both"/>
        <w:textAlignment w:val="baseline"/>
      </w:pPr>
      <w:r w:rsidRPr="00AB14E6">
        <w:t>Компонент образовательного учреждения при 5-дневной учебной неделе в 9 классах составляет 3 часа.</w:t>
      </w:r>
    </w:p>
    <w:p w:rsidR="00AB14E6" w:rsidRPr="00AB14E6" w:rsidRDefault="00AB14E6" w:rsidP="00AB14E6">
      <w:pPr>
        <w:widowControl w:val="0"/>
        <w:adjustRightInd w:val="0"/>
        <w:ind w:firstLine="708"/>
        <w:jc w:val="both"/>
        <w:textAlignment w:val="baseline"/>
      </w:pPr>
      <w:r w:rsidRPr="00AB14E6">
        <w:rPr>
          <w:color w:val="000000"/>
        </w:rPr>
        <w:t>Максимально допустимая недельная нагрузка при 5-дневной учебной неделе в 9 классе составляет 33 часа в неделю, что соответствует требованиям СанПиН 2.4.2.2821-10.</w:t>
      </w:r>
    </w:p>
    <w:p w:rsidR="002604D2" w:rsidRPr="002A04C0" w:rsidRDefault="002604D2" w:rsidP="002604D2">
      <w:pPr>
        <w:ind w:firstLine="708"/>
        <w:jc w:val="both"/>
        <w:rPr>
          <w:szCs w:val="28"/>
        </w:rPr>
      </w:pPr>
      <w:r w:rsidRPr="002A04C0">
        <w:rPr>
          <w:szCs w:val="28"/>
        </w:rPr>
        <w:t xml:space="preserve">В соответствии с Федеральным Законом Российской Федерации «Об образовании в Российской Федерации» для детей, временно или постоянно не посещающих школу по состоянию здоровья, организовано обучение на дому по индивидуальному учебному плану.  </w:t>
      </w:r>
    </w:p>
    <w:p w:rsidR="002604D2" w:rsidRPr="002604D2" w:rsidRDefault="002604D2" w:rsidP="002604D2">
      <w:pPr>
        <w:ind w:firstLine="708"/>
        <w:jc w:val="both"/>
        <w:rPr>
          <w:bCs/>
          <w:szCs w:val="28"/>
        </w:rPr>
      </w:pPr>
      <w:proofErr w:type="gramStart"/>
      <w:r w:rsidRPr="002604D2">
        <w:rPr>
          <w:szCs w:val="28"/>
        </w:rPr>
        <w:t xml:space="preserve">Образовательная деятельность обеспечивается учебниками в соответствии с федеральным перечнем учебников, рекомендованных или допущенных к использованию в образовательном процессе в соответствии с приказом Министерства образования и науки Российской Федерации </w:t>
      </w:r>
      <w:r w:rsidRPr="002604D2">
        <w:rPr>
          <w:kern w:val="36"/>
          <w:szCs w:val="28"/>
        </w:rPr>
        <w:t>от 31.03.2014 г. № 253 (с изменениями) «</w:t>
      </w:r>
      <w:r w:rsidRPr="002604D2">
        <w:rPr>
          <w:szCs w:val="28"/>
        </w:rPr>
        <w:t xml:space="preserve">Об утверждении федерального перечня учебников, </w:t>
      </w:r>
      <w:r w:rsidRPr="002604D2">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учебными пособиями</w:t>
      </w:r>
      <w:proofErr w:type="gramEnd"/>
      <w:r w:rsidRPr="002604D2">
        <w:t xml:space="preserve">, выпущенными организациями, утвержденными </w:t>
      </w:r>
      <w:r w:rsidRPr="002604D2">
        <w:rPr>
          <w:kern w:val="36"/>
          <w:szCs w:val="28"/>
        </w:rPr>
        <w:t>приказом</w:t>
      </w:r>
      <w:r w:rsidRPr="002604D2">
        <w:rPr>
          <w:szCs w:val="28"/>
        </w:rPr>
        <w:t xml:space="preserve"> Министерства образования и науки Российской Федерации от 09 июня 2016 г. № 699 «</w:t>
      </w:r>
      <w:r w:rsidRPr="002604D2">
        <w:rPr>
          <w:color w:val="000000"/>
          <w:szCs w:val="28"/>
          <w:shd w:val="clear" w:color="auto" w:fill="FFFFFF"/>
        </w:rPr>
        <w: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604D2">
        <w:rPr>
          <w:szCs w:val="28"/>
        </w:rPr>
        <w:t>»</w:t>
      </w:r>
      <w:r w:rsidRPr="002604D2">
        <w:t>.</w:t>
      </w:r>
    </w:p>
    <w:p w:rsidR="002604D2" w:rsidRPr="002604D2" w:rsidRDefault="002604D2" w:rsidP="002604D2">
      <w:pPr>
        <w:widowControl w:val="0"/>
        <w:adjustRightInd w:val="0"/>
        <w:ind w:firstLine="708"/>
        <w:jc w:val="both"/>
        <w:textAlignment w:val="baseline"/>
        <w:rPr>
          <w:szCs w:val="28"/>
        </w:rPr>
      </w:pPr>
      <w:r w:rsidRPr="002604D2">
        <w:rPr>
          <w:szCs w:val="28"/>
        </w:rPr>
        <w:t xml:space="preserve">Промежуточная аттестация проводится по каждому учебному предмету, курсу, дисциплине, модулю по итогам учебного года (годовая отметка). Промежуточная аттестация </w:t>
      </w:r>
      <w:proofErr w:type="gramStart"/>
      <w:r w:rsidRPr="002604D2">
        <w:rPr>
          <w:szCs w:val="28"/>
        </w:rPr>
        <w:t>проводится</w:t>
      </w:r>
      <w:proofErr w:type="gramEnd"/>
      <w:r w:rsidRPr="002604D2">
        <w:rPr>
          <w:szCs w:val="28"/>
        </w:rPr>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p w:rsidR="002604D2" w:rsidRPr="002604D2" w:rsidRDefault="002604D2" w:rsidP="002604D2">
      <w:pPr>
        <w:widowControl w:val="0"/>
        <w:adjustRightInd w:val="0"/>
        <w:ind w:firstLine="708"/>
        <w:jc w:val="both"/>
        <w:textAlignment w:val="baseline"/>
        <w:rPr>
          <w:szCs w:val="28"/>
        </w:rPr>
      </w:pPr>
      <w:r w:rsidRPr="002604D2">
        <w:rPr>
          <w:szCs w:val="28"/>
        </w:rPr>
        <w:t>Сроки проведения государственной итоговой аттестации</w:t>
      </w:r>
      <w:r w:rsidRPr="002604D2">
        <w:rPr>
          <w:b/>
          <w:szCs w:val="28"/>
        </w:rPr>
        <w:t xml:space="preserve"> </w:t>
      </w:r>
      <w:r w:rsidRPr="002604D2">
        <w:rPr>
          <w:szCs w:val="28"/>
        </w:rPr>
        <w:t>устанавливаются Федеральной службой  по надзору в сфере образования и науки (</w:t>
      </w:r>
      <w:proofErr w:type="spellStart"/>
      <w:r w:rsidRPr="002604D2">
        <w:rPr>
          <w:szCs w:val="28"/>
        </w:rPr>
        <w:t>Рособрнадзором</w:t>
      </w:r>
      <w:proofErr w:type="spellEnd"/>
      <w:r w:rsidRPr="002604D2">
        <w:rPr>
          <w:szCs w:val="28"/>
        </w:rPr>
        <w:t>).</w:t>
      </w:r>
    </w:p>
    <w:p w:rsidR="00035BA6" w:rsidRPr="00F43807" w:rsidRDefault="00035BA6" w:rsidP="00F43807">
      <w:pPr>
        <w:pStyle w:val="aff4"/>
        <w:ind w:firstLine="708"/>
        <w:jc w:val="both"/>
        <w:rPr>
          <w:rFonts w:ascii="Times New Roman" w:hAnsi="Times New Roman"/>
          <w:sz w:val="24"/>
          <w:szCs w:val="24"/>
        </w:rPr>
      </w:pPr>
    </w:p>
    <w:p w:rsidR="0059507D" w:rsidRPr="0059507D" w:rsidRDefault="0059507D" w:rsidP="0059507D">
      <w:pPr>
        <w:jc w:val="center"/>
        <w:rPr>
          <w:rFonts w:eastAsia="Arial Unicode MS"/>
          <w:b/>
          <w:color w:val="000000"/>
        </w:rPr>
      </w:pPr>
      <w:r w:rsidRPr="0059507D">
        <w:rPr>
          <w:rFonts w:eastAsia="Arial Unicode MS"/>
          <w:b/>
          <w:color w:val="000000"/>
          <w:lang/>
        </w:rPr>
        <w:t>Учебный план М</w:t>
      </w:r>
      <w:r w:rsidRPr="0059507D">
        <w:rPr>
          <w:rFonts w:eastAsia="Arial Unicode MS"/>
          <w:b/>
          <w:color w:val="000000"/>
        </w:rPr>
        <w:t>Б</w:t>
      </w:r>
      <w:r w:rsidRPr="0059507D">
        <w:rPr>
          <w:rFonts w:eastAsia="Arial Unicode MS"/>
          <w:b/>
          <w:color w:val="000000"/>
          <w:lang/>
        </w:rPr>
        <w:t>ОУ ОСОШ № 3 (недельный)</w:t>
      </w:r>
    </w:p>
    <w:p w:rsidR="0059507D" w:rsidRPr="0059507D" w:rsidRDefault="0059507D" w:rsidP="0059507D">
      <w:pPr>
        <w:jc w:val="center"/>
        <w:rPr>
          <w:rFonts w:eastAsia="Garamond"/>
          <w:b/>
          <w:color w:val="000000"/>
        </w:rPr>
      </w:pPr>
      <w:r w:rsidRPr="0059507D">
        <w:rPr>
          <w:rFonts w:eastAsia="Arial Unicode MS"/>
          <w:b/>
          <w:color w:val="000000"/>
          <w:lang/>
        </w:rPr>
        <w:t xml:space="preserve">на 2018-2019 учебный год </w:t>
      </w:r>
      <w:r w:rsidRPr="0059507D">
        <w:rPr>
          <w:rFonts w:eastAsia="Garamond"/>
          <w:b/>
          <w:color w:val="000000"/>
          <w:lang/>
        </w:rPr>
        <w:t>в рамках реализации БУП - 2004</w:t>
      </w:r>
    </w:p>
    <w:p w:rsidR="0059507D" w:rsidRPr="0059507D" w:rsidRDefault="0059507D" w:rsidP="0059507D">
      <w:pPr>
        <w:jc w:val="center"/>
        <w:rPr>
          <w:rFonts w:eastAsia="Garamond"/>
          <w:b/>
          <w:color w:val="000000"/>
        </w:rPr>
      </w:pPr>
      <w:r w:rsidRPr="0059507D">
        <w:rPr>
          <w:rFonts w:eastAsia="Garamond"/>
          <w:b/>
          <w:color w:val="000000"/>
          <w:lang/>
        </w:rPr>
        <w:t>на уровне основного общего образования</w:t>
      </w:r>
    </w:p>
    <w:p w:rsidR="0059507D" w:rsidRPr="0059507D" w:rsidRDefault="0059507D" w:rsidP="0059507D">
      <w:pPr>
        <w:ind w:firstLine="708"/>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5"/>
        <w:gridCol w:w="3402"/>
      </w:tblGrid>
      <w:tr w:rsidR="0059507D" w:rsidRPr="0059507D" w:rsidTr="0059507D">
        <w:trPr>
          <w:cantSplit/>
          <w:jc w:val="center"/>
        </w:trPr>
        <w:tc>
          <w:tcPr>
            <w:tcW w:w="4975" w:type="dxa"/>
            <w:vMerge w:val="restart"/>
            <w:vAlign w:val="center"/>
          </w:tcPr>
          <w:p w:rsidR="0059507D" w:rsidRPr="0059507D" w:rsidRDefault="0059507D" w:rsidP="0059507D">
            <w:pPr>
              <w:shd w:val="clear" w:color="auto" w:fill="FFFFFF"/>
              <w:spacing w:before="20" w:after="20"/>
              <w:jc w:val="center"/>
              <w:rPr>
                <w:b/>
              </w:rPr>
            </w:pPr>
            <w:r w:rsidRPr="0059507D">
              <w:rPr>
                <w:b/>
              </w:rPr>
              <w:t>Учебные предметы</w:t>
            </w:r>
          </w:p>
        </w:tc>
        <w:tc>
          <w:tcPr>
            <w:tcW w:w="3402" w:type="dxa"/>
          </w:tcPr>
          <w:p w:rsidR="0059507D" w:rsidRPr="0059507D" w:rsidRDefault="0059507D" w:rsidP="0059507D">
            <w:pPr>
              <w:shd w:val="clear" w:color="auto" w:fill="FFFFFF"/>
              <w:spacing w:before="20" w:after="20"/>
              <w:jc w:val="center"/>
              <w:rPr>
                <w:b/>
              </w:rPr>
            </w:pPr>
            <w:r w:rsidRPr="0059507D">
              <w:rPr>
                <w:b/>
              </w:rPr>
              <w:t>Количество часов в неделю</w:t>
            </w:r>
          </w:p>
        </w:tc>
      </w:tr>
      <w:tr w:rsidR="0059507D" w:rsidRPr="0059507D" w:rsidTr="0059507D">
        <w:trPr>
          <w:cantSplit/>
          <w:jc w:val="center"/>
        </w:trPr>
        <w:tc>
          <w:tcPr>
            <w:tcW w:w="4975" w:type="dxa"/>
            <w:vMerge/>
          </w:tcPr>
          <w:p w:rsidR="0059507D" w:rsidRPr="0059507D" w:rsidRDefault="0059507D" w:rsidP="0059507D">
            <w:pPr>
              <w:shd w:val="clear" w:color="auto" w:fill="FFFFFF"/>
              <w:spacing w:before="20" w:after="20"/>
            </w:pPr>
          </w:p>
        </w:tc>
        <w:tc>
          <w:tcPr>
            <w:tcW w:w="3402" w:type="dxa"/>
          </w:tcPr>
          <w:p w:rsidR="0059507D" w:rsidRPr="0059507D" w:rsidRDefault="0059507D" w:rsidP="0059507D">
            <w:pPr>
              <w:shd w:val="clear" w:color="auto" w:fill="FFFFFF"/>
              <w:spacing w:before="60" w:after="60"/>
              <w:jc w:val="center"/>
              <w:rPr>
                <w:b/>
              </w:rPr>
            </w:pPr>
            <w:r w:rsidRPr="0059507D">
              <w:rPr>
                <w:b/>
              </w:rPr>
              <w:t>9 класс</w:t>
            </w:r>
          </w:p>
        </w:tc>
      </w:tr>
      <w:tr w:rsidR="0059507D" w:rsidRPr="0059507D" w:rsidTr="0059507D">
        <w:trPr>
          <w:cantSplit/>
          <w:jc w:val="center"/>
        </w:trPr>
        <w:tc>
          <w:tcPr>
            <w:tcW w:w="4975" w:type="dxa"/>
          </w:tcPr>
          <w:p w:rsidR="0059507D" w:rsidRPr="0059507D" w:rsidRDefault="0059507D" w:rsidP="0059507D">
            <w:pPr>
              <w:shd w:val="clear" w:color="auto" w:fill="FFFFFF"/>
              <w:spacing w:before="20" w:after="20"/>
              <w:jc w:val="center"/>
              <w:rPr>
                <w:b/>
              </w:rPr>
            </w:pPr>
            <w:r w:rsidRPr="0059507D">
              <w:rPr>
                <w:b/>
              </w:rPr>
              <w:t>Федеральный компонент</w:t>
            </w:r>
          </w:p>
        </w:tc>
        <w:tc>
          <w:tcPr>
            <w:tcW w:w="3402" w:type="dxa"/>
          </w:tcPr>
          <w:p w:rsidR="0059507D" w:rsidRPr="0059507D" w:rsidRDefault="0059507D" w:rsidP="0059507D">
            <w:pPr>
              <w:shd w:val="clear" w:color="auto" w:fill="FFFFFF"/>
              <w:spacing w:before="60" w:after="60"/>
              <w:jc w:val="center"/>
              <w:rPr>
                <w:b/>
                <w:lang w:val="en-US"/>
              </w:rPr>
            </w:pPr>
          </w:p>
        </w:tc>
      </w:tr>
      <w:tr w:rsidR="0059507D" w:rsidRPr="0059507D" w:rsidTr="0059507D">
        <w:trPr>
          <w:cantSplit/>
          <w:jc w:val="center"/>
        </w:trPr>
        <w:tc>
          <w:tcPr>
            <w:tcW w:w="4975" w:type="dxa"/>
          </w:tcPr>
          <w:p w:rsidR="0059507D" w:rsidRPr="0059507D" w:rsidRDefault="0059507D" w:rsidP="0059507D">
            <w:r w:rsidRPr="0059507D">
              <w:lastRenderedPageBreak/>
              <w:t>Русский язык</w:t>
            </w:r>
          </w:p>
        </w:tc>
        <w:tc>
          <w:tcPr>
            <w:tcW w:w="3402" w:type="dxa"/>
            <w:vAlign w:val="center"/>
          </w:tcPr>
          <w:p w:rsidR="0059507D" w:rsidRPr="0059507D" w:rsidRDefault="0059507D" w:rsidP="0059507D">
            <w:pPr>
              <w:jc w:val="center"/>
            </w:pPr>
            <w:r w:rsidRPr="0059507D">
              <w:t>2</w:t>
            </w:r>
          </w:p>
        </w:tc>
      </w:tr>
      <w:tr w:rsidR="0059507D" w:rsidRPr="0059507D" w:rsidTr="0059507D">
        <w:trPr>
          <w:cantSplit/>
          <w:jc w:val="center"/>
        </w:trPr>
        <w:tc>
          <w:tcPr>
            <w:tcW w:w="4975" w:type="dxa"/>
          </w:tcPr>
          <w:p w:rsidR="0059507D" w:rsidRPr="0059507D" w:rsidRDefault="0059507D" w:rsidP="0059507D">
            <w:r w:rsidRPr="0059507D">
              <w:t>Литература</w:t>
            </w:r>
          </w:p>
        </w:tc>
        <w:tc>
          <w:tcPr>
            <w:tcW w:w="3402" w:type="dxa"/>
            <w:vAlign w:val="center"/>
          </w:tcPr>
          <w:p w:rsidR="0059507D" w:rsidRPr="0059507D" w:rsidRDefault="0059507D" w:rsidP="0059507D">
            <w:pPr>
              <w:jc w:val="center"/>
            </w:pPr>
            <w:r w:rsidRPr="0059507D">
              <w:t>3</w:t>
            </w:r>
          </w:p>
        </w:tc>
      </w:tr>
      <w:tr w:rsidR="0059507D" w:rsidRPr="0059507D" w:rsidTr="0059507D">
        <w:trPr>
          <w:cantSplit/>
          <w:jc w:val="center"/>
        </w:trPr>
        <w:tc>
          <w:tcPr>
            <w:tcW w:w="4975" w:type="dxa"/>
          </w:tcPr>
          <w:p w:rsidR="0059507D" w:rsidRPr="0059507D" w:rsidRDefault="0059507D" w:rsidP="0059507D">
            <w:r w:rsidRPr="0059507D">
              <w:t>Иностранный язык</w:t>
            </w:r>
          </w:p>
        </w:tc>
        <w:tc>
          <w:tcPr>
            <w:tcW w:w="3402" w:type="dxa"/>
            <w:vAlign w:val="center"/>
          </w:tcPr>
          <w:p w:rsidR="0059507D" w:rsidRPr="0059507D" w:rsidRDefault="0059507D" w:rsidP="0059507D">
            <w:pPr>
              <w:jc w:val="center"/>
            </w:pPr>
            <w:r w:rsidRPr="0059507D">
              <w:t>3</w:t>
            </w:r>
          </w:p>
        </w:tc>
      </w:tr>
      <w:tr w:rsidR="0059507D" w:rsidRPr="0059507D" w:rsidTr="0059507D">
        <w:trPr>
          <w:cantSplit/>
          <w:jc w:val="center"/>
        </w:trPr>
        <w:tc>
          <w:tcPr>
            <w:tcW w:w="4975" w:type="dxa"/>
          </w:tcPr>
          <w:p w:rsidR="0059507D" w:rsidRPr="0059507D" w:rsidRDefault="0059507D" w:rsidP="0059507D">
            <w:r w:rsidRPr="0059507D">
              <w:t>Алгебра</w:t>
            </w:r>
          </w:p>
        </w:tc>
        <w:tc>
          <w:tcPr>
            <w:tcW w:w="3402" w:type="dxa"/>
            <w:vAlign w:val="center"/>
          </w:tcPr>
          <w:p w:rsidR="0059507D" w:rsidRPr="0059507D" w:rsidRDefault="0059507D" w:rsidP="0059507D">
            <w:pPr>
              <w:jc w:val="center"/>
            </w:pPr>
            <w:r w:rsidRPr="0059507D">
              <w:t>3</w:t>
            </w:r>
          </w:p>
        </w:tc>
      </w:tr>
      <w:tr w:rsidR="0059507D" w:rsidRPr="0059507D" w:rsidTr="0059507D">
        <w:trPr>
          <w:cantSplit/>
          <w:jc w:val="center"/>
        </w:trPr>
        <w:tc>
          <w:tcPr>
            <w:tcW w:w="4975" w:type="dxa"/>
          </w:tcPr>
          <w:p w:rsidR="0059507D" w:rsidRPr="0059507D" w:rsidRDefault="0059507D" w:rsidP="0059507D">
            <w:r w:rsidRPr="0059507D">
              <w:t>Геометрия</w:t>
            </w:r>
          </w:p>
        </w:tc>
        <w:tc>
          <w:tcPr>
            <w:tcW w:w="3402" w:type="dxa"/>
            <w:vAlign w:val="center"/>
          </w:tcPr>
          <w:p w:rsidR="0059507D" w:rsidRPr="0059507D" w:rsidRDefault="0059507D" w:rsidP="0059507D">
            <w:pPr>
              <w:jc w:val="center"/>
            </w:pPr>
            <w:r w:rsidRPr="0059507D">
              <w:t>2</w:t>
            </w:r>
          </w:p>
        </w:tc>
      </w:tr>
      <w:tr w:rsidR="0059507D" w:rsidRPr="0059507D" w:rsidTr="0059507D">
        <w:trPr>
          <w:cantSplit/>
          <w:jc w:val="center"/>
        </w:trPr>
        <w:tc>
          <w:tcPr>
            <w:tcW w:w="4975" w:type="dxa"/>
          </w:tcPr>
          <w:p w:rsidR="0059507D" w:rsidRPr="0059507D" w:rsidRDefault="0059507D" w:rsidP="0059507D">
            <w:r w:rsidRPr="0059507D">
              <w:t>Информатика и ИКТ</w:t>
            </w:r>
          </w:p>
        </w:tc>
        <w:tc>
          <w:tcPr>
            <w:tcW w:w="3402" w:type="dxa"/>
            <w:vAlign w:val="center"/>
          </w:tcPr>
          <w:p w:rsidR="0059507D" w:rsidRPr="0059507D" w:rsidRDefault="0059507D" w:rsidP="0059507D">
            <w:pPr>
              <w:jc w:val="center"/>
            </w:pPr>
            <w:r w:rsidRPr="0059507D">
              <w:t>2</w:t>
            </w:r>
          </w:p>
        </w:tc>
      </w:tr>
      <w:tr w:rsidR="0059507D" w:rsidRPr="0059507D" w:rsidTr="0059507D">
        <w:trPr>
          <w:cantSplit/>
          <w:jc w:val="center"/>
        </w:trPr>
        <w:tc>
          <w:tcPr>
            <w:tcW w:w="4975" w:type="dxa"/>
          </w:tcPr>
          <w:p w:rsidR="0059507D" w:rsidRPr="0059507D" w:rsidRDefault="0059507D" w:rsidP="0059507D">
            <w:r w:rsidRPr="0059507D">
              <w:t>История</w:t>
            </w:r>
          </w:p>
        </w:tc>
        <w:tc>
          <w:tcPr>
            <w:tcW w:w="3402" w:type="dxa"/>
            <w:vAlign w:val="center"/>
          </w:tcPr>
          <w:p w:rsidR="0059507D" w:rsidRPr="0059507D" w:rsidRDefault="0059507D" w:rsidP="0059507D">
            <w:pPr>
              <w:jc w:val="center"/>
            </w:pPr>
            <w:r w:rsidRPr="0059507D">
              <w:t>2</w:t>
            </w:r>
          </w:p>
        </w:tc>
      </w:tr>
      <w:tr w:rsidR="0059507D" w:rsidRPr="0059507D" w:rsidTr="0059507D">
        <w:trPr>
          <w:cantSplit/>
          <w:jc w:val="center"/>
        </w:trPr>
        <w:tc>
          <w:tcPr>
            <w:tcW w:w="4975" w:type="dxa"/>
          </w:tcPr>
          <w:p w:rsidR="0059507D" w:rsidRPr="0059507D" w:rsidRDefault="0059507D" w:rsidP="0059507D">
            <w:r w:rsidRPr="0059507D">
              <w:t>Обществознание (включая экономику и право)</w:t>
            </w:r>
          </w:p>
        </w:tc>
        <w:tc>
          <w:tcPr>
            <w:tcW w:w="3402" w:type="dxa"/>
            <w:vAlign w:val="center"/>
          </w:tcPr>
          <w:p w:rsidR="0059507D" w:rsidRPr="0059507D" w:rsidRDefault="0059507D" w:rsidP="0059507D">
            <w:pPr>
              <w:jc w:val="center"/>
            </w:pPr>
            <w:r w:rsidRPr="0059507D">
              <w:t>1</w:t>
            </w:r>
          </w:p>
        </w:tc>
      </w:tr>
      <w:tr w:rsidR="0059507D" w:rsidRPr="0059507D" w:rsidTr="0059507D">
        <w:trPr>
          <w:cantSplit/>
          <w:jc w:val="center"/>
        </w:trPr>
        <w:tc>
          <w:tcPr>
            <w:tcW w:w="4975" w:type="dxa"/>
          </w:tcPr>
          <w:p w:rsidR="0059507D" w:rsidRPr="0059507D" w:rsidRDefault="0059507D" w:rsidP="0059507D">
            <w:r w:rsidRPr="0059507D">
              <w:t>География</w:t>
            </w:r>
          </w:p>
        </w:tc>
        <w:tc>
          <w:tcPr>
            <w:tcW w:w="3402" w:type="dxa"/>
            <w:vAlign w:val="center"/>
          </w:tcPr>
          <w:p w:rsidR="0059507D" w:rsidRPr="0059507D" w:rsidRDefault="0059507D" w:rsidP="0059507D">
            <w:pPr>
              <w:jc w:val="center"/>
            </w:pPr>
            <w:r w:rsidRPr="0059507D">
              <w:t>2</w:t>
            </w:r>
          </w:p>
        </w:tc>
      </w:tr>
      <w:tr w:rsidR="0059507D" w:rsidRPr="0059507D" w:rsidTr="0059507D">
        <w:trPr>
          <w:cantSplit/>
          <w:jc w:val="center"/>
        </w:trPr>
        <w:tc>
          <w:tcPr>
            <w:tcW w:w="4975" w:type="dxa"/>
          </w:tcPr>
          <w:p w:rsidR="0059507D" w:rsidRPr="0059507D" w:rsidRDefault="0059507D" w:rsidP="0059507D">
            <w:r w:rsidRPr="0059507D">
              <w:t>Биология</w:t>
            </w:r>
          </w:p>
        </w:tc>
        <w:tc>
          <w:tcPr>
            <w:tcW w:w="3402" w:type="dxa"/>
            <w:vAlign w:val="center"/>
          </w:tcPr>
          <w:p w:rsidR="0059507D" w:rsidRPr="0059507D" w:rsidRDefault="0059507D" w:rsidP="0059507D">
            <w:pPr>
              <w:jc w:val="center"/>
            </w:pPr>
            <w:r w:rsidRPr="0059507D">
              <w:t>2</w:t>
            </w:r>
          </w:p>
        </w:tc>
      </w:tr>
      <w:tr w:rsidR="0059507D" w:rsidRPr="0059507D" w:rsidTr="0059507D">
        <w:trPr>
          <w:cantSplit/>
          <w:jc w:val="center"/>
        </w:trPr>
        <w:tc>
          <w:tcPr>
            <w:tcW w:w="4975" w:type="dxa"/>
          </w:tcPr>
          <w:p w:rsidR="0059507D" w:rsidRPr="0059507D" w:rsidRDefault="0059507D" w:rsidP="0059507D">
            <w:r w:rsidRPr="0059507D">
              <w:t>Физика</w:t>
            </w:r>
          </w:p>
        </w:tc>
        <w:tc>
          <w:tcPr>
            <w:tcW w:w="3402" w:type="dxa"/>
            <w:vAlign w:val="center"/>
          </w:tcPr>
          <w:p w:rsidR="0059507D" w:rsidRPr="0059507D" w:rsidRDefault="0059507D" w:rsidP="0059507D">
            <w:pPr>
              <w:jc w:val="center"/>
            </w:pPr>
            <w:r w:rsidRPr="0059507D">
              <w:t>2</w:t>
            </w:r>
          </w:p>
        </w:tc>
      </w:tr>
      <w:tr w:rsidR="0059507D" w:rsidRPr="0059507D" w:rsidTr="0059507D">
        <w:trPr>
          <w:cantSplit/>
          <w:jc w:val="center"/>
        </w:trPr>
        <w:tc>
          <w:tcPr>
            <w:tcW w:w="4975" w:type="dxa"/>
          </w:tcPr>
          <w:p w:rsidR="0059507D" w:rsidRPr="0059507D" w:rsidRDefault="0059507D" w:rsidP="0059507D">
            <w:r w:rsidRPr="0059507D">
              <w:t>Химия</w:t>
            </w:r>
          </w:p>
        </w:tc>
        <w:tc>
          <w:tcPr>
            <w:tcW w:w="3402" w:type="dxa"/>
            <w:vAlign w:val="center"/>
          </w:tcPr>
          <w:p w:rsidR="0059507D" w:rsidRPr="0059507D" w:rsidRDefault="0059507D" w:rsidP="0059507D">
            <w:pPr>
              <w:jc w:val="center"/>
            </w:pPr>
            <w:r w:rsidRPr="0059507D">
              <w:t>2</w:t>
            </w:r>
          </w:p>
        </w:tc>
      </w:tr>
      <w:tr w:rsidR="0059507D" w:rsidRPr="0059507D" w:rsidTr="0059507D">
        <w:trPr>
          <w:cantSplit/>
          <w:jc w:val="center"/>
        </w:trPr>
        <w:tc>
          <w:tcPr>
            <w:tcW w:w="4975" w:type="dxa"/>
          </w:tcPr>
          <w:p w:rsidR="0059507D" w:rsidRPr="0059507D" w:rsidRDefault="0059507D" w:rsidP="0059507D">
            <w:r w:rsidRPr="0059507D">
              <w:t xml:space="preserve">Искусство (Музыка и </w:t>
            </w:r>
            <w:proofErr w:type="gramStart"/>
            <w:r w:rsidRPr="0059507D">
              <w:t>ИЗО</w:t>
            </w:r>
            <w:proofErr w:type="gramEnd"/>
            <w:r w:rsidRPr="0059507D">
              <w:t>)</w:t>
            </w:r>
          </w:p>
        </w:tc>
        <w:tc>
          <w:tcPr>
            <w:tcW w:w="3402" w:type="dxa"/>
            <w:vAlign w:val="center"/>
          </w:tcPr>
          <w:p w:rsidR="0059507D" w:rsidRPr="0059507D" w:rsidRDefault="0059507D" w:rsidP="0059507D">
            <w:pPr>
              <w:jc w:val="center"/>
            </w:pPr>
            <w:r w:rsidRPr="0059507D">
              <w:t>1</w:t>
            </w:r>
          </w:p>
        </w:tc>
      </w:tr>
      <w:tr w:rsidR="0059507D" w:rsidRPr="0059507D" w:rsidTr="0059507D">
        <w:trPr>
          <w:cantSplit/>
          <w:jc w:val="center"/>
        </w:trPr>
        <w:tc>
          <w:tcPr>
            <w:tcW w:w="4975" w:type="dxa"/>
          </w:tcPr>
          <w:p w:rsidR="0059507D" w:rsidRPr="0059507D" w:rsidRDefault="0059507D" w:rsidP="0059507D">
            <w:r w:rsidRPr="0059507D">
              <w:t>Технология</w:t>
            </w:r>
          </w:p>
        </w:tc>
        <w:tc>
          <w:tcPr>
            <w:tcW w:w="3402" w:type="dxa"/>
            <w:vAlign w:val="center"/>
          </w:tcPr>
          <w:p w:rsidR="0059507D" w:rsidRPr="0059507D" w:rsidRDefault="0059507D" w:rsidP="0059507D">
            <w:pPr>
              <w:jc w:val="center"/>
            </w:pPr>
            <w:r w:rsidRPr="0059507D">
              <w:t>-</w:t>
            </w:r>
          </w:p>
        </w:tc>
      </w:tr>
      <w:tr w:rsidR="0059507D" w:rsidRPr="0059507D" w:rsidTr="0059507D">
        <w:trPr>
          <w:cantSplit/>
          <w:jc w:val="center"/>
        </w:trPr>
        <w:tc>
          <w:tcPr>
            <w:tcW w:w="4975" w:type="dxa"/>
          </w:tcPr>
          <w:p w:rsidR="0059507D" w:rsidRPr="0059507D" w:rsidRDefault="0059507D" w:rsidP="0059507D">
            <w:r w:rsidRPr="0059507D">
              <w:t>Основы безопасности жизнедеятельности</w:t>
            </w:r>
          </w:p>
        </w:tc>
        <w:tc>
          <w:tcPr>
            <w:tcW w:w="3402" w:type="dxa"/>
            <w:vAlign w:val="center"/>
          </w:tcPr>
          <w:p w:rsidR="0059507D" w:rsidRPr="0059507D" w:rsidRDefault="0059507D" w:rsidP="0059507D">
            <w:pPr>
              <w:jc w:val="center"/>
            </w:pPr>
            <w:r w:rsidRPr="0059507D">
              <w:t>-</w:t>
            </w:r>
          </w:p>
        </w:tc>
      </w:tr>
      <w:tr w:rsidR="0059507D" w:rsidRPr="0059507D" w:rsidTr="0059507D">
        <w:trPr>
          <w:cantSplit/>
          <w:jc w:val="center"/>
        </w:trPr>
        <w:tc>
          <w:tcPr>
            <w:tcW w:w="4975" w:type="dxa"/>
          </w:tcPr>
          <w:p w:rsidR="0059507D" w:rsidRPr="0059507D" w:rsidRDefault="0059507D" w:rsidP="0059507D">
            <w:r w:rsidRPr="0059507D">
              <w:t>Физическая культура</w:t>
            </w:r>
          </w:p>
        </w:tc>
        <w:tc>
          <w:tcPr>
            <w:tcW w:w="3402" w:type="dxa"/>
            <w:vAlign w:val="center"/>
          </w:tcPr>
          <w:p w:rsidR="0059507D" w:rsidRPr="0059507D" w:rsidRDefault="0059507D" w:rsidP="0059507D">
            <w:pPr>
              <w:jc w:val="center"/>
            </w:pPr>
            <w:r w:rsidRPr="0059507D">
              <w:t>3</w:t>
            </w:r>
          </w:p>
        </w:tc>
      </w:tr>
      <w:tr w:rsidR="0059507D" w:rsidRPr="0059507D" w:rsidTr="0059507D">
        <w:trPr>
          <w:cantSplit/>
          <w:jc w:val="center"/>
        </w:trPr>
        <w:tc>
          <w:tcPr>
            <w:tcW w:w="4975" w:type="dxa"/>
          </w:tcPr>
          <w:p w:rsidR="0059507D" w:rsidRPr="0059507D" w:rsidRDefault="0059507D" w:rsidP="0059507D">
            <w:pPr>
              <w:rPr>
                <w:b/>
              </w:rPr>
            </w:pPr>
            <w:r w:rsidRPr="0059507D">
              <w:rPr>
                <w:b/>
              </w:rPr>
              <w:t>Итого:</w:t>
            </w:r>
          </w:p>
        </w:tc>
        <w:tc>
          <w:tcPr>
            <w:tcW w:w="3402" w:type="dxa"/>
            <w:vAlign w:val="center"/>
          </w:tcPr>
          <w:p w:rsidR="0059507D" w:rsidRPr="0059507D" w:rsidRDefault="0059507D" w:rsidP="0059507D">
            <w:pPr>
              <w:jc w:val="center"/>
              <w:rPr>
                <w:b/>
              </w:rPr>
            </w:pPr>
            <w:r w:rsidRPr="0059507D">
              <w:rPr>
                <w:b/>
              </w:rPr>
              <w:t>30</w:t>
            </w:r>
          </w:p>
        </w:tc>
      </w:tr>
      <w:tr w:rsidR="0059507D" w:rsidRPr="0059507D" w:rsidTr="0059507D">
        <w:trPr>
          <w:cantSplit/>
          <w:jc w:val="center"/>
        </w:trPr>
        <w:tc>
          <w:tcPr>
            <w:tcW w:w="4975" w:type="dxa"/>
          </w:tcPr>
          <w:p w:rsidR="0059507D" w:rsidRPr="0059507D" w:rsidRDefault="0059507D" w:rsidP="0059507D">
            <w:r w:rsidRPr="0059507D">
              <w:rPr>
                <w:b/>
                <w:bCs/>
                <w:i/>
              </w:rPr>
              <w:t>Компонент образовательного учреждения</w:t>
            </w:r>
          </w:p>
        </w:tc>
        <w:tc>
          <w:tcPr>
            <w:tcW w:w="3402" w:type="dxa"/>
            <w:vAlign w:val="center"/>
          </w:tcPr>
          <w:p w:rsidR="0059507D" w:rsidRPr="0059507D" w:rsidRDefault="0059507D" w:rsidP="0059507D">
            <w:pPr>
              <w:jc w:val="center"/>
            </w:pPr>
            <w:r w:rsidRPr="0059507D">
              <w:t>3</w:t>
            </w:r>
          </w:p>
        </w:tc>
      </w:tr>
      <w:tr w:rsidR="0059507D" w:rsidRPr="0059507D" w:rsidTr="0059507D">
        <w:trPr>
          <w:cantSplit/>
          <w:jc w:val="center"/>
        </w:trPr>
        <w:tc>
          <w:tcPr>
            <w:tcW w:w="4975" w:type="dxa"/>
          </w:tcPr>
          <w:p w:rsidR="0059507D" w:rsidRPr="0059507D" w:rsidRDefault="0059507D" w:rsidP="0059507D">
            <w:r w:rsidRPr="0059507D">
              <w:t>Русский язык</w:t>
            </w:r>
          </w:p>
        </w:tc>
        <w:tc>
          <w:tcPr>
            <w:tcW w:w="3402" w:type="dxa"/>
            <w:vAlign w:val="center"/>
          </w:tcPr>
          <w:p w:rsidR="0059507D" w:rsidRPr="0059507D" w:rsidRDefault="0059507D" w:rsidP="0059507D">
            <w:pPr>
              <w:jc w:val="center"/>
            </w:pPr>
            <w:r w:rsidRPr="0059507D">
              <w:t>0,5</w:t>
            </w:r>
          </w:p>
        </w:tc>
      </w:tr>
      <w:tr w:rsidR="0059507D" w:rsidRPr="0059507D" w:rsidTr="0059507D">
        <w:trPr>
          <w:cantSplit/>
          <w:jc w:val="center"/>
        </w:trPr>
        <w:tc>
          <w:tcPr>
            <w:tcW w:w="4975" w:type="dxa"/>
          </w:tcPr>
          <w:p w:rsidR="0059507D" w:rsidRPr="0059507D" w:rsidRDefault="0059507D" w:rsidP="0059507D">
            <w:r w:rsidRPr="0059507D">
              <w:t>Алгебра</w:t>
            </w:r>
          </w:p>
        </w:tc>
        <w:tc>
          <w:tcPr>
            <w:tcW w:w="3402" w:type="dxa"/>
            <w:vAlign w:val="center"/>
          </w:tcPr>
          <w:p w:rsidR="0059507D" w:rsidRPr="0059507D" w:rsidRDefault="0059507D" w:rsidP="0059507D">
            <w:pPr>
              <w:jc w:val="center"/>
            </w:pPr>
            <w:r w:rsidRPr="0059507D">
              <w:t>1,5</w:t>
            </w:r>
          </w:p>
        </w:tc>
      </w:tr>
      <w:tr w:rsidR="0059507D" w:rsidRPr="0059507D" w:rsidTr="0059507D">
        <w:trPr>
          <w:cantSplit/>
          <w:jc w:val="center"/>
        </w:trPr>
        <w:tc>
          <w:tcPr>
            <w:tcW w:w="4975" w:type="dxa"/>
          </w:tcPr>
          <w:p w:rsidR="0059507D" w:rsidRPr="0059507D" w:rsidRDefault="0059507D" w:rsidP="0059507D">
            <w:r w:rsidRPr="0059507D">
              <w:t>Основы черчения</w:t>
            </w:r>
          </w:p>
        </w:tc>
        <w:tc>
          <w:tcPr>
            <w:tcW w:w="3402" w:type="dxa"/>
            <w:vAlign w:val="center"/>
          </w:tcPr>
          <w:p w:rsidR="0059507D" w:rsidRPr="0059507D" w:rsidRDefault="0059507D" w:rsidP="0059507D">
            <w:pPr>
              <w:jc w:val="center"/>
            </w:pPr>
            <w:r w:rsidRPr="0059507D">
              <w:t>1</w:t>
            </w:r>
          </w:p>
        </w:tc>
      </w:tr>
      <w:tr w:rsidR="0059507D" w:rsidRPr="0059507D" w:rsidTr="0059507D">
        <w:trPr>
          <w:cantSplit/>
          <w:jc w:val="center"/>
        </w:trPr>
        <w:tc>
          <w:tcPr>
            <w:tcW w:w="4975" w:type="dxa"/>
          </w:tcPr>
          <w:p w:rsidR="0059507D" w:rsidRPr="0059507D" w:rsidRDefault="0059507D" w:rsidP="0059507D">
            <w:pPr>
              <w:rPr>
                <w:b/>
              </w:rPr>
            </w:pPr>
            <w:r w:rsidRPr="0059507D">
              <w:rPr>
                <w:b/>
              </w:rPr>
              <w:t xml:space="preserve">Предельно допустимая аудиторная </w:t>
            </w:r>
          </w:p>
          <w:p w:rsidR="0059507D" w:rsidRPr="0059507D" w:rsidRDefault="0059507D" w:rsidP="0059507D">
            <w:pPr>
              <w:rPr>
                <w:b/>
              </w:rPr>
            </w:pPr>
            <w:r w:rsidRPr="0059507D">
              <w:rPr>
                <w:b/>
              </w:rPr>
              <w:t>учебная нагрузка</w:t>
            </w:r>
          </w:p>
        </w:tc>
        <w:tc>
          <w:tcPr>
            <w:tcW w:w="3402" w:type="dxa"/>
            <w:vAlign w:val="center"/>
          </w:tcPr>
          <w:p w:rsidR="0059507D" w:rsidRPr="0059507D" w:rsidRDefault="0059507D" w:rsidP="0059507D">
            <w:pPr>
              <w:jc w:val="center"/>
              <w:rPr>
                <w:b/>
              </w:rPr>
            </w:pPr>
            <w:r w:rsidRPr="0059507D">
              <w:rPr>
                <w:b/>
              </w:rPr>
              <w:t>33</w:t>
            </w:r>
          </w:p>
        </w:tc>
      </w:tr>
    </w:tbl>
    <w:p w:rsidR="0059507D" w:rsidRPr="0059507D" w:rsidRDefault="0059507D" w:rsidP="0059507D">
      <w:pPr>
        <w:shd w:val="clear" w:color="auto" w:fill="FFFFFF"/>
        <w:ind w:firstLine="708"/>
        <w:jc w:val="both"/>
      </w:pPr>
    </w:p>
    <w:p w:rsidR="000575AE" w:rsidRDefault="000575AE" w:rsidP="000575AE">
      <w:pPr>
        <w:rPr>
          <w:rFonts w:eastAsia="Arial Unicode MS"/>
        </w:rPr>
      </w:pPr>
    </w:p>
    <w:p w:rsidR="007F1F76" w:rsidRPr="007F1F76" w:rsidRDefault="007F1F76" w:rsidP="007F1F76">
      <w:pPr>
        <w:pStyle w:val="ConsPlusTitle"/>
        <w:widowControl/>
        <w:jc w:val="center"/>
        <w:rPr>
          <w:rFonts w:ascii="Times New Roman" w:hAnsi="Times New Roman" w:cs="Times New Roman"/>
          <w:sz w:val="24"/>
          <w:szCs w:val="24"/>
        </w:rPr>
      </w:pPr>
      <w:r w:rsidRPr="007F1F76">
        <w:rPr>
          <w:rFonts w:ascii="Times New Roman" w:hAnsi="Times New Roman" w:cs="Times New Roman"/>
          <w:sz w:val="24"/>
          <w:szCs w:val="24"/>
        </w:rPr>
        <w:t xml:space="preserve">Программно-методическое обеспечение </w:t>
      </w:r>
    </w:p>
    <w:p w:rsidR="007F1F76" w:rsidRPr="007F1F76" w:rsidRDefault="007F1F76" w:rsidP="007F1F76">
      <w:pPr>
        <w:pStyle w:val="ConsPlusTitle"/>
        <w:widowControl/>
        <w:jc w:val="center"/>
        <w:rPr>
          <w:rFonts w:ascii="Times New Roman" w:hAnsi="Times New Roman" w:cs="Times New Roman"/>
          <w:sz w:val="24"/>
          <w:szCs w:val="24"/>
        </w:rPr>
      </w:pPr>
      <w:r w:rsidRPr="007F1F76">
        <w:rPr>
          <w:rFonts w:ascii="Times New Roman" w:hAnsi="Times New Roman" w:cs="Times New Roman"/>
          <w:sz w:val="24"/>
          <w:szCs w:val="24"/>
        </w:rPr>
        <w:t>к учебному плану МБОУ ОСОШ № 3</w:t>
      </w:r>
    </w:p>
    <w:p w:rsidR="007F1F76" w:rsidRPr="007F1F76" w:rsidRDefault="00816959" w:rsidP="007F1F7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на  2018/2019</w:t>
      </w:r>
      <w:r w:rsidR="007F1F76" w:rsidRPr="007F1F76">
        <w:rPr>
          <w:rFonts w:ascii="Times New Roman" w:hAnsi="Times New Roman" w:cs="Times New Roman"/>
          <w:sz w:val="24"/>
          <w:szCs w:val="24"/>
        </w:rPr>
        <w:t xml:space="preserve"> учебный год</w:t>
      </w:r>
    </w:p>
    <w:p w:rsidR="007F1F76" w:rsidRPr="00D20158" w:rsidRDefault="007F1F76" w:rsidP="00BA7D99">
      <w:pPr>
        <w:pStyle w:val="ConsPlusNormal"/>
        <w:widowControl/>
        <w:ind w:firstLine="0"/>
        <w:rPr>
          <w:rFonts w:ascii="Times New Roman" w:hAnsi="Times New Roman"/>
          <w:b/>
          <w:sz w:val="24"/>
          <w:szCs w:val="24"/>
        </w:rPr>
      </w:pPr>
    </w:p>
    <w:tbl>
      <w:tblPr>
        <w:tblW w:w="95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779"/>
        <w:gridCol w:w="4318"/>
        <w:gridCol w:w="992"/>
        <w:gridCol w:w="1840"/>
      </w:tblGrid>
      <w:tr w:rsidR="00B2075D" w:rsidRPr="00B2075D" w:rsidTr="003015CB">
        <w:trPr>
          <w:trHeight w:val="1875"/>
        </w:trPr>
        <w:tc>
          <w:tcPr>
            <w:tcW w:w="581" w:type="dxa"/>
            <w:hideMark/>
          </w:tcPr>
          <w:p w:rsidR="00B2075D" w:rsidRPr="00B2075D" w:rsidRDefault="00B2075D" w:rsidP="00B2075D">
            <w:pPr>
              <w:widowControl w:val="0"/>
              <w:adjustRightInd w:val="0"/>
              <w:jc w:val="center"/>
              <w:textAlignment w:val="baseline"/>
              <w:rPr>
                <w:b/>
              </w:rPr>
            </w:pPr>
            <w:r w:rsidRPr="00B2075D">
              <w:rPr>
                <w:b/>
              </w:rPr>
              <w:t xml:space="preserve">N </w:t>
            </w:r>
            <w:proofErr w:type="gramStart"/>
            <w:r w:rsidRPr="00B2075D">
              <w:rPr>
                <w:b/>
              </w:rPr>
              <w:t>п</w:t>
            </w:r>
            <w:proofErr w:type="gramEnd"/>
            <w:r w:rsidRPr="00B2075D">
              <w:rPr>
                <w:b/>
              </w:rPr>
              <w:t>/п</w:t>
            </w:r>
          </w:p>
        </w:tc>
        <w:tc>
          <w:tcPr>
            <w:tcW w:w="1779" w:type="dxa"/>
            <w:hideMark/>
          </w:tcPr>
          <w:p w:rsidR="00B2075D" w:rsidRPr="00B2075D" w:rsidRDefault="00B2075D" w:rsidP="00B2075D">
            <w:pPr>
              <w:widowControl w:val="0"/>
              <w:adjustRightInd w:val="0"/>
              <w:jc w:val="center"/>
              <w:textAlignment w:val="baseline"/>
              <w:rPr>
                <w:b/>
              </w:rPr>
            </w:pPr>
            <w:r w:rsidRPr="00B2075D">
              <w:rPr>
                <w:b/>
              </w:rPr>
              <w:t xml:space="preserve">Соответствие приказам </w:t>
            </w:r>
            <w:proofErr w:type="spellStart"/>
            <w:r w:rsidRPr="00B2075D">
              <w:rPr>
                <w:b/>
              </w:rPr>
              <w:t>Минобрнауки</w:t>
            </w:r>
            <w:proofErr w:type="spellEnd"/>
            <w:r w:rsidRPr="00B2075D">
              <w:rPr>
                <w:b/>
              </w:rPr>
              <w:t xml:space="preserve"> от 31.03.2014 г. № 253, </w:t>
            </w:r>
          </w:p>
          <w:p w:rsidR="00B2075D" w:rsidRPr="00B2075D" w:rsidRDefault="00B2075D" w:rsidP="00B2075D">
            <w:pPr>
              <w:widowControl w:val="0"/>
              <w:adjustRightInd w:val="0"/>
              <w:jc w:val="center"/>
              <w:textAlignment w:val="baseline"/>
              <w:rPr>
                <w:b/>
              </w:rPr>
            </w:pPr>
            <w:r w:rsidRPr="00B2075D">
              <w:rPr>
                <w:b/>
              </w:rPr>
              <w:t xml:space="preserve">от 09.06.2016 г. № 699 </w:t>
            </w:r>
          </w:p>
        </w:tc>
        <w:tc>
          <w:tcPr>
            <w:tcW w:w="4318" w:type="dxa"/>
            <w:hideMark/>
          </w:tcPr>
          <w:p w:rsidR="00B2075D" w:rsidRPr="00B2075D" w:rsidRDefault="00B2075D" w:rsidP="00B2075D">
            <w:pPr>
              <w:widowControl w:val="0"/>
              <w:adjustRightInd w:val="0"/>
              <w:jc w:val="center"/>
              <w:textAlignment w:val="baseline"/>
              <w:rPr>
                <w:b/>
              </w:rPr>
            </w:pPr>
            <w:r w:rsidRPr="00B2075D">
              <w:rPr>
                <w:b/>
              </w:rPr>
              <w:t>Авторы, название учебника</w:t>
            </w:r>
          </w:p>
        </w:tc>
        <w:tc>
          <w:tcPr>
            <w:tcW w:w="992" w:type="dxa"/>
            <w:hideMark/>
          </w:tcPr>
          <w:p w:rsidR="00B2075D" w:rsidRPr="00B2075D" w:rsidRDefault="00B2075D" w:rsidP="00B2075D">
            <w:pPr>
              <w:widowControl w:val="0"/>
              <w:adjustRightInd w:val="0"/>
              <w:jc w:val="center"/>
              <w:textAlignment w:val="baseline"/>
              <w:rPr>
                <w:b/>
              </w:rPr>
            </w:pPr>
            <w:r w:rsidRPr="00B2075D">
              <w:rPr>
                <w:b/>
              </w:rPr>
              <w:t>Класс</w:t>
            </w:r>
          </w:p>
        </w:tc>
        <w:tc>
          <w:tcPr>
            <w:tcW w:w="1840" w:type="dxa"/>
            <w:hideMark/>
          </w:tcPr>
          <w:p w:rsidR="00B2075D" w:rsidRPr="00B2075D" w:rsidRDefault="00B2075D" w:rsidP="00B2075D">
            <w:pPr>
              <w:widowControl w:val="0"/>
              <w:adjustRightInd w:val="0"/>
              <w:jc w:val="center"/>
              <w:textAlignment w:val="baseline"/>
              <w:rPr>
                <w:b/>
              </w:rPr>
            </w:pPr>
            <w:r w:rsidRPr="00B2075D">
              <w:rPr>
                <w:b/>
              </w:rPr>
              <w:t>Издательство, город, год издания</w:t>
            </w:r>
          </w:p>
        </w:tc>
      </w:tr>
      <w:tr w:rsidR="00B2075D" w:rsidRPr="00B2075D" w:rsidTr="003015CB">
        <w:trPr>
          <w:trHeight w:val="660"/>
        </w:trPr>
        <w:tc>
          <w:tcPr>
            <w:tcW w:w="9510" w:type="dxa"/>
            <w:gridSpan w:val="5"/>
            <w:noWrap/>
            <w:vAlign w:val="center"/>
            <w:hideMark/>
          </w:tcPr>
          <w:p w:rsidR="00B2075D" w:rsidRPr="00B2075D" w:rsidRDefault="00B2075D" w:rsidP="00B2075D">
            <w:pPr>
              <w:widowControl w:val="0"/>
              <w:adjustRightInd w:val="0"/>
              <w:jc w:val="center"/>
              <w:textAlignment w:val="baseline"/>
              <w:rPr>
                <w:b/>
              </w:rPr>
            </w:pPr>
            <w:r w:rsidRPr="00B2075D">
              <w:rPr>
                <w:b/>
              </w:rPr>
              <w:t>Основное общее образование</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Филология</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Русский язык</w:t>
            </w:r>
          </w:p>
        </w:tc>
      </w:tr>
      <w:tr w:rsidR="00B2075D" w:rsidRPr="00B2075D" w:rsidTr="003015CB">
        <w:trPr>
          <w:trHeight w:val="600"/>
        </w:trPr>
        <w:tc>
          <w:tcPr>
            <w:tcW w:w="581" w:type="dxa"/>
            <w:hideMark/>
          </w:tcPr>
          <w:p w:rsidR="00B2075D" w:rsidRPr="00B2075D" w:rsidRDefault="00B2075D" w:rsidP="00B2075D">
            <w:pPr>
              <w:widowControl w:val="0"/>
              <w:adjustRightInd w:val="0"/>
              <w:jc w:val="both"/>
              <w:textAlignment w:val="baseline"/>
            </w:pPr>
            <w:r w:rsidRPr="00B2075D">
              <w:t>1</w:t>
            </w:r>
          </w:p>
        </w:tc>
        <w:tc>
          <w:tcPr>
            <w:tcW w:w="1779" w:type="dxa"/>
            <w:hideMark/>
          </w:tcPr>
          <w:p w:rsidR="00B2075D" w:rsidRPr="00B2075D" w:rsidRDefault="00B2075D" w:rsidP="00B2075D">
            <w:pPr>
              <w:widowControl w:val="0"/>
              <w:adjustRightInd w:val="0"/>
              <w:jc w:val="both"/>
              <w:textAlignment w:val="baseline"/>
            </w:pPr>
            <w:r w:rsidRPr="00B2075D">
              <w:t>1.2.1.1.5.5</w:t>
            </w:r>
          </w:p>
        </w:tc>
        <w:tc>
          <w:tcPr>
            <w:tcW w:w="4318" w:type="dxa"/>
            <w:hideMark/>
          </w:tcPr>
          <w:p w:rsidR="00B2075D" w:rsidRPr="00B2075D" w:rsidRDefault="00B2075D" w:rsidP="00B2075D">
            <w:pPr>
              <w:widowControl w:val="0"/>
              <w:adjustRightInd w:val="0"/>
              <w:jc w:val="both"/>
              <w:textAlignment w:val="baseline"/>
            </w:pPr>
            <w:r w:rsidRPr="00B2075D">
              <w:t xml:space="preserve">Разумовская М.М., Львова С.И., Капинос В.И. и др. Русский   язык                              </w:t>
            </w:r>
          </w:p>
        </w:tc>
        <w:tc>
          <w:tcPr>
            <w:tcW w:w="992" w:type="dxa"/>
            <w:hideMark/>
          </w:tcPr>
          <w:p w:rsidR="00B2075D" w:rsidRPr="00B2075D" w:rsidRDefault="00B2075D" w:rsidP="00B2075D">
            <w:pPr>
              <w:widowControl w:val="0"/>
              <w:adjustRightInd w:val="0"/>
              <w:jc w:val="center"/>
              <w:textAlignment w:val="baseline"/>
            </w:pPr>
            <w:r w:rsidRPr="00B2075D">
              <w:t>9</w:t>
            </w:r>
          </w:p>
        </w:tc>
        <w:tc>
          <w:tcPr>
            <w:tcW w:w="1840" w:type="dxa"/>
            <w:hideMark/>
          </w:tcPr>
          <w:p w:rsidR="00B2075D" w:rsidRPr="00B2075D" w:rsidRDefault="00B2075D" w:rsidP="00B2075D">
            <w:pPr>
              <w:widowControl w:val="0"/>
              <w:adjustRightInd w:val="0"/>
              <w:jc w:val="both"/>
              <w:textAlignment w:val="baseline"/>
            </w:pPr>
            <w:r w:rsidRPr="00B2075D">
              <w:t>Дрофа                      г. Москва 2018</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Литература</w:t>
            </w:r>
          </w:p>
        </w:tc>
      </w:tr>
      <w:tr w:rsidR="00B2075D" w:rsidRPr="00B2075D" w:rsidTr="003015CB">
        <w:trPr>
          <w:trHeight w:val="600"/>
        </w:trPr>
        <w:tc>
          <w:tcPr>
            <w:tcW w:w="581" w:type="dxa"/>
            <w:hideMark/>
          </w:tcPr>
          <w:p w:rsidR="00B2075D" w:rsidRPr="00B2075D" w:rsidRDefault="00B2075D" w:rsidP="00B2075D">
            <w:pPr>
              <w:widowControl w:val="0"/>
              <w:adjustRightInd w:val="0"/>
              <w:jc w:val="both"/>
              <w:textAlignment w:val="baseline"/>
            </w:pPr>
            <w:r>
              <w:t>2</w:t>
            </w:r>
          </w:p>
        </w:tc>
        <w:tc>
          <w:tcPr>
            <w:tcW w:w="1779" w:type="dxa"/>
            <w:hideMark/>
          </w:tcPr>
          <w:p w:rsidR="00B2075D" w:rsidRPr="00B2075D" w:rsidRDefault="00B2075D" w:rsidP="00B2075D">
            <w:pPr>
              <w:widowControl w:val="0"/>
              <w:adjustRightInd w:val="0"/>
              <w:jc w:val="both"/>
              <w:textAlignment w:val="baseline"/>
            </w:pPr>
            <w:r w:rsidRPr="00B2075D">
              <w:t>1.2.1.2.1.5</w:t>
            </w:r>
          </w:p>
        </w:tc>
        <w:tc>
          <w:tcPr>
            <w:tcW w:w="4318" w:type="dxa"/>
            <w:hideMark/>
          </w:tcPr>
          <w:p w:rsidR="00B2075D" w:rsidRPr="00B2075D" w:rsidRDefault="00B2075D" w:rsidP="00B2075D">
            <w:pPr>
              <w:widowControl w:val="0"/>
              <w:adjustRightInd w:val="0"/>
              <w:jc w:val="both"/>
              <w:textAlignment w:val="baseline"/>
            </w:pPr>
            <w:r w:rsidRPr="00B2075D">
              <w:t xml:space="preserve">Коровина В.Я., Журавлев В.П., Коровин В.И. Литература. В 2-х частях                 </w:t>
            </w:r>
          </w:p>
        </w:tc>
        <w:tc>
          <w:tcPr>
            <w:tcW w:w="992" w:type="dxa"/>
            <w:hideMark/>
          </w:tcPr>
          <w:p w:rsidR="00B2075D" w:rsidRPr="00B2075D" w:rsidRDefault="00B2075D" w:rsidP="00B2075D">
            <w:pPr>
              <w:widowControl w:val="0"/>
              <w:adjustRightInd w:val="0"/>
              <w:jc w:val="center"/>
              <w:textAlignment w:val="baseline"/>
            </w:pPr>
            <w:r w:rsidRPr="00B2075D">
              <w:t>9</w:t>
            </w:r>
          </w:p>
        </w:tc>
        <w:tc>
          <w:tcPr>
            <w:tcW w:w="1840" w:type="dxa"/>
            <w:hideMark/>
          </w:tcPr>
          <w:p w:rsidR="00B2075D" w:rsidRPr="00B2075D" w:rsidRDefault="00B2075D" w:rsidP="00B2075D">
            <w:pPr>
              <w:widowControl w:val="0"/>
              <w:adjustRightInd w:val="0"/>
              <w:jc w:val="both"/>
              <w:textAlignment w:val="baseline"/>
            </w:pPr>
            <w:r w:rsidRPr="00B2075D">
              <w:t>Просвещение                 г. Москва 2018</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Иностранный язык</w:t>
            </w:r>
          </w:p>
        </w:tc>
      </w:tr>
      <w:tr w:rsidR="00B2075D" w:rsidRPr="00B2075D" w:rsidTr="003015CB">
        <w:trPr>
          <w:trHeight w:val="274"/>
        </w:trPr>
        <w:tc>
          <w:tcPr>
            <w:tcW w:w="581" w:type="dxa"/>
            <w:hideMark/>
          </w:tcPr>
          <w:p w:rsidR="00B2075D" w:rsidRPr="00B2075D" w:rsidRDefault="00B2075D" w:rsidP="00B2075D">
            <w:pPr>
              <w:widowControl w:val="0"/>
              <w:adjustRightInd w:val="0"/>
              <w:jc w:val="both"/>
              <w:textAlignment w:val="baseline"/>
            </w:pPr>
            <w:r>
              <w:t>3</w:t>
            </w:r>
          </w:p>
        </w:tc>
        <w:tc>
          <w:tcPr>
            <w:tcW w:w="1779" w:type="dxa"/>
            <w:hideMark/>
          </w:tcPr>
          <w:p w:rsidR="00B2075D" w:rsidRPr="00B2075D" w:rsidRDefault="00B2075D" w:rsidP="00B2075D">
            <w:pPr>
              <w:widowControl w:val="0"/>
              <w:adjustRightInd w:val="0"/>
              <w:jc w:val="both"/>
              <w:textAlignment w:val="baseline"/>
            </w:pPr>
            <w:r w:rsidRPr="00B2075D">
              <w:t>1.2.1.3.5.5</w:t>
            </w:r>
          </w:p>
        </w:tc>
        <w:tc>
          <w:tcPr>
            <w:tcW w:w="4318" w:type="dxa"/>
            <w:hideMark/>
          </w:tcPr>
          <w:p w:rsidR="00B2075D" w:rsidRPr="00B2075D" w:rsidRDefault="00B2075D" w:rsidP="00B2075D">
            <w:pPr>
              <w:widowControl w:val="0"/>
              <w:adjustRightInd w:val="0"/>
              <w:jc w:val="both"/>
              <w:textAlignment w:val="baseline"/>
            </w:pPr>
            <w:r w:rsidRPr="00B2075D">
              <w:t xml:space="preserve">Ваулина Ю.Е., Дули Д., </w:t>
            </w:r>
            <w:proofErr w:type="spellStart"/>
            <w:r w:rsidRPr="00B2075D">
              <w:t>Подоляко</w:t>
            </w:r>
            <w:proofErr w:type="spellEnd"/>
            <w:r w:rsidRPr="00B2075D">
              <w:t xml:space="preserve"> О.Е. и др. Английский язык. 9 класс </w:t>
            </w:r>
          </w:p>
        </w:tc>
        <w:tc>
          <w:tcPr>
            <w:tcW w:w="992" w:type="dxa"/>
            <w:hideMark/>
          </w:tcPr>
          <w:p w:rsidR="00B2075D" w:rsidRPr="00B2075D" w:rsidRDefault="00B2075D" w:rsidP="00B2075D">
            <w:pPr>
              <w:widowControl w:val="0"/>
              <w:adjustRightInd w:val="0"/>
              <w:jc w:val="center"/>
              <w:textAlignment w:val="baseline"/>
            </w:pPr>
            <w:r w:rsidRPr="00B2075D">
              <w:t>9</w:t>
            </w:r>
          </w:p>
        </w:tc>
        <w:tc>
          <w:tcPr>
            <w:tcW w:w="1840" w:type="dxa"/>
            <w:hideMark/>
          </w:tcPr>
          <w:p w:rsidR="00B2075D" w:rsidRPr="00B2075D" w:rsidRDefault="00B2075D" w:rsidP="00B2075D">
            <w:pPr>
              <w:widowControl w:val="0"/>
              <w:adjustRightInd w:val="0"/>
              <w:jc w:val="both"/>
              <w:textAlignment w:val="baseline"/>
            </w:pPr>
            <w:r w:rsidRPr="00B2075D">
              <w:t>Просвещение                 г. Москва   2018</w:t>
            </w:r>
          </w:p>
        </w:tc>
      </w:tr>
      <w:tr w:rsidR="00B2075D" w:rsidRPr="00B2075D" w:rsidTr="003015CB">
        <w:trPr>
          <w:trHeight w:val="600"/>
        </w:trPr>
        <w:tc>
          <w:tcPr>
            <w:tcW w:w="581" w:type="dxa"/>
            <w:hideMark/>
          </w:tcPr>
          <w:p w:rsidR="00B2075D" w:rsidRPr="00B2075D" w:rsidRDefault="00B2075D" w:rsidP="00B2075D">
            <w:pPr>
              <w:widowControl w:val="0"/>
              <w:adjustRightInd w:val="0"/>
              <w:jc w:val="both"/>
              <w:textAlignment w:val="baseline"/>
            </w:pPr>
            <w:r>
              <w:lastRenderedPageBreak/>
              <w:t>4</w:t>
            </w:r>
          </w:p>
        </w:tc>
        <w:tc>
          <w:tcPr>
            <w:tcW w:w="1779" w:type="dxa"/>
            <w:hideMark/>
          </w:tcPr>
          <w:p w:rsidR="00B2075D" w:rsidRPr="00B2075D" w:rsidRDefault="00B2075D" w:rsidP="00B2075D">
            <w:pPr>
              <w:widowControl w:val="0"/>
              <w:adjustRightInd w:val="0"/>
              <w:jc w:val="both"/>
              <w:textAlignment w:val="baseline"/>
            </w:pPr>
            <w:r w:rsidRPr="00B2075D">
              <w:t>1.2.1.3.10.5</w:t>
            </w:r>
          </w:p>
        </w:tc>
        <w:tc>
          <w:tcPr>
            <w:tcW w:w="4318" w:type="dxa"/>
            <w:hideMark/>
          </w:tcPr>
          <w:p w:rsidR="00B2075D" w:rsidRPr="00B2075D" w:rsidRDefault="00B2075D" w:rsidP="00B2075D">
            <w:pPr>
              <w:widowControl w:val="0"/>
              <w:adjustRightInd w:val="0"/>
              <w:jc w:val="both"/>
              <w:textAlignment w:val="baseline"/>
            </w:pPr>
            <w:proofErr w:type="spellStart"/>
            <w:r w:rsidRPr="00B2075D">
              <w:t>Бим</w:t>
            </w:r>
            <w:proofErr w:type="spellEnd"/>
            <w:r w:rsidRPr="00B2075D">
              <w:t xml:space="preserve"> И.Л., </w:t>
            </w:r>
            <w:proofErr w:type="spellStart"/>
            <w:r w:rsidRPr="00B2075D">
              <w:t>Садомова</w:t>
            </w:r>
            <w:proofErr w:type="spellEnd"/>
            <w:r w:rsidRPr="00B2075D">
              <w:t xml:space="preserve"> Л.В. Немецкий язык                </w:t>
            </w:r>
          </w:p>
        </w:tc>
        <w:tc>
          <w:tcPr>
            <w:tcW w:w="992" w:type="dxa"/>
            <w:hideMark/>
          </w:tcPr>
          <w:p w:rsidR="00B2075D" w:rsidRPr="00B2075D" w:rsidRDefault="00B2075D" w:rsidP="00B2075D">
            <w:pPr>
              <w:widowControl w:val="0"/>
              <w:adjustRightInd w:val="0"/>
              <w:jc w:val="center"/>
              <w:textAlignment w:val="baseline"/>
            </w:pPr>
            <w:r w:rsidRPr="00B2075D">
              <w:t>9</w:t>
            </w:r>
          </w:p>
        </w:tc>
        <w:tc>
          <w:tcPr>
            <w:tcW w:w="1840" w:type="dxa"/>
            <w:hideMark/>
          </w:tcPr>
          <w:p w:rsidR="00B2075D" w:rsidRPr="00B2075D" w:rsidRDefault="00B2075D" w:rsidP="00B2075D">
            <w:pPr>
              <w:widowControl w:val="0"/>
              <w:adjustRightInd w:val="0"/>
              <w:jc w:val="both"/>
              <w:textAlignment w:val="baseline"/>
            </w:pPr>
            <w:r w:rsidRPr="00B2075D">
              <w:t>Просвещение                 г. Москва 2014, 2018</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Математика и информатика</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Математика</w:t>
            </w:r>
          </w:p>
        </w:tc>
      </w:tr>
      <w:tr w:rsidR="00B2075D" w:rsidRPr="00B2075D" w:rsidTr="003015CB">
        <w:trPr>
          <w:trHeight w:val="675"/>
        </w:trPr>
        <w:tc>
          <w:tcPr>
            <w:tcW w:w="581" w:type="dxa"/>
            <w:hideMark/>
          </w:tcPr>
          <w:p w:rsidR="00B2075D" w:rsidRPr="00B2075D" w:rsidRDefault="00B2075D" w:rsidP="00B2075D">
            <w:pPr>
              <w:widowControl w:val="0"/>
              <w:adjustRightInd w:val="0"/>
              <w:jc w:val="both"/>
              <w:textAlignment w:val="baseline"/>
            </w:pPr>
            <w:r>
              <w:t>5</w:t>
            </w:r>
          </w:p>
        </w:tc>
        <w:tc>
          <w:tcPr>
            <w:tcW w:w="1779" w:type="dxa"/>
            <w:hideMark/>
          </w:tcPr>
          <w:p w:rsidR="00B2075D" w:rsidRPr="00B2075D" w:rsidRDefault="00B2075D" w:rsidP="00B2075D">
            <w:pPr>
              <w:widowControl w:val="0"/>
              <w:adjustRightInd w:val="0"/>
              <w:jc w:val="both"/>
              <w:textAlignment w:val="baseline"/>
            </w:pPr>
            <w:r w:rsidRPr="00B2075D">
              <w:t>1.2.3.2.7.3</w:t>
            </w:r>
          </w:p>
        </w:tc>
        <w:tc>
          <w:tcPr>
            <w:tcW w:w="4318" w:type="dxa"/>
            <w:hideMark/>
          </w:tcPr>
          <w:p w:rsidR="00B2075D" w:rsidRPr="00B2075D" w:rsidRDefault="00B2075D" w:rsidP="00B2075D">
            <w:pPr>
              <w:widowControl w:val="0"/>
              <w:adjustRightInd w:val="0"/>
              <w:jc w:val="both"/>
              <w:textAlignment w:val="baseline"/>
            </w:pPr>
            <w:proofErr w:type="gramStart"/>
            <w:r w:rsidRPr="00B2075D">
              <w:t>Мерзляк</w:t>
            </w:r>
            <w:proofErr w:type="gramEnd"/>
            <w:r w:rsidRPr="00B2075D">
              <w:t xml:space="preserve"> А.Г., Полонский В.Б., Якир М.С. Алгебра 9 класс</w:t>
            </w:r>
          </w:p>
        </w:tc>
        <w:tc>
          <w:tcPr>
            <w:tcW w:w="992" w:type="dxa"/>
            <w:hideMark/>
          </w:tcPr>
          <w:p w:rsidR="00B2075D" w:rsidRPr="00B2075D" w:rsidRDefault="00B2075D" w:rsidP="00B2075D">
            <w:pPr>
              <w:widowControl w:val="0"/>
              <w:adjustRightInd w:val="0"/>
              <w:jc w:val="center"/>
              <w:textAlignment w:val="baseline"/>
            </w:pPr>
            <w:r w:rsidRPr="00B2075D">
              <w:t>9</w:t>
            </w:r>
          </w:p>
        </w:tc>
        <w:tc>
          <w:tcPr>
            <w:tcW w:w="1840" w:type="dxa"/>
            <w:hideMark/>
          </w:tcPr>
          <w:p w:rsidR="00B2075D" w:rsidRPr="00B2075D" w:rsidRDefault="00B2075D" w:rsidP="00B2075D">
            <w:pPr>
              <w:widowControl w:val="0"/>
              <w:adjustRightInd w:val="0"/>
              <w:jc w:val="both"/>
              <w:textAlignment w:val="baseline"/>
            </w:pPr>
            <w:r w:rsidRPr="00B2075D">
              <w:t>Издательский центр ВЕНТАНА-ГРАФ       г. Москва 2018</w:t>
            </w:r>
          </w:p>
        </w:tc>
      </w:tr>
      <w:tr w:rsidR="00B2075D" w:rsidRPr="00B2075D" w:rsidTr="003015CB">
        <w:trPr>
          <w:trHeight w:val="600"/>
        </w:trPr>
        <w:tc>
          <w:tcPr>
            <w:tcW w:w="581" w:type="dxa"/>
            <w:hideMark/>
          </w:tcPr>
          <w:p w:rsidR="00B2075D" w:rsidRPr="00B2075D" w:rsidRDefault="00B2075D" w:rsidP="00B2075D">
            <w:pPr>
              <w:widowControl w:val="0"/>
              <w:adjustRightInd w:val="0"/>
              <w:jc w:val="both"/>
              <w:textAlignment w:val="baseline"/>
            </w:pPr>
            <w:r>
              <w:t>6</w:t>
            </w:r>
          </w:p>
        </w:tc>
        <w:tc>
          <w:tcPr>
            <w:tcW w:w="1779" w:type="dxa"/>
            <w:hideMark/>
          </w:tcPr>
          <w:p w:rsidR="00B2075D" w:rsidRPr="00B2075D" w:rsidRDefault="00B2075D" w:rsidP="00B2075D">
            <w:pPr>
              <w:widowControl w:val="0"/>
              <w:adjustRightInd w:val="0"/>
              <w:jc w:val="both"/>
              <w:textAlignment w:val="baseline"/>
            </w:pPr>
            <w:r w:rsidRPr="00B2075D">
              <w:t>1.2.3.3.5.3</w:t>
            </w:r>
          </w:p>
        </w:tc>
        <w:tc>
          <w:tcPr>
            <w:tcW w:w="4318" w:type="dxa"/>
            <w:hideMark/>
          </w:tcPr>
          <w:p w:rsidR="00B2075D" w:rsidRPr="00B2075D" w:rsidRDefault="00B2075D" w:rsidP="00B2075D">
            <w:pPr>
              <w:widowControl w:val="0"/>
              <w:adjustRightInd w:val="0"/>
              <w:jc w:val="both"/>
              <w:textAlignment w:val="baseline"/>
            </w:pPr>
            <w:proofErr w:type="gramStart"/>
            <w:r w:rsidRPr="00B2075D">
              <w:t>Мерзляк</w:t>
            </w:r>
            <w:proofErr w:type="gramEnd"/>
            <w:r w:rsidRPr="00B2075D">
              <w:t xml:space="preserve"> А.Г., Полонский В.Б., Якир М.С. Геометрия 9 класс</w:t>
            </w:r>
          </w:p>
        </w:tc>
        <w:tc>
          <w:tcPr>
            <w:tcW w:w="992" w:type="dxa"/>
            <w:hideMark/>
          </w:tcPr>
          <w:p w:rsidR="00B2075D" w:rsidRPr="00B2075D" w:rsidRDefault="00B2075D" w:rsidP="00B2075D">
            <w:pPr>
              <w:widowControl w:val="0"/>
              <w:adjustRightInd w:val="0"/>
              <w:jc w:val="center"/>
              <w:textAlignment w:val="baseline"/>
            </w:pPr>
            <w:r w:rsidRPr="00B2075D">
              <w:t>9</w:t>
            </w:r>
          </w:p>
        </w:tc>
        <w:tc>
          <w:tcPr>
            <w:tcW w:w="1840" w:type="dxa"/>
            <w:hideMark/>
          </w:tcPr>
          <w:p w:rsidR="00B2075D" w:rsidRPr="00B2075D" w:rsidRDefault="00B2075D" w:rsidP="00B2075D">
            <w:pPr>
              <w:widowControl w:val="0"/>
              <w:adjustRightInd w:val="0"/>
              <w:jc w:val="both"/>
              <w:textAlignment w:val="baseline"/>
            </w:pPr>
            <w:r w:rsidRPr="00B2075D">
              <w:t>Издательский центр ВЕНТАНА-ГРАФ       г. Москва 2018</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Информатика и ИКТ</w:t>
            </w:r>
          </w:p>
        </w:tc>
      </w:tr>
      <w:tr w:rsidR="00B2075D" w:rsidRPr="00B2075D" w:rsidTr="003015CB">
        <w:trPr>
          <w:trHeight w:val="990"/>
        </w:trPr>
        <w:tc>
          <w:tcPr>
            <w:tcW w:w="581" w:type="dxa"/>
            <w:hideMark/>
          </w:tcPr>
          <w:p w:rsidR="00B2075D" w:rsidRPr="00B2075D" w:rsidRDefault="00B2075D" w:rsidP="00B2075D">
            <w:pPr>
              <w:widowControl w:val="0"/>
              <w:adjustRightInd w:val="0"/>
              <w:jc w:val="both"/>
              <w:textAlignment w:val="baseline"/>
            </w:pPr>
            <w:r w:rsidRPr="00B2075D">
              <w:t>7</w:t>
            </w:r>
          </w:p>
        </w:tc>
        <w:tc>
          <w:tcPr>
            <w:tcW w:w="1779" w:type="dxa"/>
            <w:hideMark/>
          </w:tcPr>
          <w:p w:rsidR="00B2075D" w:rsidRPr="00B2075D" w:rsidRDefault="00B2075D" w:rsidP="00B2075D">
            <w:pPr>
              <w:widowControl w:val="0"/>
              <w:adjustRightInd w:val="0"/>
              <w:jc w:val="both"/>
              <w:textAlignment w:val="baseline"/>
            </w:pPr>
            <w:r w:rsidRPr="00B2075D">
              <w:t>1.2.3.4.1.5</w:t>
            </w:r>
          </w:p>
        </w:tc>
        <w:tc>
          <w:tcPr>
            <w:tcW w:w="4318" w:type="dxa"/>
            <w:hideMark/>
          </w:tcPr>
          <w:p w:rsidR="00B2075D" w:rsidRPr="00B2075D" w:rsidRDefault="00B2075D" w:rsidP="00B2075D">
            <w:pPr>
              <w:widowControl w:val="0"/>
              <w:adjustRightInd w:val="0"/>
              <w:jc w:val="both"/>
              <w:textAlignment w:val="baseline"/>
            </w:pPr>
            <w:proofErr w:type="spellStart"/>
            <w:r w:rsidRPr="00B2075D">
              <w:t>Босова</w:t>
            </w:r>
            <w:proofErr w:type="spellEnd"/>
            <w:r w:rsidRPr="00B2075D">
              <w:t xml:space="preserve"> Л.Л., </w:t>
            </w:r>
            <w:proofErr w:type="spellStart"/>
            <w:r w:rsidRPr="00B2075D">
              <w:t>Босова</w:t>
            </w:r>
            <w:proofErr w:type="spellEnd"/>
            <w:r w:rsidRPr="00B2075D">
              <w:t xml:space="preserve"> А.Ю. Информатика: учебник для 9 класса</w:t>
            </w:r>
          </w:p>
        </w:tc>
        <w:tc>
          <w:tcPr>
            <w:tcW w:w="992" w:type="dxa"/>
            <w:hideMark/>
          </w:tcPr>
          <w:p w:rsidR="00B2075D" w:rsidRPr="00B2075D" w:rsidRDefault="00B2075D" w:rsidP="00B2075D">
            <w:pPr>
              <w:widowControl w:val="0"/>
              <w:adjustRightInd w:val="0"/>
              <w:jc w:val="center"/>
              <w:textAlignment w:val="baseline"/>
            </w:pPr>
            <w:r w:rsidRPr="00B2075D">
              <w:t>9</w:t>
            </w:r>
          </w:p>
        </w:tc>
        <w:tc>
          <w:tcPr>
            <w:tcW w:w="1840" w:type="dxa"/>
            <w:hideMark/>
          </w:tcPr>
          <w:p w:rsidR="00B2075D" w:rsidRPr="00B2075D" w:rsidRDefault="00B2075D" w:rsidP="00B2075D">
            <w:pPr>
              <w:widowControl w:val="0"/>
              <w:adjustRightInd w:val="0"/>
              <w:jc w:val="both"/>
              <w:textAlignment w:val="baseline"/>
            </w:pPr>
            <w:r w:rsidRPr="00B2075D">
              <w:t>Бином. Лаборатория знаний  г. Москва 2015, 2016</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Общественно-научные предметы</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История</w:t>
            </w:r>
          </w:p>
        </w:tc>
      </w:tr>
      <w:tr w:rsidR="00B2075D" w:rsidRPr="00B2075D" w:rsidTr="003015CB">
        <w:trPr>
          <w:trHeight w:val="645"/>
        </w:trPr>
        <w:tc>
          <w:tcPr>
            <w:tcW w:w="581" w:type="dxa"/>
            <w:hideMark/>
          </w:tcPr>
          <w:p w:rsidR="00B2075D" w:rsidRPr="00B2075D" w:rsidRDefault="00B2075D" w:rsidP="00B2075D">
            <w:pPr>
              <w:widowControl w:val="0"/>
              <w:adjustRightInd w:val="0"/>
              <w:jc w:val="both"/>
              <w:textAlignment w:val="baseline"/>
            </w:pPr>
            <w:r>
              <w:t>8</w:t>
            </w:r>
          </w:p>
        </w:tc>
        <w:tc>
          <w:tcPr>
            <w:tcW w:w="1779" w:type="dxa"/>
            <w:hideMark/>
          </w:tcPr>
          <w:p w:rsidR="00B2075D" w:rsidRPr="00B2075D" w:rsidRDefault="00B2075D" w:rsidP="00B2075D">
            <w:pPr>
              <w:widowControl w:val="0"/>
              <w:adjustRightInd w:val="0"/>
              <w:jc w:val="both"/>
              <w:textAlignment w:val="baseline"/>
            </w:pPr>
            <w:r w:rsidRPr="00B2075D">
              <w:t>1.2.2.2.4.5</w:t>
            </w:r>
          </w:p>
        </w:tc>
        <w:tc>
          <w:tcPr>
            <w:tcW w:w="4318" w:type="dxa"/>
            <w:hideMark/>
          </w:tcPr>
          <w:p w:rsidR="00B2075D" w:rsidRPr="00B2075D" w:rsidRDefault="00B2075D" w:rsidP="00B2075D">
            <w:pPr>
              <w:widowControl w:val="0"/>
              <w:adjustRightInd w:val="0"/>
              <w:jc w:val="both"/>
              <w:textAlignment w:val="baseline"/>
            </w:pPr>
            <w:proofErr w:type="spellStart"/>
            <w:r w:rsidRPr="00B2075D">
              <w:t>Загладин</w:t>
            </w:r>
            <w:proofErr w:type="spellEnd"/>
            <w:r w:rsidRPr="00B2075D">
              <w:t xml:space="preserve"> Н.В. Всеобщая история.   Новейшая история  XX - начало XXI века              </w:t>
            </w:r>
          </w:p>
        </w:tc>
        <w:tc>
          <w:tcPr>
            <w:tcW w:w="992" w:type="dxa"/>
            <w:hideMark/>
          </w:tcPr>
          <w:p w:rsidR="00B2075D" w:rsidRPr="00B2075D" w:rsidRDefault="00B2075D" w:rsidP="00B2075D">
            <w:pPr>
              <w:widowControl w:val="0"/>
              <w:adjustRightInd w:val="0"/>
              <w:jc w:val="center"/>
              <w:textAlignment w:val="baseline"/>
            </w:pPr>
            <w:r w:rsidRPr="00B2075D">
              <w:t>9</w:t>
            </w:r>
          </w:p>
        </w:tc>
        <w:tc>
          <w:tcPr>
            <w:tcW w:w="1840" w:type="dxa"/>
            <w:hideMark/>
          </w:tcPr>
          <w:p w:rsidR="00B2075D" w:rsidRPr="00B2075D" w:rsidRDefault="00B2075D" w:rsidP="00B2075D">
            <w:pPr>
              <w:widowControl w:val="0"/>
              <w:adjustRightInd w:val="0"/>
              <w:jc w:val="both"/>
              <w:textAlignment w:val="baseline"/>
            </w:pPr>
            <w:r w:rsidRPr="00B2075D">
              <w:t>Русское слово              г. Москва , 2016,2018</w:t>
            </w:r>
          </w:p>
        </w:tc>
      </w:tr>
      <w:tr w:rsidR="00B2075D" w:rsidRPr="00B2075D" w:rsidTr="003015CB">
        <w:trPr>
          <w:trHeight w:val="615"/>
        </w:trPr>
        <w:tc>
          <w:tcPr>
            <w:tcW w:w="581" w:type="dxa"/>
            <w:hideMark/>
          </w:tcPr>
          <w:p w:rsidR="00B2075D" w:rsidRPr="00B2075D" w:rsidRDefault="00B2075D" w:rsidP="00B2075D">
            <w:pPr>
              <w:widowControl w:val="0"/>
              <w:adjustRightInd w:val="0"/>
              <w:jc w:val="both"/>
              <w:textAlignment w:val="baseline"/>
            </w:pPr>
            <w:r>
              <w:t>9</w:t>
            </w:r>
          </w:p>
        </w:tc>
        <w:tc>
          <w:tcPr>
            <w:tcW w:w="1779" w:type="dxa"/>
            <w:hideMark/>
          </w:tcPr>
          <w:p w:rsidR="00B2075D" w:rsidRPr="00B2075D" w:rsidRDefault="00B2075D" w:rsidP="00B2075D">
            <w:pPr>
              <w:widowControl w:val="0"/>
              <w:adjustRightInd w:val="0"/>
              <w:jc w:val="both"/>
              <w:textAlignment w:val="baseline"/>
            </w:pPr>
            <w:r w:rsidRPr="00B2075D">
              <w:t>1.2.2.1.7.4</w:t>
            </w:r>
          </w:p>
        </w:tc>
        <w:tc>
          <w:tcPr>
            <w:tcW w:w="4318" w:type="dxa"/>
            <w:hideMark/>
          </w:tcPr>
          <w:p w:rsidR="00B2075D" w:rsidRPr="00B2075D" w:rsidRDefault="00B2075D" w:rsidP="00B2075D">
            <w:pPr>
              <w:widowControl w:val="0"/>
              <w:adjustRightInd w:val="0"/>
              <w:jc w:val="both"/>
              <w:textAlignment w:val="baseline"/>
            </w:pPr>
            <w:r w:rsidRPr="00B2075D">
              <w:t xml:space="preserve">Арсентьев Н.М., Данилов А.А., </w:t>
            </w:r>
            <w:proofErr w:type="spellStart"/>
            <w:r w:rsidRPr="00B2075D">
              <w:t>Левандовский</w:t>
            </w:r>
            <w:proofErr w:type="spellEnd"/>
            <w:r w:rsidRPr="00B2075D">
              <w:t xml:space="preserve">  и др. (под ред. </w:t>
            </w:r>
            <w:proofErr w:type="spellStart"/>
            <w:r w:rsidRPr="00B2075D">
              <w:t>Торкунова</w:t>
            </w:r>
            <w:proofErr w:type="spellEnd"/>
            <w:r w:rsidRPr="00B2075D">
              <w:t xml:space="preserve"> А.В.) История России. 9 </w:t>
            </w:r>
            <w:proofErr w:type="spellStart"/>
            <w:r w:rsidRPr="00B2075D">
              <w:t>класс</w:t>
            </w:r>
            <w:proofErr w:type="gramStart"/>
            <w:r w:rsidRPr="00B2075D">
              <w:t>.В</w:t>
            </w:r>
            <w:proofErr w:type="spellEnd"/>
            <w:proofErr w:type="gramEnd"/>
            <w:r w:rsidRPr="00B2075D">
              <w:t xml:space="preserve"> 2-х частях</w:t>
            </w:r>
          </w:p>
        </w:tc>
        <w:tc>
          <w:tcPr>
            <w:tcW w:w="992" w:type="dxa"/>
            <w:hideMark/>
          </w:tcPr>
          <w:p w:rsidR="00B2075D" w:rsidRPr="00B2075D" w:rsidRDefault="00B2075D" w:rsidP="00B2075D">
            <w:pPr>
              <w:widowControl w:val="0"/>
              <w:adjustRightInd w:val="0"/>
              <w:jc w:val="center"/>
              <w:textAlignment w:val="baseline"/>
            </w:pPr>
            <w:r w:rsidRPr="00B2075D">
              <w:t>9</w:t>
            </w:r>
          </w:p>
        </w:tc>
        <w:tc>
          <w:tcPr>
            <w:tcW w:w="1840" w:type="dxa"/>
            <w:hideMark/>
          </w:tcPr>
          <w:p w:rsidR="00B2075D" w:rsidRPr="00B2075D" w:rsidRDefault="00B2075D" w:rsidP="00B2075D">
            <w:pPr>
              <w:widowControl w:val="0"/>
              <w:adjustRightInd w:val="0"/>
              <w:jc w:val="both"/>
              <w:textAlignment w:val="baseline"/>
            </w:pPr>
            <w:r w:rsidRPr="00B2075D">
              <w:t>Просвещение                 г. Москва, 2018</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Обществознание</w:t>
            </w:r>
          </w:p>
        </w:tc>
      </w:tr>
      <w:tr w:rsidR="00B2075D" w:rsidRPr="00B2075D" w:rsidTr="003015CB">
        <w:trPr>
          <w:trHeight w:val="930"/>
        </w:trPr>
        <w:tc>
          <w:tcPr>
            <w:tcW w:w="581" w:type="dxa"/>
            <w:hideMark/>
          </w:tcPr>
          <w:p w:rsidR="00B2075D" w:rsidRPr="00B2075D" w:rsidRDefault="00B2075D" w:rsidP="00B2075D">
            <w:pPr>
              <w:widowControl w:val="0"/>
              <w:adjustRightInd w:val="0"/>
              <w:jc w:val="both"/>
              <w:textAlignment w:val="baseline"/>
            </w:pPr>
            <w:r>
              <w:t>10</w:t>
            </w:r>
          </w:p>
        </w:tc>
        <w:tc>
          <w:tcPr>
            <w:tcW w:w="1779" w:type="dxa"/>
            <w:hideMark/>
          </w:tcPr>
          <w:p w:rsidR="00B2075D" w:rsidRPr="00B2075D" w:rsidRDefault="00B2075D" w:rsidP="00B2075D">
            <w:pPr>
              <w:widowControl w:val="0"/>
              <w:adjustRightInd w:val="0"/>
              <w:jc w:val="both"/>
              <w:textAlignment w:val="baseline"/>
            </w:pPr>
            <w:r w:rsidRPr="00B2075D">
              <w:t>1.2.2.3.1.5</w:t>
            </w:r>
          </w:p>
        </w:tc>
        <w:tc>
          <w:tcPr>
            <w:tcW w:w="4318" w:type="dxa"/>
            <w:hideMark/>
          </w:tcPr>
          <w:p w:rsidR="00B2075D" w:rsidRPr="00B2075D" w:rsidRDefault="00B2075D" w:rsidP="00B2075D">
            <w:pPr>
              <w:widowControl w:val="0"/>
              <w:adjustRightInd w:val="0"/>
              <w:jc w:val="both"/>
              <w:textAlignment w:val="baseline"/>
            </w:pPr>
            <w:r w:rsidRPr="00B2075D">
              <w:t xml:space="preserve">Боголюбов Л.Н., Матвеев А.И., </w:t>
            </w:r>
            <w:proofErr w:type="spellStart"/>
            <w:r w:rsidRPr="00B2075D">
              <w:t>Жильцова</w:t>
            </w:r>
            <w:proofErr w:type="spellEnd"/>
            <w:r w:rsidRPr="00B2075D">
              <w:t xml:space="preserve"> Е.И. и др. (под ред. Боголюбова Л.Н., </w:t>
            </w:r>
            <w:proofErr w:type="spellStart"/>
            <w:r w:rsidRPr="00B2075D">
              <w:t>Лазебниковой</w:t>
            </w:r>
            <w:proofErr w:type="spellEnd"/>
            <w:r w:rsidRPr="00B2075D">
              <w:t xml:space="preserve"> А.Ю., Матвеева А.И.)  Обществознание</w:t>
            </w:r>
          </w:p>
        </w:tc>
        <w:tc>
          <w:tcPr>
            <w:tcW w:w="992" w:type="dxa"/>
            <w:hideMark/>
          </w:tcPr>
          <w:p w:rsidR="00B2075D" w:rsidRPr="00B2075D" w:rsidRDefault="00B2075D" w:rsidP="00B2075D">
            <w:pPr>
              <w:widowControl w:val="0"/>
              <w:adjustRightInd w:val="0"/>
              <w:jc w:val="center"/>
              <w:textAlignment w:val="baseline"/>
            </w:pPr>
            <w:r w:rsidRPr="00B2075D">
              <w:t>9</w:t>
            </w:r>
          </w:p>
        </w:tc>
        <w:tc>
          <w:tcPr>
            <w:tcW w:w="1840" w:type="dxa"/>
            <w:hideMark/>
          </w:tcPr>
          <w:p w:rsidR="00B2075D" w:rsidRPr="00B2075D" w:rsidRDefault="00B2075D" w:rsidP="00B2075D">
            <w:pPr>
              <w:widowControl w:val="0"/>
              <w:adjustRightInd w:val="0"/>
              <w:jc w:val="both"/>
              <w:textAlignment w:val="baseline"/>
            </w:pPr>
            <w:r w:rsidRPr="00B2075D">
              <w:t xml:space="preserve">Просвещение                г. Москва, 2014, 2016     </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География</w:t>
            </w:r>
          </w:p>
        </w:tc>
      </w:tr>
      <w:tr w:rsidR="00B2075D" w:rsidRPr="00B2075D" w:rsidTr="003015CB">
        <w:trPr>
          <w:trHeight w:val="720"/>
        </w:trPr>
        <w:tc>
          <w:tcPr>
            <w:tcW w:w="581" w:type="dxa"/>
            <w:hideMark/>
          </w:tcPr>
          <w:p w:rsidR="00B2075D" w:rsidRPr="00B2075D" w:rsidRDefault="00B2075D" w:rsidP="00B2075D">
            <w:pPr>
              <w:widowControl w:val="0"/>
              <w:adjustRightInd w:val="0"/>
              <w:jc w:val="both"/>
              <w:textAlignment w:val="baseline"/>
            </w:pPr>
            <w:r>
              <w:t>11</w:t>
            </w:r>
          </w:p>
        </w:tc>
        <w:tc>
          <w:tcPr>
            <w:tcW w:w="1779" w:type="dxa"/>
            <w:hideMark/>
          </w:tcPr>
          <w:p w:rsidR="00B2075D" w:rsidRPr="00B2075D" w:rsidRDefault="00B2075D" w:rsidP="00B2075D">
            <w:pPr>
              <w:widowControl w:val="0"/>
              <w:adjustRightInd w:val="0"/>
              <w:jc w:val="both"/>
              <w:textAlignment w:val="baseline"/>
            </w:pPr>
            <w:r w:rsidRPr="00B2075D">
              <w:t>1.2.2.4.3.5</w:t>
            </w:r>
          </w:p>
        </w:tc>
        <w:tc>
          <w:tcPr>
            <w:tcW w:w="4318" w:type="dxa"/>
            <w:hideMark/>
          </w:tcPr>
          <w:p w:rsidR="00B2075D" w:rsidRPr="00B2075D" w:rsidRDefault="00B2075D" w:rsidP="00B2075D">
            <w:pPr>
              <w:widowControl w:val="0"/>
              <w:adjustRightInd w:val="0"/>
              <w:jc w:val="both"/>
              <w:textAlignment w:val="baseline"/>
            </w:pPr>
            <w:proofErr w:type="spellStart"/>
            <w:r w:rsidRPr="00B2075D">
              <w:t>Домогацких</w:t>
            </w:r>
            <w:proofErr w:type="spellEnd"/>
            <w:r w:rsidRPr="00B2075D">
              <w:t xml:space="preserve"> Е.М., Алексеевский Н.И., Клюев Н.Н. География</w:t>
            </w:r>
          </w:p>
        </w:tc>
        <w:tc>
          <w:tcPr>
            <w:tcW w:w="992" w:type="dxa"/>
            <w:hideMark/>
          </w:tcPr>
          <w:p w:rsidR="00B2075D" w:rsidRPr="00B2075D" w:rsidRDefault="00B2075D" w:rsidP="00B2075D">
            <w:pPr>
              <w:widowControl w:val="0"/>
              <w:adjustRightInd w:val="0"/>
              <w:jc w:val="center"/>
              <w:textAlignment w:val="baseline"/>
            </w:pPr>
            <w:r w:rsidRPr="00B2075D">
              <w:t>9</w:t>
            </w:r>
          </w:p>
        </w:tc>
        <w:tc>
          <w:tcPr>
            <w:tcW w:w="1840" w:type="dxa"/>
            <w:hideMark/>
          </w:tcPr>
          <w:p w:rsidR="00B2075D" w:rsidRPr="00B2075D" w:rsidRDefault="00B2075D" w:rsidP="00B2075D">
            <w:pPr>
              <w:widowControl w:val="0"/>
              <w:adjustRightInd w:val="0"/>
              <w:jc w:val="both"/>
              <w:textAlignment w:val="baseline"/>
            </w:pPr>
            <w:r w:rsidRPr="00B2075D">
              <w:t>Русское слово                   г. Москва, 2016-2017</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proofErr w:type="gramStart"/>
            <w:r w:rsidRPr="00B2075D">
              <w:rPr>
                <w:b/>
              </w:rPr>
              <w:t>Естественно-научные</w:t>
            </w:r>
            <w:proofErr w:type="gramEnd"/>
            <w:r w:rsidRPr="00B2075D">
              <w:rPr>
                <w:b/>
              </w:rPr>
              <w:t xml:space="preserve"> предметы</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Биология</w:t>
            </w:r>
          </w:p>
        </w:tc>
      </w:tr>
      <w:tr w:rsidR="00B2075D" w:rsidRPr="00B2075D" w:rsidTr="003015CB">
        <w:trPr>
          <w:trHeight w:val="690"/>
        </w:trPr>
        <w:tc>
          <w:tcPr>
            <w:tcW w:w="581" w:type="dxa"/>
            <w:hideMark/>
          </w:tcPr>
          <w:p w:rsidR="00B2075D" w:rsidRPr="00B2075D" w:rsidRDefault="00B2075D" w:rsidP="00B2075D">
            <w:pPr>
              <w:widowControl w:val="0"/>
              <w:adjustRightInd w:val="0"/>
              <w:jc w:val="both"/>
              <w:textAlignment w:val="baseline"/>
            </w:pPr>
            <w:r>
              <w:t>12</w:t>
            </w:r>
          </w:p>
        </w:tc>
        <w:tc>
          <w:tcPr>
            <w:tcW w:w="1779" w:type="dxa"/>
            <w:hideMark/>
          </w:tcPr>
          <w:p w:rsidR="00B2075D" w:rsidRPr="00B2075D" w:rsidRDefault="00B2075D" w:rsidP="00B2075D">
            <w:pPr>
              <w:widowControl w:val="0"/>
              <w:adjustRightInd w:val="0"/>
              <w:jc w:val="both"/>
              <w:textAlignment w:val="baseline"/>
            </w:pPr>
            <w:r w:rsidRPr="00B2075D">
              <w:t>1.2.4.2.6.5</w:t>
            </w:r>
          </w:p>
        </w:tc>
        <w:tc>
          <w:tcPr>
            <w:tcW w:w="4318" w:type="dxa"/>
            <w:hideMark/>
          </w:tcPr>
          <w:p w:rsidR="00B2075D" w:rsidRPr="00B2075D" w:rsidRDefault="00B2075D" w:rsidP="00B2075D">
            <w:pPr>
              <w:widowControl w:val="0"/>
              <w:adjustRightInd w:val="0"/>
              <w:jc w:val="both"/>
              <w:textAlignment w:val="baseline"/>
            </w:pPr>
            <w:r w:rsidRPr="00B2075D">
              <w:t>Пономарева И.Н., Корнилова О.А., Чернова Н.И. (Под ред. Пономаревой И.Н.)  Биология. 9 класс.</w:t>
            </w:r>
          </w:p>
        </w:tc>
        <w:tc>
          <w:tcPr>
            <w:tcW w:w="992" w:type="dxa"/>
            <w:hideMark/>
          </w:tcPr>
          <w:p w:rsidR="00B2075D" w:rsidRPr="00B2075D" w:rsidRDefault="00B2075D" w:rsidP="00B2075D">
            <w:pPr>
              <w:widowControl w:val="0"/>
              <w:adjustRightInd w:val="0"/>
              <w:jc w:val="center"/>
              <w:textAlignment w:val="baseline"/>
            </w:pPr>
            <w:r w:rsidRPr="00B2075D">
              <w:t>9</w:t>
            </w:r>
          </w:p>
        </w:tc>
        <w:tc>
          <w:tcPr>
            <w:tcW w:w="1840" w:type="dxa"/>
            <w:hideMark/>
          </w:tcPr>
          <w:p w:rsidR="00B2075D" w:rsidRPr="00B2075D" w:rsidRDefault="00B2075D" w:rsidP="00B2075D">
            <w:pPr>
              <w:widowControl w:val="0"/>
              <w:adjustRightInd w:val="0"/>
              <w:jc w:val="both"/>
              <w:textAlignment w:val="baseline"/>
            </w:pPr>
            <w:r w:rsidRPr="00B2075D">
              <w:t xml:space="preserve"> Издательский центр</w:t>
            </w:r>
          </w:p>
          <w:p w:rsidR="00B2075D" w:rsidRPr="00B2075D" w:rsidRDefault="00B2075D" w:rsidP="00B2075D">
            <w:pPr>
              <w:widowControl w:val="0"/>
              <w:adjustRightInd w:val="0"/>
              <w:jc w:val="both"/>
              <w:textAlignment w:val="baseline"/>
            </w:pPr>
            <w:r w:rsidRPr="00B2075D">
              <w:t>ВЕНТАНА-ГРАФ       г. Москва, 2014- 2017</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Физика</w:t>
            </w:r>
          </w:p>
        </w:tc>
      </w:tr>
      <w:tr w:rsidR="00B2075D" w:rsidRPr="00B2075D" w:rsidTr="003015CB">
        <w:trPr>
          <w:trHeight w:val="645"/>
        </w:trPr>
        <w:tc>
          <w:tcPr>
            <w:tcW w:w="581" w:type="dxa"/>
            <w:hideMark/>
          </w:tcPr>
          <w:p w:rsidR="00B2075D" w:rsidRPr="00B2075D" w:rsidRDefault="00B2075D" w:rsidP="00B2075D">
            <w:pPr>
              <w:widowControl w:val="0"/>
              <w:adjustRightInd w:val="0"/>
              <w:jc w:val="both"/>
              <w:textAlignment w:val="baseline"/>
            </w:pPr>
            <w:r>
              <w:t>13</w:t>
            </w:r>
          </w:p>
        </w:tc>
        <w:tc>
          <w:tcPr>
            <w:tcW w:w="1779" w:type="dxa"/>
            <w:hideMark/>
          </w:tcPr>
          <w:p w:rsidR="00B2075D" w:rsidRPr="00B2075D" w:rsidRDefault="00B2075D" w:rsidP="00B2075D">
            <w:pPr>
              <w:widowControl w:val="0"/>
              <w:adjustRightInd w:val="0"/>
              <w:jc w:val="both"/>
              <w:textAlignment w:val="baseline"/>
            </w:pPr>
            <w:r w:rsidRPr="00B2075D">
              <w:t>1.2.4.1.7.3</w:t>
            </w:r>
          </w:p>
        </w:tc>
        <w:tc>
          <w:tcPr>
            <w:tcW w:w="4318" w:type="dxa"/>
            <w:hideMark/>
          </w:tcPr>
          <w:p w:rsidR="00B2075D" w:rsidRPr="00B2075D" w:rsidRDefault="00B2075D" w:rsidP="00B2075D">
            <w:pPr>
              <w:widowControl w:val="0"/>
              <w:adjustRightInd w:val="0"/>
              <w:jc w:val="both"/>
              <w:textAlignment w:val="baseline"/>
            </w:pPr>
            <w:proofErr w:type="spellStart"/>
            <w:r w:rsidRPr="00B2075D">
              <w:t>Пурышева</w:t>
            </w:r>
            <w:proofErr w:type="spellEnd"/>
            <w:r w:rsidRPr="00B2075D">
              <w:t xml:space="preserve"> Н.С., </w:t>
            </w:r>
            <w:proofErr w:type="spellStart"/>
            <w:r w:rsidRPr="00B2075D">
              <w:t>Важеевская</w:t>
            </w:r>
            <w:proofErr w:type="spellEnd"/>
            <w:r w:rsidRPr="00B2075D">
              <w:t xml:space="preserve"> Н.Е., </w:t>
            </w:r>
            <w:proofErr w:type="spellStart"/>
            <w:r w:rsidRPr="00B2075D">
              <w:t>Чаругин</w:t>
            </w:r>
            <w:proofErr w:type="spellEnd"/>
            <w:r w:rsidRPr="00B2075D">
              <w:t xml:space="preserve"> В.М. Физика               </w:t>
            </w:r>
          </w:p>
        </w:tc>
        <w:tc>
          <w:tcPr>
            <w:tcW w:w="992" w:type="dxa"/>
            <w:hideMark/>
          </w:tcPr>
          <w:p w:rsidR="00B2075D" w:rsidRPr="00B2075D" w:rsidRDefault="00B2075D" w:rsidP="00B2075D">
            <w:pPr>
              <w:widowControl w:val="0"/>
              <w:adjustRightInd w:val="0"/>
              <w:jc w:val="center"/>
              <w:textAlignment w:val="baseline"/>
            </w:pPr>
            <w:r w:rsidRPr="00B2075D">
              <w:t>9</w:t>
            </w:r>
          </w:p>
        </w:tc>
        <w:tc>
          <w:tcPr>
            <w:tcW w:w="1840" w:type="dxa"/>
            <w:hideMark/>
          </w:tcPr>
          <w:p w:rsidR="00B2075D" w:rsidRPr="00B2075D" w:rsidRDefault="00B2075D" w:rsidP="00B2075D">
            <w:pPr>
              <w:widowControl w:val="0"/>
              <w:adjustRightInd w:val="0"/>
              <w:jc w:val="both"/>
              <w:textAlignment w:val="baseline"/>
            </w:pPr>
            <w:r w:rsidRPr="00B2075D">
              <w:t xml:space="preserve">Дрофа                               г. Москва, </w:t>
            </w:r>
            <w:r w:rsidRPr="00B2075D">
              <w:lastRenderedPageBreak/>
              <w:t>2016, 2017</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lastRenderedPageBreak/>
              <w:t>Химия</w:t>
            </w:r>
          </w:p>
        </w:tc>
      </w:tr>
      <w:tr w:rsidR="00B2075D" w:rsidRPr="00B2075D" w:rsidTr="003015CB">
        <w:trPr>
          <w:trHeight w:val="615"/>
        </w:trPr>
        <w:tc>
          <w:tcPr>
            <w:tcW w:w="581" w:type="dxa"/>
            <w:hideMark/>
          </w:tcPr>
          <w:p w:rsidR="00B2075D" w:rsidRPr="00B2075D" w:rsidRDefault="00B2075D" w:rsidP="00B2075D">
            <w:pPr>
              <w:widowControl w:val="0"/>
              <w:adjustRightInd w:val="0"/>
              <w:jc w:val="both"/>
              <w:textAlignment w:val="baseline"/>
            </w:pPr>
            <w:r w:rsidRPr="00B2075D">
              <w:t>1</w:t>
            </w:r>
            <w:r>
              <w:t>4</w:t>
            </w:r>
          </w:p>
        </w:tc>
        <w:tc>
          <w:tcPr>
            <w:tcW w:w="1779" w:type="dxa"/>
            <w:hideMark/>
          </w:tcPr>
          <w:p w:rsidR="00B2075D" w:rsidRPr="00B2075D" w:rsidRDefault="00B2075D" w:rsidP="00B2075D">
            <w:pPr>
              <w:widowControl w:val="0"/>
              <w:adjustRightInd w:val="0"/>
              <w:jc w:val="both"/>
              <w:textAlignment w:val="baseline"/>
            </w:pPr>
            <w:r w:rsidRPr="00B2075D">
              <w:t>1.2.4.3.1.3</w:t>
            </w:r>
          </w:p>
        </w:tc>
        <w:tc>
          <w:tcPr>
            <w:tcW w:w="4318" w:type="dxa"/>
            <w:hideMark/>
          </w:tcPr>
          <w:p w:rsidR="00B2075D" w:rsidRPr="00B2075D" w:rsidRDefault="00B2075D" w:rsidP="00B2075D">
            <w:pPr>
              <w:widowControl w:val="0"/>
              <w:adjustRightInd w:val="0"/>
              <w:jc w:val="both"/>
              <w:textAlignment w:val="baseline"/>
            </w:pPr>
            <w:r w:rsidRPr="00B2075D">
              <w:t xml:space="preserve">Габриелян О.С. Химия              </w:t>
            </w:r>
          </w:p>
        </w:tc>
        <w:tc>
          <w:tcPr>
            <w:tcW w:w="992" w:type="dxa"/>
            <w:hideMark/>
          </w:tcPr>
          <w:p w:rsidR="00B2075D" w:rsidRPr="00B2075D" w:rsidRDefault="00B2075D" w:rsidP="00B2075D">
            <w:pPr>
              <w:widowControl w:val="0"/>
              <w:adjustRightInd w:val="0"/>
              <w:jc w:val="center"/>
              <w:textAlignment w:val="baseline"/>
            </w:pPr>
            <w:r w:rsidRPr="00B2075D">
              <w:t>9</w:t>
            </w:r>
          </w:p>
        </w:tc>
        <w:tc>
          <w:tcPr>
            <w:tcW w:w="1840" w:type="dxa"/>
            <w:hideMark/>
          </w:tcPr>
          <w:p w:rsidR="00B2075D" w:rsidRPr="00B2075D" w:rsidRDefault="00B2075D" w:rsidP="00B2075D">
            <w:pPr>
              <w:widowControl w:val="0"/>
              <w:adjustRightInd w:val="0"/>
              <w:jc w:val="both"/>
              <w:textAlignment w:val="baseline"/>
            </w:pPr>
            <w:r w:rsidRPr="00B2075D">
              <w:t>Дрофа                               г. Москва, 2016, 2017</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Искусство</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Искусство</w:t>
            </w:r>
          </w:p>
        </w:tc>
      </w:tr>
      <w:tr w:rsidR="00B2075D" w:rsidRPr="00B2075D" w:rsidTr="003015CB">
        <w:trPr>
          <w:trHeight w:val="720"/>
        </w:trPr>
        <w:tc>
          <w:tcPr>
            <w:tcW w:w="581" w:type="dxa"/>
            <w:hideMark/>
          </w:tcPr>
          <w:p w:rsidR="00B2075D" w:rsidRPr="00B2075D" w:rsidRDefault="00B2075D" w:rsidP="00B2075D">
            <w:pPr>
              <w:widowControl w:val="0"/>
              <w:adjustRightInd w:val="0"/>
              <w:jc w:val="both"/>
              <w:textAlignment w:val="baseline"/>
            </w:pPr>
            <w:r w:rsidRPr="00B2075D">
              <w:t>1</w:t>
            </w:r>
            <w:r>
              <w:t>5</w:t>
            </w:r>
          </w:p>
        </w:tc>
        <w:tc>
          <w:tcPr>
            <w:tcW w:w="1779" w:type="dxa"/>
            <w:hideMark/>
          </w:tcPr>
          <w:p w:rsidR="00B2075D" w:rsidRPr="00B2075D" w:rsidRDefault="00B2075D" w:rsidP="00B2075D">
            <w:pPr>
              <w:widowControl w:val="0"/>
              <w:adjustRightInd w:val="0"/>
              <w:jc w:val="both"/>
              <w:textAlignment w:val="baseline"/>
            </w:pPr>
            <w:r w:rsidRPr="00B2075D">
              <w:t>2.2.6.1.2.1</w:t>
            </w:r>
          </w:p>
        </w:tc>
        <w:tc>
          <w:tcPr>
            <w:tcW w:w="4318" w:type="dxa"/>
            <w:hideMark/>
          </w:tcPr>
          <w:p w:rsidR="00B2075D" w:rsidRPr="00B2075D" w:rsidRDefault="00B2075D" w:rsidP="00B2075D">
            <w:pPr>
              <w:widowControl w:val="0"/>
              <w:adjustRightInd w:val="0"/>
              <w:jc w:val="both"/>
              <w:textAlignment w:val="baseline"/>
            </w:pPr>
            <w:r w:rsidRPr="00B2075D">
              <w:t xml:space="preserve">Сергеева Г.П., </w:t>
            </w:r>
            <w:proofErr w:type="spellStart"/>
            <w:r w:rsidRPr="00B2075D">
              <w:t>Кашекова</w:t>
            </w:r>
            <w:proofErr w:type="spellEnd"/>
            <w:r w:rsidRPr="00B2075D">
              <w:t xml:space="preserve"> И.Э., Критская Е.Д. Искусство</w:t>
            </w:r>
          </w:p>
        </w:tc>
        <w:tc>
          <w:tcPr>
            <w:tcW w:w="992" w:type="dxa"/>
            <w:hideMark/>
          </w:tcPr>
          <w:p w:rsidR="00B2075D" w:rsidRPr="00B2075D" w:rsidRDefault="00B2075D" w:rsidP="00B2075D">
            <w:pPr>
              <w:widowControl w:val="0"/>
              <w:adjustRightInd w:val="0"/>
              <w:jc w:val="center"/>
              <w:textAlignment w:val="baseline"/>
            </w:pPr>
            <w:r w:rsidRPr="00B2075D">
              <w:t>8-9</w:t>
            </w:r>
          </w:p>
        </w:tc>
        <w:tc>
          <w:tcPr>
            <w:tcW w:w="1840" w:type="dxa"/>
            <w:hideMark/>
          </w:tcPr>
          <w:p w:rsidR="00B2075D" w:rsidRPr="00B2075D" w:rsidRDefault="00B2075D" w:rsidP="00B2075D">
            <w:pPr>
              <w:widowControl w:val="0"/>
              <w:adjustRightInd w:val="0"/>
              <w:jc w:val="both"/>
              <w:textAlignment w:val="baseline"/>
            </w:pPr>
            <w:r w:rsidRPr="00B2075D">
              <w:t xml:space="preserve">Просвещение                г. Москва, 2014-2015,2018    </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Физическая культура и ОБЖ</w:t>
            </w:r>
          </w:p>
        </w:tc>
      </w:tr>
      <w:tr w:rsidR="00B2075D" w:rsidRPr="00B2075D" w:rsidTr="003015CB">
        <w:trPr>
          <w:trHeight w:val="600"/>
        </w:trPr>
        <w:tc>
          <w:tcPr>
            <w:tcW w:w="581" w:type="dxa"/>
            <w:hideMark/>
          </w:tcPr>
          <w:p w:rsidR="00B2075D" w:rsidRPr="00B2075D" w:rsidRDefault="00B2075D" w:rsidP="00BA188E">
            <w:pPr>
              <w:widowControl w:val="0"/>
              <w:adjustRightInd w:val="0"/>
              <w:jc w:val="both"/>
              <w:textAlignment w:val="baseline"/>
            </w:pPr>
            <w:r w:rsidRPr="00B2075D">
              <w:t>1</w:t>
            </w:r>
            <w:r w:rsidR="00BA188E">
              <w:t>6</w:t>
            </w:r>
          </w:p>
        </w:tc>
        <w:tc>
          <w:tcPr>
            <w:tcW w:w="1779" w:type="dxa"/>
            <w:hideMark/>
          </w:tcPr>
          <w:p w:rsidR="00B2075D" w:rsidRPr="00B2075D" w:rsidRDefault="00B2075D" w:rsidP="00B2075D">
            <w:pPr>
              <w:widowControl w:val="0"/>
              <w:adjustRightInd w:val="0"/>
              <w:jc w:val="both"/>
              <w:textAlignment w:val="baseline"/>
            </w:pPr>
            <w:r w:rsidRPr="00B2075D">
              <w:t>1.2.7.1.2.2</w:t>
            </w:r>
          </w:p>
        </w:tc>
        <w:tc>
          <w:tcPr>
            <w:tcW w:w="4318" w:type="dxa"/>
            <w:hideMark/>
          </w:tcPr>
          <w:p w:rsidR="00B2075D" w:rsidRPr="00B2075D" w:rsidRDefault="00B2075D" w:rsidP="00B2075D">
            <w:pPr>
              <w:widowControl w:val="0"/>
              <w:adjustRightInd w:val="0"/>
              <w:jc w:val="both"/>
              <w:textAlignment w:val="baseline"/>
            </w:pPr>
            <w:r w:rsidRPr="00B2075D">
              <w:t xml:space="preserve">Лях В.И. Физическая  культура                          </w:t>
            </w:r>
          </w:p>
        </w:tc>
        <w:tc>
          <w:tcPr>
            <w:tcW w:w="992" w:type="dxa"/>
            <w:hideMark/>
          </w:tcPr>
          <w:p w:rsidR="00B2075D" w:rsidRPr="00B2075D" w:rsidRDefault="00B2075D" w:rsidP="00B2075D">
            <w:pPr>
              <w:widowControl w:val="0"/>
              <w:adjustRightInd w:val="0"/>
              <w:jc w:val="center"/>
              <w:textAlignment w:val="baseline"/>
            </w:pPr>
            <w:r w:rsidRPr="00B2075D">
              <w:t>8-9</w:t>
            </w:r>
          </w:p>
        </w:tc>
        <w:tc>
          <w:tcPr>
            <w:tcW w:w="1840" w:type="dxa"/>
            <w:hideMark/>
          </w:tcPr>
          <w:p w:rsidR="00B2075D" w:rsidRPr="00B2075D" w:rsidRDefault="00B2075D" w:rsidP="00B2075D">
            <w:pPr>
              <w:widowControl w:val="0"/>
              <w:adjustRightInd w:val="0"/>
              <w:jc w:val="both"/>
              <w:textAlignment w:val="baseline"/>
            </w:pPr>
            <w:r w:rsidRPr="00B2075D">
              <w:t>Просвещение               г. Москва, 2014,2015</w:t>
            </w:r>
          </w:p>
        </w:tc>
      </w:tr>
      <w:tr w:rsidR="00B2075D" w:rsidRPr="00B2075D" w:rsidTr="003015CB">
        <w:trPr>
          <w:trHeight w:val="300"/>
        </w:trPr>
        <w:tc>
          <w:tcPr>
            <w:tcW w:w="9510" w:type="dxa"/>
            <w:gridSpan w:val="5"/>
            <w:noWrap/>
            <w:vAlign w:val="bottom"/>
            <w:hideMark/>
          </w:tcPr>
          <w:p w:rsidR="00B2075D" w:rsidRPr="00B2075D" w:rsidRDefault="00B2075D" w:rsidP="00B2075D">
            <w:pPr>
              <w:widowControl w:val="0"/>
              <w:adjustRightInd w:val="0"/>
              <w:jc w:val="center"/>
              <w:textAlignment w:val="baseline"/>
              <w:rPr>
                <w:b/>
              </w:rPr>
            </w:pPr>
            <w:r w:rsidRPr="00B2075D">
              <w:rPr>
                <w:b/>
              </w:rPr>
              <w:t>Основы черчения</w:t>
            </w:r>
          </w:p>
        </w:tc>
      </w:tr>
      <w:tr w:rsidR="00B2075D" w:rsidRPr="00B2075D" w:rsidTr="003015CB">
        <w:trPr>
          <w:trHeight w:val="600"/>
        </w:trPr>
        <w:tc>
          <w:tcPr>
            <w:tcW w:w="581" w:type="dxa"/>
            <w:hideMark/>
          </w:tcPr>
          <w:p w:rsidR="00B2075D" w:rsidRPr="00B2075D" w:rsidRDefault="00B2075D" w:rsidP="00BA188E">
            <w:pPr>
              <w:widowControl w:val="0"/>
              <w:adjustRightInd w:val="0"/>
              <w:jc w:val="both"/>
              <w:textAlignment w:val="baseline"/>
            </w:pPr>
            <w:r w:rsidRPr="00B2075D">
              <w:t>1</w:t>
            </w:r>
            <w:r w:rsidR="00BA188E">
              <w:t>7</w:t>
            </w:r>
          </w:p>
        </w:tc>
        <w:tc>
          <w:tcPr>
            <w:tcW w:w="1779" w:type="dxa"/>
            <w:hideMark/>
          </w:tcPr>
          <w:p w:rsidR="00B2075D" w:rsidRPr="00B2075D" w:rsidRDefault="00B2075D" w:rsidP="00B2075D">
            <w:pPr>
              <w:widowControl w:val="0"/>
              <w:adjustRightInd w:val="0"/>
              <w:jc w:val="both"/>
              <w:textAlignment w:val="baseline"/>
            </w:pPr>
            <w:r w:rsidRPr="00B2075D">
              <w:t>2.2.8.1.1.1</w:t>
            </w:r>
          </w:p>
        </w:tc>
        <w:tc>
          <w:tcPr>
            <w:tcW w:w="4318" w:type="dxa"/>
            <w:hideMark/>
          </w:tcPr>
          <w:p w:rsidR="00B2075D" w:rsidRPr="00B2075D" w:rsidRDefault="00B2075D" w:rsidP="00B2075D">
            <w:pPr>
              <w:widowControl w:val="0"/>
              <w:adjustRightInd w:val="0"/>
              <w:jc w:val="both"/>
              <w:textAlignment w:val="baseline"/>
            </w:pPr>
            <w:r w:rsidRPr="00B2075D">
              <w:t xml:space="preserve">Ботвинников А.Д., Виноградов В.Н., </w:t>
            </w:r>
            <w:proofErr w:type="spellStart"/>
            <w:r w:rsidRPr="00B2075D">
              <w:t>Вышнепольский</w:t>
            </w:r>
            <w:proofErr w:type="spellEnd"/>
            <w:r w:rsidRPr="00B2075D">
              <w:t xml:space="preserve"> И.С. Черчение</w:t>
            </w:r>
          </w:p>
        </w:tc>
        <w:tc>
          <w:tcPr>
            <w:tcW w:w="992" w:type="dxa"/>
            <w:hideMark/>
          </w:tcPr>
          <w:p w:rsidR="00B2075D" w:rsidRPr="00B2075D" w:rsidRDefault="00B2075D" w:rsidP="00B2075D">
            <w:pPr>
              <w:widowControl w:val="0"/>
              <w:adjustRightInd w:val="0"/>
              <w:jc w:val="center"/>
              <w:textAlignment w:val="baseline"/>
            </w:pPr>
            <w:r w:rsidRPr="00B2075D">
              <w:t>9</w:t>
            </w:r>
          </w:p>
        </w:tc>
        <w:tc>
          <w:tcPr>
            <w:tcW w:w="1840" w:type="dxa"/>
            <w:hideMark/>
          </w:tcPr>
          <w:p w:rsidR="00B2075D" w:rsidRPr="00B2075D" w:rsidRDefault="00B2075D" w:rsidP="00B2075D">
            <w:pPr>
              <w:widowControl w:val="0"/>
              <w:adjustRightInd w:val="0"/>
              <w:jc w:val="both"/>
              <w:textAlignment w:val="baseline"/>
            </w:pPr>
            <w:r w:rsidRPr="00B2075D">
              <w:t xml:space="preserve">Дрофа, </w:t>
            </w:r>
            <w:proofErr w:type="spellStart"/>
            <w:r w:rsidRPr="00B2075D">
              <w:t>Астрель</w:t>
            </w:r>
            <w:proofErr w:type="spellEnd"/>
            <w:r w:rsidRPr="00B2075D">
              <w:t xml:space="preserve">             г. Москва, 2016</w:t>
            </w:r>
          </w:p>
        </w:tc>
      </w:tr>
    </w:tbl>
    <w:p w:rsidR="00540242" w:rsidRPr="00EB492F" w:rsidRDefault="00540242" w:rsidP="000575AE">
      <w:pPr>
        <w:rPr>
          <w:rFonts w:eastAsia="Arial Unicode MS"/>
        </w:rPr>
      </w:pPr>
      <w:bookmarkStart w:id="16" w:name="_GoBack"/>
      <w:bookmarkEnd w:id="16"/>
    </w:p>
    <w:p w:rsidR="00EB492F" w:rsidRDefault="00EB492F" w:rsidP="007B3242">
      <w:pPr>
        <w:pStyle w:val="aff5"/>
        <w:numPr>
          <w:ilvl w:val="1"/>
          <w:numId w:val="68"/>
        </w:numPr>
        <w:shd w:val="clear" w:color="auto" w:fill="FFFFFF" w:themeFill="background1"/>
        <w:jc w:val="both"/>
        <w:rPr>
          <w:rFonts w:ascii="Times New Roman" w:hAnsi="Times New Roman"/>
          <w:b/>
        </w:rPr>
      </w:pPr>
      <w:r w:rsidRPr="00EB492F">
        <w:rPr>
          <w:rFonts w:ascii="Times New Roman" w:hAnsi="Times New Roman"/>
          <w:b/>
        </w:rPr>
        <w:t>Дополнительное образование</w:t>
      </w:r>
    </w:p>
    <w:p w:rsidR="00EB492F" w:rsidRPr="00364055" w:rsidRDefault="00EB492F" w:rsidP="00EB492F">
      <w:pPr>
        <w:pStyle w:val="af2"/>
        <w:shd w:val="clear" w:color="auto" w:fill="FFFFFF" w:themeFill="background1"/>
        <w:jc w:val="center"/>
        <w:rPr>
          <w:rStyle w:val="337"/>
          <w:bCs w:val="0"/>
          <w:sz w:val="24"/>
          <w:szCs w:val="24"/>
        </w:rPr>
      </w:pPr>
      <w:r w:rsidRPr="00364055">
        <w:rPr>
          <w:rStyle w:val="337"/>
          <w:sz w:val="24"/>
          <w:szCs w:val="24"/>
        </w:rPr>
        <w:t xml:space="preserve">Дополнительное образование МБОУ ОСОШ № 3 </w:t>
      </w:r>
    </w:p>
    <w:p w:rsidR="00EB492F" w:rsidRDefault="00BA7D99" w:rsidP="00EB492F">
      <w:pPr>
        <w:pStyle w:val="af2"/>
        <w:shd w:val="clear" w:color="auto" w:fill="FFFFFF" w:themeFill="background1"/>
        <w:jc w:val="center"/>
        <w:rPr>
          <w:rStyle w:val="337"/>
          <w:sz w:val="24"/>
          <w:szCs w:val="24"/>
        </w:rPr>
      </w:pPr>
      <w:r>
        <w:rPr>
          <w:rStyle w:val="337"/>
          <w:sz w:val="24"/>
          <w:szCs w:val="24"/>
        </w:rPr>
        <w:t>на 2018-2019</w:t>
      </w:r>
      <w:r w:rsidR="00EB492F" w:rsidRPr="00364055">
        <w:rPr>
          <w:rStyle w:val="337"/>
          <w:sz w:val="24"/>
          <w:szCs w:val="24"/>
        </w:rPr>
        <w:t xml:space="preserve">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3818"/>
        <w:gridCol w:w="2158"/>
        <w:gridCol w:w="2555"/>
      </w:tblGrid>
      <w:tr w:rsidR="00BA7D99" w:rsidRPr="00BA7D99" w:rsidTr="004F5ABD">
        <w:trPr>
          <w:trHeight w:val="575"/>
        </w:trPr>
        <w:tc>
          <w:tcPr>
            <w:tcW w:w="609"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jc w:val="center"/>
              <w:rPr>
                <w:rFonts w:eastAsia="Calibri"/>
                <w:b/>
              </w:rPr>
            </w:pPr>
            <w:r w:rsidRPr="00BA7D99">
              <w:rPr>
                <w:rFonts w:eastAsia="Calibri"/>
                <w:b/>
              </w:rPr>
              <w:t>№</w:t>
            </w:r>
          </w:p>
        </w:tc>
        <w:tc>
          <w:tcPr>
            <w:tcW w:w="196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jc w:val="center"/>
              <w:rPr>
                <w:rFonts w:eastAsia="Calibri"/>
                <w:b/>
              </w:rPr>
            </w:pPr>
            <w:r w:rsidRPr="00BA7D99">
              <w:rPr>
                <w:rFonts w:eastAsia="Calibri"/>
                <w:b/>
              </w:rPr>
              <w:t>Название объединения дополнительного образования</w:t>
            </w:r>
          </w:p>
        </w:tc>
        <w:tc>
          <w:tcPr>
            <w:tcW w:w="1111"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jc w:val="center"/>
              <w:rPr>
                <w:rFonts w:eastAsia="Calibri"/>
                <w:b/>
              </w:rPr>
            </w:pPr>
            <w:r w:rsidRPr="00BA7D99">
              <w:rPr>
                <w:rFonts w:eastAsia="Calibri"/>
                <w:b/>
              </w:rPr>
              <w:t>Количество часов/неделя</w:t>
            </w:r>
          </w:p>
        </w:tc>
        <w:tc>
          <w:tcPr>
            <w:tcW w:w="131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jc w:val="center"/>
              <w:rPr>
                <w:rFonts w:eastAsia="Calibri"/>
                <w:b/>
              </w:rPr>
            </w:pPr>
            <w:r w:rsidRPr="00BA7D99">
              <w:rPr>
                <w:rFonts w:eastAsia="Calibri"/>
                <w:b/>
              </w:rPr>
              <w:t>Руководитель</w:t>
            </w:r>
          </w:p>
        </w:tc>
      </w:tr>
      <w:tr w:rsidR="00BA7D99" w:rsidRPr="00BA7D99" w:rsidTr="004F5ABD">
        <w:trPr>
          <w:trHeight w:val="387"/>
        </w:trPr>
        <w:tc>
          <w:tcPr>
            <w:tcW w:w="609"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numPr>
                <w:ilvl w:val="0"/>
                <w:numId w:val="67"/>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rPr>
                <w:rFonts w:eastAsia="Calibri"/>
              </w:rPr>
            </w:pPr>
            <w:r w:rsidRPr="00BA7D99">
              <w:rPr>
                <w:rFonts w:eastAsia="Calibri"/>
              </w:rPr>
              <w:t>Математика Плюс</w:t>
            </w:r>
          </w:p>
        </w:tc>
        <w:tc>
          <w:tcPr>
            <w:tcW w:w="1111"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jc w:val="center"/>
              <w:rPr>
                <w:rFonts w:eastAsia="Calibri"/>
              </w:rPr>
            </w:pPr>
            <w:r w:rsidRPr="00BA7D99">
              <w:rPr>
                <w:rFonts w:eastAsia="Calibri"/>
              </w:rPr>
              <w:t xml:space="preserve">0,5 </w:t>
            </w:r>
          </w:p>
        </w:tc>
        <w:tc>
          <w:tcPr>
            <w:tcW w:w="1315" w:type="pct"/>
            <w:tcBorders>
              <w:top w:val="single" w:sz="4" w:space="0" w:color="auto"/>
              <w:left w:val="single" w:sz="4" w:space="0" w:color="auto"/>
              <w:right w:val="single" w:sz="4" w:space="0" w:color="auto"/>
            </w:tcBorders>
            <w:hideMark/>
          </w:tcPr>
          <w:p w:rsidR="00BA7D99" w:rsidRPr="00BA7D99" w:rsidRDefault="00BA7D99" w:rsidP="00BA7D99">
            <w:pPr>
              <w:rPr>
                <w:rFonts w:eastAsia="Calibri"/>
              </w:rPr>
            </w:pPr>
            <w:r w:rsidRPr="00BA7D99">
              <w:rPr>
                <w:rFonts w:eastAsia="Calibri"/>
              </w:rPr>
              <w:t>Маркова Е.Е.</w:t>
            </w:r>
          </w:p>
        </w:tc>
      </w:tr>
      <w:tr w:rsidR="00BA7D99" w:rsidRPr="00BA7D99" w:rsidTr="004F5ABD">
        <w:trPr>
          <w:trHeight w:val="430"/>
        </w:trPr>
        <w:tc>
          <w:tcPr>
            <w:tcW w:w="609"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numPr>
                <w:ilvl w:val="0"/>
                <w:numId w:val="67"/>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rPr>
                <w:rFonts w:eastAsia="Calibri"/>
              </w:rPr>
            </w:pPr>
            <w:r w:rsidRPr="00BA7D99">
              <w:rPr>
                <w:rFonts w:eastAsia="Calibri"/>
              </w:rPr>
              <w:t>Любители русской словесности</w:t>
            </w:r>
          </w:p>
        </w:tc>
        <w:tc>
          <w:tcPr>
            <w:tcW w:w="1111"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jc w:val="center"/>
              <w:rPr>
                <w:rFonts w:eastAsia="Calibri"/>
              </w:rPr>
            </w:pPr>
            <w:r w:rsidRPr="00BA7D99">
              <w:rPr>
                <w:rFonts w:eastAsia="Calibri"/>
              </w:rPr>
              <w:t xml:space="preserve">0,5 </w:t>
            </w:r>
          </w:p>
        </w:tc>
        <w:tc>
          <w:tcPr>
            <w:tcW w:w="131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rPr>
                <w:rFonts w:eastAsia="Calibri"/>
              </w:rPr>
            </w:pPr>
            <w:r w:rsidRPr="00BA7D99">
              <w:rPr>
                <w:rFonts w:eastAsia="Calibri"/>
              </w:rPr>
              <w:t>Федоренко Н.М.</w:t>
            </w:r>
          </w:p>
        </w:tc>
      </w:tr>
      <w:tr w:rsidR="00BA7D99" w:rsidRPr="00BA7D99" w:rsidTr="004F5ABD">
        <w:trPr>
          <w:trHeight w:val="430"/>
        </w:trPr>
        <w:tc>
          <w:tcPr>
            <w:tcW w:w="609"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numPr>
                <w:ilvl w:val="0"/>
                <w:numId w:val="67"/>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rPr>
                <w:rFonts w:eastAsia="Calibri"/>
              </w:rPr>
            </w:pPr>
            <w:r w:rsidRPr="00BA7D99">
              <w:rPr>
                <w:rFonts w:eastAsia="Calibri"/>
              </w:rPr>
              <w:t>Знатоки права</w:t>
            </w:r>
          </w:p>
        </w:tc>
        <w:tc>
          <w:tcPr>
            <w:tcW w:w="1111"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jc w:val="center"/>
              <w:rPr>
                <w:rFonts w:eastAsia="Calibri"/>
              </w:rPr>
            </w:pPr>
            <w:r w:rsidRPr="00BA7D99">
              <w:rPr>
                <w:rFonts w:eastAsia="Calibri"/>
              </w:rPr>
              <w:t xml:space="preserve">1 </w:t>
            </w:r>
          </w:p>
        </w:tc>
        <w:tc>
          <w:tcPr>
            <w:tcW w:w="131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rPr>
                <w:rFonts w:eastAsia="Calibri"/>
              </w:rPr>
            </w:pPr>
            <w:r w:rsidRPr="00BA7D99">
              <w:rPr>
                <w:rFonts w:eastAsia="Calibri"/>
              </w:rPr>
              <w:t>Лысенко Е.Г.</w:t>
            </w:r>
          </w:p>
        </w:tc>
      </w:tr>
      <w:tr w:rsidR="00BA7D99" w:rsidRPr="00BA7D99" w:rsidTr="004F5ABD">
        <w:trPr>
          <w:trHeight w:val="314"/>
        </w:trPr>
        <w:tc>
          <w:tcPr>
            <w:tcW w:w="609"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numPr>
                <w:ilvl w:val="0"/>
                <w:numId w:val="67"/>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rPr>
                <w:rFonts w:eastAsia="Calibri"/>
              </w:rPr>
            </w:pPr>
            <w:r w:rsidRPr="00BA7D99">
              <w:rPr>
                <w:rFonts w:eastAsia="Calibri"/>
              </w:rPr>
              <w:t>Юный краевед</w:t>
            </w:r>
          </w:p>
        </w:tc>
        <w:tc>
          <w:tcPr>
            <w:tcW w:w="1111"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jc w:val="center"/>
              <w:rPr>
                <w:rFonts w:eastAsia="Calibri"/>
              </w:rPr>
            </w:pPr>
            <w:r w:rsidRPr="00BA7D99">
              <w:rPr>
                <w:rFonts w:eastAsia="Calibri"/>
              </w:rPr>
              <w:t xml:space="preserve">2 </w:t>
            </w:r>
          </w:p>
        </w:tc>
        <w:tc>
          <w:tcPr>
            <w:tcW w:w="1315" w:type="pct"/>
            <w:vMerge w:val="restart"/>
            <w:tcBorders>
              <w:top w:val="single" w:sz="4" w:space="0" w:color="auto"/>
              <w:left w:val="single" w:sz="4" w:space="0" w:color="auto"/>
              <w:right w:val="single" w:sz="4" w:space="0" w:color="auto"/>
            </w:tcBorders>
            <w:hideMark/>
          </w:tcPr>
          <w:p w:rsidR="00BA7D99" w:rsidRPr="00BA7D99" w:rsidRDefault="00BA7D99" w:rsidP="00BA7D99">
            <w:pPr>
              <w:rPr>
                <w:rFonts w:eastAsia="Calibri"/>
                <w:color w:val="FF0000"/>
              </w:rPr>
            </w:pPr>
            <w:proofErr w:type="spellStart"/>
            <w:r w:rsidRPr="00BA7D99">
              <w:rPr>
                <w:rFonts w:eastAsia="Calibri"/>
              </w:rPr>
              <w:t>Марьянина</w:t>
            </w:r>
            <w:proofErr w:type="spellEnd"/>
            <w:r w:rsidRPr="00BA7D99">
              <w:rPr>
                <w:rFonts w:eastAsia="Calibri"/>
              </w:rPr>
              <w:t xml:space="preserve"> Л.М</w:t>
            </w:r>
            <w:r w:rsidRPr="00BA7D99">
              <w:rPr>
                <w:rFonts w:eastAsia="Calibri"/>
                <w:color w:val="FF0000"/>
              </w:rPr>
              <w:t>.</w:t>
            </w:r>
          </w:p>
        </w:tc>
      </w:tr>
      <w:tr w:rsidR="00BA7D99" w:rsidRPr="00BA7D99" w:rsidTr="004F5ABD">
        <w:trPr>
          <w:trHeight w:val="314"/>
        </w:trPr>
        <w:tc>
          <w:tcPr>
            <w:tcW w:w="609"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numPr>
                <w:ilvl w:val="0"/>
                <w:numId w:val="67"/>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rPr>
                <w:rFonts w:eastAsia="Calibri"/>
              </w:rPr>
            </w:pPr>
            <w:r w:rsidRPr="00BA7D99">
              <w:rPr>
                <w:rFonts w:eastAsia="Calibri"/>
              </w:rPr>
              <w:t>Мозаика культур</w:t>
            </w:r>
          </w:p>
        </w:tc>
        <w:tc>
          <w:tcPr>
            <w:tcW w:w="1111"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jc w:val="center"/>
              <w:rPr>
                <w:rFonts w:eastAsia="Calibri"/>
              </w:rPr>
            </w:pPr>
            <w:r w:rsidRPr="00BA7D99">
              <w:rPr>
                <w:rFonts w:eastAsia="Calibri"/>
              </w:rPr>
              <w:t xml:space="preserve">2 </w:t>
            </w:r>
          </w:p>
        </w:tc>
        <w:tc>
          <w:tcPr>
            <w:tcW w:w="1315" w:type="pct"/>
            <w:vMerge/>
            <w:tcBorders>
              <w:left w:val="single" w:sz="4" w:space="0" w:color="auto"/>
              <w:bottom w:val="single" w:sz="4" w:space="0" w:color="auto"/>
              <w:right w:val="single" w:sz="4" w:space="0" w:color="auto"/>
            </w:tcBorders>
            <w:hideMark/>
          </w:tcPr>
          <w:p w:rsidR="00BA7D99" w:rsidRPr="00BA7D99" w:rsidRDefault="00BA7D99" w:rsidP="00BA7D99">
            <w:pPr>
              <w:rPr>
                <w:rFonts w:eastAsia="Calibri"/>
                <w:color w:val="FF0000"/>
              </w:rPr>
            </w:pPr>
          </w:p>
        </w:tc>
      </w:tr>
      <w:tr w:rsidR="00BA7D99" w:rsidRPr="00BA7D99" w:rsidTr="004F5ABD">
        <w:trPr>
          <w:trHeight w:val="377"/>
        </w:trPr>
        <w:tc>
          <w:tcPr>
            <w:tcW w:w="609"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numPr>
                <w:ilvl w:val="0"/>
                <w:numId w:val="67"/>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rPr>
                <w:rFonts w:eastAsia="Calibri"/>
              </w:rPr>
            </w:pPr>
            <w:r w:rsidRPr="00BA7D99">
              <w:rPr>
                <w:rFonts w:eastAsia="Calibri"/>
              </w:rPr>
              <w:t>Меткий стрелок</w:t>
            </w:r>
          </w:p>
        </w:tc>
        <w:tc>
          <w:tcPr>
            <w:tcW w:w="1111"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jc w:val="center"/>
              <w:rPr>
                <w:rFonts w:eastAsia="Calibri"/>
              </w:rPr>
            </w:pPr>
            <w:r w:rsidRPr="00BA7D99">
              <w:rPr>
                <w:rFonts w:eastAsia="Calibri"/>
              </w:rPr>
              <w:t xml:space="preserve">2 </w:t>
            </w:r>
          </w:p>
        </w:tc>
        <w:tc>
          <w:tcPr>
            <w:tcW w:w="1315" w:type="pct"/>
            <w:vMerge w:val="restart"/>
            <w:tcBorders>
              <w:top w:val="single" w:sz="4" w:space="0" w:color="auto"/>
              <w:left w:val="single" w:sz="4" w:space="0" w:color="auto"/>
              <w:right w:val="single" w:sz="4" w:space="0" w:color="auto"/>
            </w:tcBorders>
            <w:hideMark/>
          </w:tcPr>
          <w:p w:rsidR="00BA7D99" w:rsidRPr="00BA7D99" w:rsidRDefault="00BA7D99" w:rsidP="00BA7D99">
            <w:pPr>
              <w:rPr>
                <w:rFonts w:eastAsia="Calibri"/>
              </w:rPr>
            </w:pPr>
            <w:r w:rsidRPr="00BA7D99">
              <w:rPr>
                <w:rFonts w:eastAsia="Calibri"/>
              </w:rPr>
              <w:t>Семендяев С.В.</w:t>
            </w:r>
          </w:p>
        </w:tc>
      </w:tr>
      <w:tr w:rsidR="00BA7D99" w:rsidRPr="00BA7D99" w:rsidTr="004F5ABD">
        <w:trPr>
          <w:trHeight w:val="377"/>
        </w:trPr>
        <w:tc>
          <w:tcPr>
            <w:tcW w:w="609"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numPr>
                <w:ilvl w:val="0"/>
                <w:numId w:val="67"/>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rPr>
                <w:rFonts w:eastAsia="Calibri"/>
              </w:rPr>
            </w:pPr>
            <w:r w:rsidRPr="00BA7D99">
              <w:rPr>
                <w:rFonts w:eastAsia="Calibri"/>
              </w:rPr>
              <w:t>Дружина юных пожарных</w:t>
            </w:r>
          </w:p>
        </w:tc>
        <w:tc>
          <w:tcPr>
            <w:tcW w:w="1111"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jc w:val="center"/>
              <w:rPr>
                <w:rFonts w:eastAsia="Calibri"/>
              </w:rPr>
            </w:pPr>
            <w:r w:rsidRPr="00BA7D99">
              <w:rPr>
                <w:rFonts w:eastAsia="Calibri"/>
              </w:rPr>
              <w:t xml:space="preserve">1 </w:t>
            </w:r>
          </w:p>
        </w:tc>
        <w:tc>
          <w:tcPr>
            <w:tcW w:w="1315" w:type="pct"/>
            <w:vMerge/>
            <w:tcBorders>
              <w:left w:val="single" w:sz="4" w:space="0" w:color="auto"/>
              <w:bottom w:val="single" w:sz="4" w:space="0" w:color="auto"/>
              <w:right w:val="single" w:sz="4" w:space="0" w:color="auto"/>
            </w:tcBorders>
          </w:tcPr>
          <w:p w:rsidR="00BA7D99" w:rsidRPr="00BA7D99" w:rsidRDefault="00BA7D99" w:rsidP="00BA7D99">
            <w:pPr>
              <w:rPr>
                <w:rFonts w:eastAsia="Calibri"/>
              </w:rPr>
            </w:pPr>
          </w:p>
        </w:tc>
      </w:tr>
      <w:tr w:rsidR="00BA7D99" w:rsidRPr="00BA7D99" w:rsidTr="004F5ABD">
        <w:trPr>
          <w:trHeight w:val="261"/>
        </w:trPr>
        <w:tc>
          <w:tcPr>
            <w:tcW w:w="609"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numPr>
                <w:ilvl w:val="0"/>
                <w:numId w:val="67"/>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rPr>
                <w:rFonts w:eastAsia="Calibri"/>
              </w:rPr>
            </w:pPr>
            <w:proofErr w:type="spellStart"/>
            <w:r w:rsidRPr="00BA7D99">
              <w:rPr>
                <w:rFonts w:eastAsia="Calibri"/>
              </w:rPr>
              <w:t>Сайтчок</w:t>
            </w:r>
            <w:proofErr w:type="spellEnd"/>
          </w:p>
        </w:tc>
        <w:tc>
          <w:tcPr>
            <w:tcW w:w="1111"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jc w:val="center"/>
              <w:rPr>
                <w:rFonts w:eastAsia="Calibri"/>
              </w:rPr>
            </w:pPr>
            <w:r w:rsidRPr="00BA7D99">
              <w:rPr>
                <w:rFonts w:eastAsia="Calibri"/>
              </w:rPr>
              <w:t xml:space="preserve">2 </w:t>
            </w:r>
          </w:p>
        </w:tc>
        <w:tc>
          <w:tcPr>
            <w:tcW w:w="131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rPr>
                <w:rFonts w:eastAsia="Calibri"/>
              </w:rPr>
            </w:pPr>
            <w:proofErr w:type="spellStart"/>
            <w:r w:rsidRPr="00BA7D99">
              <w:rPr>
                <w:rFonts w:eastAsia="Calibri"/>
              </w:rPr>
              <w:t>Маштакова</w:t>
            </w:r>
            <w:proofErr w:type="spellEnd"/>
            <w:r w:rsidRPr="00BA7D99">
              <w:rPr>
                <w:rFonts w:eastAsia="Calibri"/>
              </w:rPr>
              <w:t xml:space="preserve"> Ю.В.</w:t>
            </w:r>
          </w:p>
        </w:tc>
      </w:tr>
      <w:tr w:rsidR="00BA7D99" w:rsidRPr="00BA7D99" w:rsidTr="004F5ABD">
        <w:trPr>
          <w:trHeight w:val="361"/>
        </w:trPr>
        <w:tc>
          <w:tcPr>
            <w:tcW w:w="609"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numPr>
                <w:ilvl w:val="0"/>
                <w:numId w:val="67"/>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rPr>
                <w:rFonts w:eastAsia="Calibri"/>
              </w:rPr>
            </w:pPr>
            <w:r w:rsidRPr="00BA7D99">
              <w:rPr>
                <w:rFonts w:eastAsia="Calibri"/>
              </w:rPr>
              <w:t>Вокальное объединение  «Ассорти»</w:t>
            </w:r>
          </w:p>
        </w:tc>
        <w:tc>
          <w:tcPr>
            <w:tcW w:w="1111"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jc w:val="center"/>
              <w:rPr>
                <w:rFonts w:eastAsia="Calibri"/>
              </w:rPr>
            </w:pPr>
            <w:r w:rsidRPr="00BA7D99">
              <w:rPr>
                <w:rFonts w:eastAsia="Calibri"/>
              </w:rPr>
              <w:t xml:space="preserve">4 </w:t>
            </w:r>
          </w:p>
        </w:tc>
        <w:tc>
          <w:tcPr>
            <w:tcW w:w="1315" w:type="pct"/>
            <w:vMerge w:val="restart"/>
            <w:tcBorders>
              <w:top w:val="single" w:sz="4" w:space="0" w:color="auto"/>
              <w:left w:val="single" w:sz="4" w:space="0" w:color="auto"/>
              <w:right w:val="single" w:sz="4" w:space="0" w:color="auto"/>
            </w:tcBorders>
            <w:hideMark/>
          </w:tcPr>
          <w:p w:rsidR="00BA7D99" w:rsidRPr="00BA7D99" w:rsidRDefault="00BA7D99" w:rsidP="00BA7D99">
            <w:pPr>
              <w:rPr>
                <w:rFonts w:eastAsia="Calibri"/>
              </w:rPr>
            </w:pPr>
            <w:r w:rsidRPr="00BA7D99">
              <w:rPr>
                <w:rFonts w:eastAsia="Calibri"/>
              </w:rPr>
              <w:t>Бондаренко Л.С.</w:t>
            </w:r>
          </w:p>
        </w:tc>
      </w:tr>
      <w:tr w:rsidR="00BA7D99" w:rsidRPr="00BA7D99" w:rsidTr="004F5ABD">
        <w:trPr>
          <w:trHeight w:val="361"/>
        </w:trPr>
        <w:tc>
          <w:tcPr>
            <w:tcW w:w="609"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numPr>
                <w:ilvl w:val="0"/>
                <w:numId w:val="67"/>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rPr>
                <w:rFonts w:eastAsia="Calibri"/>
              </w:rPr>
            </w:pPr>
            <w:r w:rsidRPr="00BA7D99">
              <w:rPr>
                <w:rFonts w:eastAsia="Calibri"/>
              </w:rPr>
              <w:t xml:space="preserve">Клуб </w:t>
            </w:r>
            <w:proofErr w:type="gramStart"/>
            <w:r w:rsidRPr="00BA7D99">
              <w:rPr>
                <w:rFonts w:eastAsia="Calibri"/>
              </w:rPr>
              <w:t>веселых</w:t>
            </w:r>
            <w:proofErr w:type="gramEnd"/>
            <w:r w:rsidRPr="00BA7D99">
              <w:rPr>
                <w:rFonts w:eastAsia="Calibri"/>
              </w:rPr>
              <w:t xml:space="preserve"> и находчивых</w:t>
            </w:r>
          </w:p>
        </w:tc>
        <w:tc>
          <w:tcPr>
            <w:tcW w:w="1111"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jc w:val="center"/>
              <w:rPr>
                <w:rFonts w:eastAsia="Calibri"/>
              </w:rPr>
            </w:pPr>
            <w:r w:rsidRPr="00BA7D99">
              <w:rPr>
                <w:rFonts w:eastAsia="Calibri"/>
              </w:rPr>
              <w:t xml:space="preserve">2 </w:t>
            </w:r>
          </w:p>
        </w:tc>
        <w:tc>
          <w:tcPr>
            <w:tcW w:w="1315" w:type="pct"/>
            <w:vMerge/>
            <w:tcBorders>
              <w:left w:val="single" w:sz="4" w:space="0" w:color="auto"/>
              <w:bottom w:val="single" w:sz="4" w:space="0" w:color="auto"/>
              <w:right w:val="single" w:sz="4" w:space="0" w:color="auto"/>
            </w:tcBorders>
          </w:tcPr>
          <w:p w:rsidR="00BA7D99" w:rsidRPr="00BA7D99" w:rsidRDefault="00BA7D99" w:rsidP="00BA7D99">
            <w:pPr>
              <w:rPr>
                <w:rFonts w:eastAsia="Calibri"/>
              </w:rPr>
            </w:pPr>
          </w:p>
        </w:tc>
      </w:tr>
      <w:tr w:rsidR="00BA7D99" w:rsidRPr="00BA7D99" w:rsidTr="004F5ABD">
        <w:trPr>
          <w:trHeight w:val="359"/>
        </w:trPr>
        <w:tc>
          <w:tcPr>
            <w:tcW w:w="609"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numPr>
                <w:ilvl w:val="0"/>
                <w:numId w:val="67"/>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rPr>
                <w:rFonts w:eastAsia="Calibri"/>
              </w:rPr>
            </w:pPr>
            <w:r w:rsidRPr="00BA7D99">
              <w:rPr>
                <w:rFonts w:eastAsia="Calibri"/>
              </w:rPr>
              <w:t>Юный эколог</w:t>
            </w:r>
          </w:p>
        </w:tc>
        <w:tc>
          <w:tcPr>
            <w:tcW w:w="1111"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jc w:val="center"/>
              <w:rPr>
                <w:rFonts w:eastAsia="Calibri"/>
              </w:rPr>
            </w:pPr>
            <w:r w:rsidRPr="00BA7D99">
              <w:rPr>
                <w:rFonts w:eastAsia="Calibri"/>
              </w:rPr>
              <w:t xml:space="preserve">2 </w:t>
            </w:r>
          </w:p>
        </w:tc>
        <w:tc>
          <w:tcPr>
            <w:tcW w:w="131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rPr>
                <w:rFonts w:eastAsia="Calibri"/>
              </w:rPr>
            </w:pPr>
            <w:r w:rsidRPr="00BA7D99">
              <w:rPr>
                <w:rFonts w:eastAsia="Calibri"/>
              </w:rPr>
              <w:t>Колодько В.Н.</w:t>
            </w:r>
          </w:p>
        </w:tc>
      </w:tr>
      <w:tr w:rsidR="00BA7D99" w:rsidRPr="00BA7D99" w:rsidTr="004F5ABD">
        <w:trPr>
          <w:trHeight w:val="359"/>
        </w:trPr>
        <w:tc>
          <w:tcPr>
            <w:tcW w:w="609"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numPr>
                <w:ilvl w:val="0"/>
                <w:numId w:val="67"/>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rPr>
                <w:rFonts w:eastAsia="Calibri"/>
              </w:rPr>
            </w:pPr>
            <w:r w:rsidRPr="00BA7D99">
              <w:rPr>
                <w:rFonts w:eastAsia="Calibri"/>
              </w:rPr>
              <w:t>ЮИД</w:t>
            </w:r>
          </w:p>
        </w:tc>
        <w:tc>
          <w:tcPr>
            <w:tcW w:w="1111"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jc w:val="center"/>
              <w:rPr>
                <w:rFonts w:eastAsia="Calibri"/>
              </w:rPr>
            </w:pPr>
            <w:r w:rsidRPr="00BA7D99">
              <w:rPr>
                <w:rFonts w:eastAsia="Calibri"/>
              </w:rPr>
              <w:t xml:space="preserve">2 </w:t>
            </w:r>
          </w:p>
        </w:tc>
        <w:tc>
          <w:tcPr>
            <w:tcW w:w="131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rPr>
                <w:rFonts w:eastAsia="Calibri"/>
              </w:rPr>
            </w:pPr>
            <w:r w:rsidRPr="00BA7D99">
              <w:rPr>
                <w:rFonts w:eastAsia="Calibri"/>
              </w:rPr>
              <w:t>Ломакина И.В.</w:t>
            </w:r>
          </w:p>
        </w:tc>
      </w:tr>
      <w:tr w:rsidR="00BA7D99" w:rsidRPr="00BA7D99" w:rsidTr="004F5ABD">
        <w:trPr>
          <w:trHeight w:val="359"/>
        </w:trPr>
        <w:tc>
          <w:tcPr>
            <w:tcW w:w="609"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numPr>
                <w:ilvl w:val="0"/>
                <w:numId w:val="67"/>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rPr>
                <w:rFonts w:eastAsia="Calibri"/>
              </w:rPr>
            </w:pPr>
            <w:r w:rsidRPr="00BA7D99">
              <w:rPr>
                <w:rFonts w:eastAsia="Calibri"/>
              </w:rPr>
              <w:t>Юный химик</w:t>
            </w:r>
          </w:p>
        </w:tc>
        <w:tc>
          <w:tcPr>
            <w:tcW w:w="1111"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jc w:val="center"/>
              <w:rPr>
                <w:rFonts w:eastAsia="Calibri"/>
              </w:rPr>
            </w:pPr>
            <w:r w:rsidRPr="00BA7D99">
              <w:rPr>
                <w:rFonts w:eastAsia="Calibri"/>
              </w:rPr>
              <w:t xml:space="preserve">2 </w:t>
            </w:r>
          </w:p>
        </w:tc>
        <w:tc>
          <w:tcPr>
            <w:tcW w:w="1315" w:type="pct"/>
            <w:tcBorders>
              <w:top w:val="single" w:sz="4" w:space="0" w:color="auto"/>
              <w:left w:val="single" w:sz="4" w:space="0" w:color="auto"/>
              <w:bottom w:val="single" w:sz="4" w:space="0" w:color="auto"/>
              <w:right w:val="single" w:sz="4" w:space="0" w:color="auto"/>
            </w:tcBorders>
            <w:hideMark/>
          </w:tcPr>
          <w:p w:rsidR="00BA7D99" w:rsidRPr="00BA7D99" w:rsidRDefault="00BA7D99" w:rsidP="00BA7D99">
            <w:pPr>
              <w:rPr>
                <w:rFonts w:eastAsia="Calibri"/>
              </w:rPr>
            </w:pPr>
            <w:r w:rsidRPr="00BA7D99">
              <w:rPr>
                <w:rFonts w:eastAsia="Calibri"/>
              </w:rPr>
              <w:t>Колодько В.Н.</w:t>
            </w:r>
          </w:p>
        </w:tc>
      </w:tr>
      <w:tr w:rsidR="00BA7D99" w:rsidRPr="00BA7D99" w:rsidTr="004F5ABD">
        <w:trPr>
          <w:trHeight w:val="359"/>
        </w:trPr>
        <w:tc>
          <w:tcPr>
            <w:tcW w:w="609"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numPr>
                <w:ilvl w:val="0"/>
                <w:numId w:val="67"/>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rPr>
                <w:rFonts w:eastAsia="Calibri"/>
              </w:rPr>
            </w:pPr>
            <w:r w:rsidRPr="00BA7D99">
              <w:rPr>
                <w:rFonts w:eastAsia="Calibri"/>
              </w:rPr>
              <w:t>Хореографический ансамбль «Вдохновение»</w:t>
            </w:r>
          </w:p>
        </w:tc>
        <w:tc>
          <w:tcPr>
            <w:tcW w:w="1111"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jc w:val="center"/>
              <w:rPr>
                <w:rFonts w:eastAsia="Calibri"/>
              </w:rPr>
            </w:pPr>
            <w:r w:rsidRPr="00BA7D99">
              <w:rPr>
                <w:rFonts w:eastAsia="Calibri"/>
              </w:rPr>
              <w:t xml:space="preserve">2 </w:t>
            </w:r>
          </w:p>
        </w:tc>
        <w:tc>
          <w:tcPr>
            <w:tcW w:w="1315"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rPr>
                <w:rFonts w:eastAsia="Calibri"/>
              </w:rPr>
            </w:pPr>
            <w:r w:rsidRPr="00BA7D99">
              <w:rPr>
                <w:rFonts w:eastAsia="Calibri"/>
              </w:rPr>
              <w:t>Белецкая О.А.</w:t>
            </w:r>
          </w:p>
        </w:tc>
      </w:tr>
      <w:tr w:rsidR="00BA7D99" w:rsidRPr="00BA7D99" w:rsidTr="004F5ABD">
        <w:trPr>
          <w:trHeight w:val="359"/>
        </w:trPr>
        <w:tc>
          <w:tcPr>
            <w:tcW w:w="609"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numPr>
                <w:ilvl w:val="0"/>
                <w:numId w:val="67"/>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rPr>
                <w:rFonts w:eastAsia="Calibri"/>
              </w:rPr>
            </w:pPr>
            <w:r w:rsidRPr="00BA7D99">
              <w:rPr>
                <w:rFonts w:eastAsia="Calibri"/>
              </w:rPr>
              <w:t>Театральная студия «</w:t>
            </w:r>
            <w:proofErr w:type="spellStart"/>
            <w:r w:rsidRPr="00BA7D99">
              <w:rPr>
                <w:rFonts w:eastAsia="Calibri"/>
              </w:rPr>
              <w:t>Арлекино</w:t>
            </w:r>
            <w:proofErr w:type="spellEnd"/>
            <w:r w:rsidRPr="00BA7D99">
              <w:rPr>
                <w:rFonts w:eastAsia="Calibri"/>
              </w:rPr>
              <w:t>»</w:t>
            </w:r>
          </w:p>
        </w:tc>
        <w:tc>
          <w:tcPr>
            <w:tcW w:w="1111"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jc w:val="center"/>
              <w:rPr>
                <w:rFonts w:eastAsia="Calibri"/>
              </w:rPr>
            </w:pPr>
            <w:r w:rsidRPr="00BA7D99">
              <w:rPr>
                <w:rFonts w:eastAsia="Calibri"/>
              </w:rPr>
              <w:t>2</w:t>
            </w:r>
          </w:p>
        </w:tc>
        <w:tc>
          <w:tcPr>
            <w:tcW w:w="1315"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rPr>
                <w:rFonts w:eastAsia="Calibri"/>
              </w:rPr>
            </w:pPr>
            <w:r w:rsidRPr="00BA7D99">
              <w:rPr>
                <w:rFonts w:eastAsia="Calibri"/>
              </w:rPr>
              <w:t>Склярова Л.Н.</w:t>
            </w:r>
          </w:p>
        </w:tc>
      </w:tr>
      <w:tr w:rsidR="00BA7D99" w:rsidRPr="00BA7D99" w:rsidTr="004F5ABD">
        <w:trPr>
          <w:trHeight w:val="359"/>
        </w:trPr>
        <w:tc>
          <w:tcPr>
            <w:tcW w:w="2574" w:type="pct"/>
            <w:gridSpan w:val="2"/>
            <w:tcBorders>
              <w:top w:val="single" w:sz="4" w:space="0" w:color="auto"/>
              <w:left w:val="single" w:sz="4" w:space="0" w:color="auto"/>
              <w:bottom w:val="single" w:sz="4" w:space="0" w:color="auto"/>
              <w:right w:val="single" w:sz="4" w:space="0" w:color="auto"/>
            </w:tcBorders>
          </w:tcPr>
          <w:p w:rsidR="00BA7D99" w:rsidRPr="00BA7D99" w:rsidRDefault="00BA7D99" w:rsidP="00BA7D99">
            <w:pPr>
              <w:rPr>
                <w:rFonts w:eastAsia="Calibri"/>
                <w:b/>
              </w:rPr>
            </w:pPr>
            <w:r w:rsidRPr="00BA7D99">
              <w:rPr>
                <w:rFonts w:eastAsia="Calibri"/>
                <w:b/>
              </w:rPr>
              <w:t>ИТОГО:</w:t>
            </w:r>
          </w:p>
        </w:tc>
        <w:tc>
          <w:tcPr>
            <w:tcW w:w="1111"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jc w:val="center"/>
              <w:rPr>
                <w:rFonts w:eastAsia="Calibri"/>
                <w:b/>
              </w:rPr>
            </w:pPr>
            <w:r w:rsidRPr="00BA7D99">
              <w:rPr>
                <w:rFonts w:eastAsia="Calibri"/>
                <w:b/>
              </w:rPr>
              <w:t>27</w:t>
            </w:r>
          </w:p>
        </w:tc>
        <w:tc>
          <w:tcPr>
            <w:tcW w:w="1315" w:type="pct"/>
            <w:tcBorders>
              <w:top w:val="single" w:sz="4" w:space="0" w:color="auto"/>
              <w:left w:val="single" w:sz="4" w:space="0" w:color="auto"/>
              <w:bottom w:val="single" w:sz="4" w:space="0" w:color="auto"/>
              <w:right w:val="single" w:sz="4" w:space="0" w:color="auto"/>
            </w:tcBorders>
          </w:tcPr>
          <w:p w:rsidR="00BA7D99" w:rsidRPr="00BA7D99" w:rsidRDefault="00BA7D99" w:rsidP="00BA7D99">
            <w:pPr>
              <w:rPr>
                <w:rFonts w:eastAsia="Calibri"/>
                <w:b/>
              </w:rPr>
            </w:pPr>
          </w:p>
        </w:tc>
      </w:tr>
    </w:tbl>
    <w:p w:rsidR="00BA7D99" w:rsidRPr="00364055" w:rsidRDefault="00BA7D99" w:rsidP="00EB492F">
      <w:pPr>
        <w:pStyle w:val="af2"/>
        <w:shd w:val="clear" w:color="auto" w:fill="FFFFFF" w:themeFill="background1"/>
        <w:jc w:val="center"/>
        <w:rPr>
          <w:rStyle w:val="337"/>
          <w:bCs w:val="0"/>
          <w:sz w:val="24"/>
          <w:szCs w:val="24"/>
        </w:rPr>
      </w:pPr>
    </w:p>
    <w:p w:rsidR="006B6433" w:rsidRPr="00994339" w:rsidRDefault="006B6433" w:rsidP="006B6433">
      <w:pPr>
        <w:pStyle w:val="2"/>
        <w:rPr>
          <w:rFonts w:ascii="Times New Roman" w:hAnsi="Times New Roman" w:cs="Times New Roman"/>
          <w:i w:val="0"/>
          <w:sz w:val="24"/>
          <w:szCs w:val="24"/>
        </w:rPr>
      </w:pPr>
      <w:bookmarkStart w:id="17" w:name="_Toc462329538"/>
      <w:r w:rsidRPr="00994339">
        <w:rPr>
          <w:rFonts w:ascii="Times New Roman" w:hAnsi="Times New Roman" w:cs="Times New Roman"/>
          <w:i w:val="0"/>
          <w:sz w:val="24"/>
          <w:szCs w:val="24"/>
        </w:rPr>
        <w:t>3.3. Календарный учебный график</w:t>
      </w:r>
      <w:bookmarkEnd w:id="17"/>
      <w:r w:rsidRPr="00994339">
        <w:rPr>
          <w:rFonts w:ascii="Times New Roman" w:hAnsi="Times New Roman" w:cs="Times New Roman"/>
          <w:i w:val="0"/>
          <w:sz w:val="24"/>
          <w:szCs w:val="24"/>
        </w:rPr>
        <w:t>.</w:t>
      </w:r>
    </w:p>
    <w:p w:rsidR="00DF0803" w:rsidRPr="00DF0803" w:rsidRDefault="00DF0803" w:rsidP="00DF0803">
      <w:pPr>
        <w:ind w:firstLine="709"/>
        <w:jc w:val="both"/>
      </w:pPr>
      <w:proofErr w:type="gramStart"/>
      <w:r w:rsidRPr="00DF0803">
        <w:t>Календарный учебный график составляется с учетом мнений участников образовательных отношений, учетом региональных и этнокультурных традиций,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w:t>
      </w:r>
      <w:proofErr w:type="gramEnd"/>
      <w:r w:rsidRPr="00DF0803">
        <w:t xml:space="preserve">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(1-9 классы), </w:t>
      </w:r>
      <w:proofErr w:type="spellStart"/>
      <w:r w:rsidRPr="00DF0803">
        <w:t>биместровая</w:t>
      </w:r>
      <w:proofErr w:type="spellEnd"/>
      <w:r w:rsidRPr="00DF0803">
        <w:t xml:space="preserve"> (10-11 классы).</w:t>
      </w:r>
    </w:p>
    <w:p w:rsidR="00DF0803" w:rsidRPr="00DF0803" w:rsidRDefault="00DF0803" w:rsidP="00DF0803">
      <w:pPr>
        <w:ind w:firstLine="709"/>
        <w:jc w:val="both"/>
      </w:pPr>
      <w:r w:rsidRPr="00DF0803">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и ФГОС ООО (18.3.1.1.).</w:t>
      </w:r>
    </w:p>
    <w:p w:rsidR="00DF0803" w:rsidRPr="00DF0803" w:rsidRDefault="00DF0803" w:rsidP="00DF0803">
      <w:pPr>
        <w:ind w:firstLine="709"/>
        <w:jc w:val="both"/>
      </w:pPr>
      <w:r w:rsidRPr="00DF0803">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tbl>
      <w:tblPr>
        <w:tblW w:w="9345" w:type="dxa"/>
        <w:tblInd w:w="93" w:type="dxa"/>
        <w:tblLayout w:type="fixed"/>
        <w:tblLook w:val="04A0"/>
      </w:tblPr>
      <w:tblGrid>
        <w:gridCol w:w="604"/>
        <w:gridCol w:w="562"/>
        <w:gridCol w:w="544"/>
        <w:gridCol w:w="525"/>
        <w:gridCol w:w="579"/>
        <w:gridCol w:w="582"/>
        <w:gridCol w:w="163"/>
        <w:gridCol w:w="567"/>
        <w:gridCol w:w="567"/>
        <w:gridCol w:w="816"/>
        <w:gridCol w:w="761"/>
        <w:gridCol w:w="591"/>
        <w:gridCol w:w="569"/>
        <w:gridCol w:w="588"/>
        <w:gridCol w:w="593"/>
        <w:gridCol w:w="335"/>
        <w:gridCol w:w="399"/>
      </w:tblGrid>
      <w:tr w:rsidR="00DF0803" w:rsidRPr="00DF0803" w:rsidTr="004F5ABD">
        <w:trPr>
          <w:gridAfter w:val="1"/>
          <w:wAfter w:w="399" w:type="dxa"/>
          <w:trHeight w:val="1365"/>
        </w:trPr>
        <w:tc>
          <w:tcPr>
            <w:tcW w:w="8946" w:type="dxa"/>
            <w:gridSpan w:val="16"/>
            <w:tcBorders>
              <w:top w:val="nil"/>
              <w:left w:val="nil"/>
              <w:bottom w:val="nil"/>
              <w:right w:val="single" w:sz="4" w:space="0" w:color="FFFFFF"/>
            </w:tcBorders>
            <w:shd w:val="clear" w:color="000000" w:fill="FFFFFF"/>
            <w:noWrap/>
            <w:vAlign w:val="center"/>
            <w:hideMark/>
          </w:tcPr>
          <w:p w:rsidR="00DF0803" w:rsidRPr="00DF0803" w:rsidRDefault="00DF0803" w:rsidP="00DF0803">
            <w:pPr>
              <w:jc w:val="center"/>
              <w:rPr>
                <w:b/>
                <w:bCs/>
              </w:rPr>
            </w:pPr>
            <w:r w:rsidRPr="00DF0803">
              <w:rPr>
                <w:b/>
                <w:bCs/>
              </w:rPr>
              <w:t xml:space="preserve">Годовой календарный учебный график </w:t>
            </w:r>
          </w:p>
          <w:p w:rsidR="00DF0803" w:rsidRPr="00DF0803" w:rsidRDefault="00DF0803" w:rsidP="00DF0803">
            <w:pPr>
              <w:jc w:val="center"/>
              <w:rPr>
                <w:b/>
                <w:bCs/>
              </w:rPr>
            </w:pPr>
            <w:r w:rsidRPr="00DF0803">
              <w:rPr>
                <w:b/>
                <w:bCs/>
              </w:rPr>
              <w:t xml:space="preserve">муниципального бюджетного общеобразовательного учреждения </w:t>
            </w:r>
          </w:p>
          <w:p w:rsidR="00DF0803" w:rsidRPr="00DF0803" w:rsidRDefault="00DF0803" w:rsidP="00DF0803">
            <w:pPr>
              <w:jc w:val="center"/>
              <w:rPr>
                <w:b/>
                <w:bCs/>
              </w:rPr>
            </w:pPr>
            <w:r w:rsidRPr="00DF0803">
              <w:rPr>
                <w:b/>
                <w:bCs/>
              </w:rPr>
              <w:t>Орловской средней общеобразовательной школы № 3</w:t>
            </w:r>
          </w:p>
          <w:p w:rsidR="00DF0803" w:rsidRPr="00DF0803" w:rsidRDefault="00DF0803" w:rsidP="00DF0803">
            <w:pPr>
              <w:jc w:val="center"/>
              <w:rPr>
                <w:b/>
                <w:bCs/>
              </w:rPr>
            </w:pPr>
            <w:r w:rsidRPr="00DF0803">
              <w:rPr>
                <w:b/>
                <w:bCs/>
              </w:rPr>
              <w:t xml:space="preserve"> на 2018 - 2019 учебный год</w:t>
            </w:r>
          </w:p>
        </w:tc>
      </w:tr>
      <w:tr w:rsidR="00DF0803" w:rsidRPr="00DF0803" w:rsidTr="004F5ABD">
        <w:trPr>
          <w:trHeight w:val="300"/>
        </w:trPr>
        <w:tc>
          <w:tcPr>
            <w:tcW w:w="4126" w:type="dxa"/>
            <w:gridSpan w:val="8"/>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DF0803" w:rsidRPr="00DF0803" w:rsidRDefault="00DF0803" w:rsidP="00DF0803">
            <w:pPr>
              <w:jc w:val="center"/>
              <w:rPr>
                <w:b/>
                <w:bCs/>
                <w:color w:val="FFFFFF"/>
              </w:rPr>
            </w:pPr>
            <w:r w:rsidRPr="00DF0803">
              <w:rPr>
                <w:b/>
                <w:bCs/>
                <w:color w:val="FFFFFF"/>
                <w:sz w:val="22"/>
                <w:szCs w:val="22"/>
              </w:rPr>
              <w:t>СЕНТЯБРЬ</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4652" w:type="dxa"/>
            <w:gridSpan w:val="8"/>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DF0803" w:rsidRPr="00DF0803" w:rsidRDefault="00DF0803" w:rsidP="00DF0803">
            <w:pPr>
              <w:jc w:val="center"/>
              <w:rPr>
                <w:b/>
                <w:bCs/>
                <w:color w:val="FFFFFF"/>
              </w:rPr>
            </w:pPr>
            <w:r w:rsidRPr="00DF0803">
              <w:rPr>
                <w:b/>
                <w:bCs/>
                <w:color w:val="FFFFFF"/>
                <w:sz w:val="22"/>
                <w:szCs w:val="22"/>
              </w:rPr>
              <w:t>ОКТЯБРЬ</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Пн</w:t>
            </w:r>
            <w:proofErr w:type="spellEnd"/>
            <w:proofErr w:type="gramEnd"/>
          </w:p>
        </w:tc>
        <w:tc>
          <w:tcPr>
            <w:tcW w:w="562"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Вт</w:t>
            </w:r>
          </w:p>
        </w:tc>
        <w:tc>
          <w:tcPr>
            <w:tcW w:w="544"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Ср</w:t>
            </w:r>
          </w:p>
        </w:tc>
        <w:tc>
          <w:tcPr>
            <w:tcW w:w="525"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Чт</w:t>
            </w:r>
            <w:proofErr w:type="spellEnd"/>
          </w:p>
        </w:tc>
        <w:tc>
          <w:tcPr>
            <w:tcW w:w="579"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Пт</w:t>
            </w:r>
            <w:proofErr w:type="spellEnd"/>
          </w:p>
        </w:tc>
        <w:tc>
          <w:tcPr>
            <w:tcW w:w="745" w:type="dxa"/>
            <w:gridSpan w:val="2"/>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Сб</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Вс</w:t>
            </w:r>
            <w:proofErr w:type="spellEnd"/>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Пн</w:t>
            </w:r>
            <w:proofErr w:type="spellEnd"/>
            <w:proofErr w:type="gramEnd"/>
          </w:p>
        </w:tc>
        <w:tc>
          <w:tcPr>
            <w:tcW w:w="761"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Вт</w:t>
            </w:r>
          </w:p>
        </w:tc>
        <w:tc>
          <w:tcPr>
            <w:tcW w:w="591"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Ср</w:t>
            </w:r>
          </w:p>
        </w:tc>
        <w:tc>
          <w:tcPr>
            <w:tcW w:w="569"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Чт</w:t>
            </w:r>
            <w:proofErr w:type="spellEnd"/>
          </w:p>
        </w:tc>
        <w:tc>
          <w:tcPr>
            <w:tcW w:w="588"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Пт</w:t>
            </w:r>
            <w:proofErr w:type="spellEnd"/>
          </w:p>
        </w:tc>
        <w:tc>
          <w:tcPr>
            <w:tcW w:w="593"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Сб</w:t>
            </w:r>
            <w:proofErr w:type="spellEnd"/>
            <w:proofErr w:type="gramEnd"/>
          </w:p>
        </w:tc>
        <w:tc>
          <w:tcPr>
            <w:tcW w:w="734" w:type="dxa"/>
            <w:gridSpan w:val="2"/>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Вс</w:t>
            </w:r>
            <w:proofErr w:type="spellEnd"/>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62"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25"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745"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1</w:t>
            </w:r>
          </w:p>
        </w:tc>
        <w:tc>
          <w:tcPr>
            <w:tcW w:w="567" w:type="dxa"/>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2</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w:t>
            </w:r>
          </w:p>
        </w:tc>
        <w:tc>
          <w:tcPr>
            <w:tcW w:w="76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w:t>
            </w:r>
          </w:p>
        </w:tc>
        <w:tc>
          <w:tcPr>
            <w:tcW w:w="59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3</w:t>
            </w:r>
          </w:p>
        </w:tc>
        <w:tc>
          <w:tcPr>
            <w:tcW w:w="56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4</w:t>
            </w:r>
          </w:p>
        </w:tc>
        <w:tc>
          <w:tcPr>
            <w:tcW w:w="588"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5</w:t>
            </w:r>
          </w:p>
        </w:tc>
        <w:tc>
          <w:tcPr>
            <w:tcW w:w="593" w:type="dxa"/>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6</w:t>
            </w:r>
          </w:p>
        </w:tc>
        <w:tc>
          <w:tcPr>
            <w:tcW w:w="734"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7</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3</w:t>
            </w:r>
          </w:p>
        </w:tc>
        <w:tc>
          <w:tcPr>
            <w:tcW w:w="562"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4</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5</w:t>
            </w:r>
          </w:p>
        </w:tc>
        <w:tc>
          <w:tcPr>
            <w:tcW w:w="525"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6</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7</w:t>
            </w:r>
          </w:p>
        </w:tc>
        <w:tc>
          <w:tcPr>
            <w:tcW w:w="745" w:type="dxa"/>
            <w:gridSpan w:val="2"/>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8</w:t>
            </w:r>
          </w:p>
        </w:tc>
        <w:tc>
          <w:tcPr>
            <w:tcW w:w="567" w:type="dxa"/>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9</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8</w:t>
            </w:r>
          </w:p>
        </w:tc>
        <w:tc>
          <w:tcPr>
            <w:tcW w:w="761"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9</w:t>
            </w:r>
          </w:p>
        </w:tc>
        <w:tc>
          <w:tcPr>
            <w:tcW w:w="59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10</w:t>
            </w:r>
          </w:p>
        </w:tc>
        <w:tc>
          <w:tcPr>
            <w:tcW w:w="569"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11</w:t>
            </w:r>
          </w:p>
        </w:tc>
        <w:tc>
          <w:tcPr>
            <w:tcW w:w="588"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12</w:t>
            </w:r>
          </w:p>
        </w:tc>
        <w:tc>
          <w:tcPr>
            <w:tcW w:w="593"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13</w:t>
            </w:r>
          </w:p>
        </w:tc>
        <w:tc>
          <w:tcPr>
            <w:tcW w:w="734"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14</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10</w:t>
            </w:r>
          </w:p>
        </w:tc>
        <w:tc>
          <w:tcPr>
            <w:tcW w:w="562"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11</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12</w:t>
            </w:r>
          </w:p>
        </w:tc>
        <w:tc>
          <w:tcPr>
            <w:tcW w:w="525"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13</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14</w:t>
            </w:r>
          </w:p>
        </w:tc>
        <w:tc>
          <w:tcPr>
            <w:tcW w:w="745" w:type="dxa"/>
            <w:gridSpan w:val="2"/>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15</w:t>
            </w:r>
          </w:p>
        </w:tc>
        <w:tc>
          <w:tcPr>
            <w:tcW w:w="567" w:type="dxa"/>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16</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15</w:t>
            </w:r>
          </w:p>
        </w:tc>
        <w:tc>
          <w:tcPr>
            <w:tcW w:w="761"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16</w:t>
            </w:r>
          </w:p>
        </w:tc>
        <w:tc>
          <w:tcPr>
            <w:tcW w:w="59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17</w:t>
            </w:r>
          </w:p>
        </w:tc>
        <w:tc>
          <w:tcPr>
            <w:tcW w:w="569"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18</w:t>
            </w:r>
          </w:p>
        </w:tc>
        <w:tc>
          <w:tcPr>
            <w:tcW w:w="588"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19</w:t>
            </w:r>
          </w:p>
        </w:tc>
        <w:tc>
          <w:tcPr>
            <w:tcW w:w="593"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20</w:t>
            </w:r>
          </w:p>
        </w:tc>
        <w:tc>
          <w:tcPr>
            <w:tcW w:w="734"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21</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17</w:t>
            </w:r>
          </w:p>
        </w:tc>
        <w:tc>
          <w:tcPr>
            <w:tcW w:w="562"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18</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19</w:t>
            </w:r>
          </w:p>
        </w:tc>
        <w:tc>
          <w:tcPr>
            <w:tcW w:w="525"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20</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21</w:t>
            </w:r>
          </w:p>
        </w:tc>
        <w:tc>
          <w:tcPr>
            <w:tcW w:w="745" w:type="dxa"/>
            <w:gridSpan w:val="2"/>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22</w:t>
            </w:r>
          </w:p>
        </w:tc>
        <w:tc>
          <w:tcPr>
            <w:tcW w:w="567" w:type="dxa"/>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23</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22</w:t>
            </w:r>
          </w:p>
        </w:tc>
        <w:tc>
          <w:tcPr>
            <w:tcW w:w="761"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23</w:t>
            </w:r>
          </w:p>
        </w:tc>
        <w:tc>
          <w:tcPr>
            <w:tcW w:w="59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24</w:t>
            </w:r>
          </w:p>
        </w:tc>
        <w:tc>
          <w:tcPr>
            <w:tcW w:w="569"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25</w:t>
            </w:r>
          </w:p>
        </w:tc>
        <w:tc>
          <w:tcPr>
            <w:tcW w:w="588"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26</w:t>
            </w:r>
          </w:p>
        </w:tc>
        <w:tc>
          <w:tcPr>
            <w:tcW w:w="593" w:type="dxa"/>
            <w:tcBorders>
              <w:top w:val="nil"/>
              <w:left w:val="nil"/>
              <w:bottom w:val="single" w:sz="4" w:space="0" w:color="auto"/>
              <w:right w:val="single" w:sz="4" w:space="0" w:color="auto"/>
            </w:tcBorders>
            <w:shd w:val="clear" w:color="FFFFFF" w:fill="92D050"/>
            <w:vAlign w:val="center"/>
            <w:hideMark/>
          </w:tcPr>
          <w:p w:rsidR="00DF0803" w:rsidRPr="00DF0803" w:rsidRDefault="00DF0803" w:rsidP="00DF0803">
            <w:pPr>
              <w:jc w:val="center"/>
            </w:pPr>
            <w:r w:rsidRPr="00DF0803">
              <w:rPr>
                <w:sz w:val="22"/>
                <w:szCs w:val="22"/>
              </w:rPr>
              <w:t>27</w:t>
            </w:r>
          </w:p>
        </w:tc>
        <w:tc>
          <w:tcPr>
            <w:tcW w:w="734" w:type="dxa"/>
            <w:gridSpan w:val="2"/>
            <w:tcBorders>
              <w:top w:val="nil"/>
              <w:left w:val="nil"/>
              <w:bottom w:val="single" w:sz="4" w:space="0" w:color="auto"/>
              <w:right w:val="single" w:sz="4" w:space="0" w:color="auto"/>
            </w:tcBorders>
            <w:shd w:val="clear" w:color="000000" w:fill="92D050"/>
            <w:vAlign w:val="center"/>
            <w:hideMark/>
          </w:tcPr>
          <w:p w:rsidR="00DF0803" w:rsidRPr="00DF0803" w:rsidRDefault="00DF0803" w:rsidP="00DF0803">
            <w:pPr>
              <w:jc w:val="center"/>
            </w:pPr>
            <w:r w:rsidRPr="00DF0803">
              <w:rPr>
                <w:sz w:val="22"/>
                <w:szCs w:val="22"/>
              </w:rPr>
              <w:t>28</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24</w:t>
            </w:r>
          </w:p>
        </w:tc>
        <w:tc>
          <w:tcPr>
            <w:tcW w:w="562" w:type="dxa"/>
            <w:tcBorders>
              <w:top w:val="nil"/>
              <w:left w:val="nil"/>
              <w:bottom w:val="single" w:sz="4" w:space="0" w:color="auto"/>
              <w:right w:val="single" w:sz="4" w:space="0" w:color="auto"/>
            </w:tcBorders>
            <w:shd w:val="clear" w:color="auto" w:fill="auto"/>
            <w:noWrap/>
            <w:vAlign w:val="center"/>
            <w:hideMark/>
          </w:tcPr>
          <w:p w:rsidR="00DF0803" w:rsidRPr="00DF0803" w:rsidRDefault="00DF0803" w:rsidP="00DF0803">
            <w:pPr>
              <w:jc w:val="center"/>
            </w:pPr>
            <w:r w:rsidRPr="00DF0803">
              <w:rPr>
                <w:sz w:val="22"/>
                <w:szCs w:val="22"/>
              </w:rPr>
              <w:t>25</w:t>
            </w:r>
          </w:p>
        </w:tc>
        <w:tc>
          <w:tcPr>
            <w:tcW w:w="544"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26</w:t>
            </w:r>
          </w:p>
        </w:tc>
        <w:tc>
          <w:tcPr>
            <w:tcW w:w="525"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27</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28</w:t>
            </w:r>
          </w:p>
        </w:tc>
        <w:tc>
          <w:tcPr>
            <w:tcW w:w="745"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29</w:t>
            </w:r>
          </w:p>
        </w:tc>
        <w:tc>
          <w:tcPr>
            <w:tcW w:w="567" w:type="dxa"/>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30</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000000" w:fill="92D050"/>
            <w:noWrap/>
            <w:vAlign w:val="bottom"/>
            <w:hideMark/>
          </w:tcPr>
          <w:p w:rsidR="00DF0803" w:rsidRPr="00DF0803" w:rsidRDefault="00DF0803" w:rsidP="00DF0803">
            <w:pPr>
              <w:jc w:val="center"/>
            </w:pPr>
            <w:r w:rsidRPr="00DF0803">
              <w:rPr>
                <w:sz w:val="22"/>
                <w:szCs w:val="22"/>
              </w:rPr>
              <w:t>29</w:t>
            </w:r>
          </w:p>
        </w:tc>
        <w:tc>
          <w:tcPr>
            <w:tcW w:w="761" w:type="dxa"/>
            <w:tcBorders>
              <w:top w:val="nil"/>
              <w:left w:val="nil"/>
              <w:bottom w:val="single" w:sz="4" w:space="0" w:color="auto"/>
              <w:right w:val="single" w:sz="4" w:space="0" w:color="auto"/>
            </w:tcBorders>
            <w:shd w:val="clear" w:color="000000" w:fill="92D050"/>
            <w:noWrap/>
            <w:vAlign w:val="bottom"/>
            <w:hideMark/>
          </w:tcPr>
          <w:p w:rsidR="00DF0803" w:rsidRPr="00DF0803" w:rsidRDefault="00DF0803" w:rsidP="00DF0803">
            <w:pPr>
              <w:jc w:val="center"/>
            </w:pPr>
            <w:r w:rsidRPr="00DF0803">
              <w:rPr>
                <w:sz w:val="22"/>
                <w:szCs w:val="22"/>
              </w:rPr>
              <w:t>30</w:t>
            </w:r>
          </w:p>
        </w:tc>
        <w:tc>
          <w:tcPr>
            <w:tcW w:w="591" w:type="dxa"/>
            <w:tcBorders>
              <w:top w:val="nil"/>
              <w:left w:val="nil"/>
              <w:bottom w:val="single" w:sz="4" w:space="0" w:color="auto"/>
              <w:right w:val="single" w:sz="4" w:space="0" w:color="auto"/>
            </w:tcBorders>
            <w:shd w:val="clear" w:color="000000" w:fill="92D050"/>
            <w:noWrap/>
            <w:vAlign w:val="bottom"/>
            <w:hideMark/>
          </w:tcPr>
          <w:p w:rsidR="00DF0803" w:rsidRPr="00DF0803" w:rsidRDefault="00DF0803" w:rsidP="00DF0803">
            <w:pPr>
              <w:jc w:val="center"/>
            </w:pPr>
            <w:r w:rsidRPr="00DF0803">
              <w:rPr>
                <w:sz w:val="22"/>
                <w:szCs w:val="22"/>
              </w:rPr>
              <w:t>31</w:t>
            </w:r>
          </w:p>
        </w:tc>
        <w:tc>
          <w:tcPr>
            <w:tcW w:w="569" w:type="dxa"/>
            <w:tcBorders>
              <w:top w:val="nil"/>
              <w:left w:val="nil"/>
              <w:bottom w:val="single" w:sz="4" w:space="0" w:color="auto"/>
              <w:right w:val="single" w:sz="4" w:space="0" w:color="auto"/>
            </w:tcBorders>
            <w:shd w:val="clear" w:color="auto" w:fill="auto"/>
            <w:noWrap/>
            <w:vAlign w:val="bottom"/>
            <w:hideMark/>
          </w:tcPr>
          <w:p w:rsidR="00DF0803" w:rsidRPr="00DF0803" w:rsidRDefault="00DF0803" w:rsidP="00DF0803">
            <w:pPr>
              <w:rPr>
                <w:rFonts w:ascii="Arial" w:hAnsi="Arial" w:cs="Arial"/>
              </w:rPr>
            </w:pPr>
            <w:r w:rsidRPr="00DF0803">
              <w:rPr>
                <w:rFonts w:ascii="Arial" w:hAnsi="Arial" w:cs="Arial"/>
                <w:sz w:val="22"/>
                <w:szCs w:val="22"/>
              </w:rPr>
              <w:t> </w:t>
            </w:r>
          </w:p>
        </w:tc>
        <w:tc>
          <w:tcPr>
            <w:tcW w:w="588" w:type="dxa"/>
            <w:tcBorders>
              <w:top w:val="nil"/>
              <w:left w:val="nil"/>
              <w:bottom w:val="single" w:sz="4" w:space="0" w:color="auto"/>
              <w:right w:val="single" w:sz="4" w:space="0" w:color="auto"/>
            </w:tcBorders>
            <w:shd w:val="clear" w:color="auto" w:fill="auto"/>
            <w:noWrap/>
            <w:vAlign w:val="bottom"/>
            <w:hideMark/>
          </w:tcPr>
          <w:p w:rsidR="00DF0803" w:rsidRPr="00DF0803" w:rsidRDefault="00DF0803" w:rsidP="00DF0803">
            <w:pPr>
              <w:rPr>
                <w:rFonts w:ascii="Arial" w:hAnsi="Arial" w:cs="Arial"/>
              </w:rPr>
            </w:pPr>
            <w:r w:rsidRPr="00DF0803">
              <w:rPr>
                <w:rFonts w:ascii="Arial" w:hAnsi="Arial" w:cs="Arial"/>
                <w:sz w:val="22"/>
                <w:szCs w:val="22"/>
              </w:rPr>
              <w:t> </w:t>
            </w:r>
          </w:p>
        </w:tc>
        <w:tc>
          <w:tcPr>
            <w:tcW w:w="593" w:type="dxa"/>
            <w:tcBorders>
              <w:top w:val="nil"/>
              <w:left w:val="nil"/>
              <w:bottom w:val="single" w:sz="4" w:space="0" w:color="auto"/>
              <w:right w:val="single" w:sz="4" w:space="0" w:color="auto"/>
            </w:tcBorders>
            <w:shd w:val="clear" w:color="auto" w:fill="auto"/>
            <w:noWrap/>
            <w:vAlign w:val="bottom"/>
            <w:hideMark/>
          </w:tcPr>
          <w:p w:rsidR="00DF0803" w:rsidRPr="00DF0803" w:rsidRDefault="00DF0803" w:rsidP="00DF0803">
            <w:pPr>
              <w:rPr>
                <w:rFonts w:ascii="Arial" w:hAnsi="Arial" w:cs="Arial"/>
              </w:rPr>
            </w:pPr>
            <w:r w:rsidRPr="00DF0803">
              <w:rPr>
                <w:rFonts w:ascii="Arial" w:hAnsi="Arial" w:cs="Arial"/>
                <w:sz w:val="22"/>
                <w:szCs w:val="22"/>
              </w:rPr>
              <w:t> </w:t>
            </w:r>
          </w:p>
        </w:tc>
        <w:tc>
          <w:tcPr>
            <w:tcW w:w="734" w:type="dxa"/>
            <w:gridSpan w:val="2"/>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 </w:t>
            </w:r>
          </w:p>
        </w:tc>
      </w:tr>
      <w:tr w:rsidR="00DF0803" w:rsidRPr="00DF0803" w:rsidTr="004F5ABD">
        <w:trPr>
          <w:trHeight w:val="300"/>
        </w:trPr>
        <w:tc>
          <w:tcPr>
            <w:tcW w:w="604"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562"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544"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525"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579"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745" w:type="dxa"/>
            <w:gridSpan w:val="2"/>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567"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567"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4652" w:type="dxa"/>
            <w:gridSpan w:val="8"/>
            <w:tcBorders>
              <w:top w:val="nil"/>
              <w:left w:val="nil"/>
              <w:bottom w:val="nil"/>
              <w:right w:val="nil"/>
            </w:tcBorders>
            <w:shd w:val="clear" w:color="000000" w:fill="FFFFFF"/>
            <w:noWrap/>
            <w:vAlign w:val="center"/>
            <w:hideMark/>
          </w:tcPr>
          <w:p w:rsidR="00DF0803" w:rsidRPr="00DF0803" w:rsidRDefault="00DF0803" w:rsidP="00DF0803">
            <w:pPr>
              <w:jc w:val="center"/>
            </w:pPr>
            <w:r w:rsidRPr="00DF0803">
              <w:rPr>
                <w:sz w:val="22"/>
                <w:szCs w:val="22"/>
              </w:rPr>
              <w:t> </w:t>
            </w:r>
          </w:p>
        </w:tc>
      </w:tr>
      <w:tr w:rsidR="00DF0803" w:rsidRPr="00DF0803" w:rsidTr="004F5ABD">
        <w:trPr>
          <w:trHeight w:val="300"/>
        </w:trPr>
        <w:tc>
          <w:tcPr>
            <w:tcW w:w="4126" w:type="dxa"/>
            <w:gridSpan w:val="8"/>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DF0803" w:rsidRPr="00DF0803" w:rsidRDefault="00DF0803" w:rsidP="00DF0803">
            <w:pPr>
              <w:jc w:val="center"/>
              <w:rPr>
                <w:b/>
                <w:bCs/>
                <w:color w:val="FFFFFF"/>
              </w:rPr>
            </w:pPr>
            <w:r w:rsidRPr="00DF0803">
              <w:rPr>
                <w:b/>
                <w:bCs/>
                <w:color w:val="FFFFFF"/>
                <w:sz w:val="22"/>
                <w:szCs w:val="22"/>
              </w:rPr>
              <w:t>НОЯБРЬ</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4652" w:type="dxa"/>
            <w:gridSpan w:val="8"/>
            <w:tcBorders>
              <w:top w:val="nil"/>
              <w:left w:val="single" w:sz="4" w:space="0" w:color="auto"/>
              <w:bottom w:val="single" w:sz="4" w:space="0" w:color="auto"/>
              <w:right w:val="single" w:sz="4" w:space="0" w:color="auto"/>
            </w:tcBorders>
            <w:shd w:val="clear" w:color="81FB98" w:fill="002060"/>
            <w:noWrap/>
            <w:vAlign w:val="center"/>
            <w:hideMark/>
          </w:tcPr>
          <w:p w:rsidR="00DF0803" w:rsidRPr="00DF0803" w:rsidRDefault="00DF0803" w:rsidP="00DF0803">
            <w:pPr>
              <w:jc w:val="center"/>
              <w:rPr>
                <w:b/>
                <w:bCs/>
                <w:color w:val="FFFFFF"/>
              </w:rPr>
            </w:pPr>
            <w:r w:rsidRPr="00DF0803">
              <w:rPr>
                <w:b/>
                <w:bCs/>
                <w:color w:val="FFFFFF"/>
                <w:sz w:val="22"/>
                <w:szCs w:val="22"/>
              </w:rPr>
              <w:t>ДЕКАБРЬ</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Пн</w:t>
            </w:r>
            <w:proofErr w:type="spellEnd"/>
            <w:proofErr w:type="gramEnd"/>
          </w:p>
        </w:tc>
        <w:tc>
          <w:tcPr>
            <w:tcW w:w="562"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Вт</w:t>
            </w:r>
          </w:p>
        </w:tc>
        <w:tc>
          <w:tcPr>
            <w:tcW w:w="544"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Ср</w:t>
            </w:r>
          </w:p>
        </w:tc>
        <w:tc>
          <w:tcPr>
            <w:tcW w:w="525"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Чт</w:t>
            </w:r>
            <w:proofErr w:type="spellEnd"/>
          </w:p>
        </w:tc>
        <w:tc>
          <w:tcPr>
            <w:tcW w:w="579"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Пт</w:t>
            </w:r>
            <w:proofErr w:type="spellEnd"/>
          </w:p>
        </w:tc>
        <w:tc>
          <w:tcPr>
            <w:tcW w:w="582"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Сб</w:t>
            </w:r>
            <w:proofErr w:type="spellEnd"/>
            <w:proofErr w:type="gramEnd"/>
          </w:p>
        </w:tc>
        <w:tc>
          <w:tcPr>
            <w:tcW w:w="730" w:type="dxa"/>
            <w:gridSpan w:val="2"/>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Вс</w:t>
            </w:r>
            <w:proofErr w:type="spellEnd"/>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Пн</w:t>
            </w:r>
            <w:proofErr w:type="spellEnd"/>
            <w:proofErr w:type="gramEnd"/>
          </w:p>
        </w:tc>
        <w:tc>
          <w:tcPr>
            <w:tcW w:w="761"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Вт</w:t>
            </w:r>
          </w:p>
        </w:tc>
        <w:tc>
          <w:tcPr>
            <w:tcW w:w="591"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Ср</w:t>
            </w:r>
          </w:p>
        </w:tc>
        <w:tc>
          <w:tcPr>
            <w:tcW w:w="569"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Чт</w:t>
            </w:r>
            <w:proofErr w:type="spellEnd"/>
          </w:p>
        </w:tc>
        <w:tc>
          <w:tcPr>
            <w:tcW w:w="588"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Пт</w:t>
            </w:r>
            <w:proofErr w:type="spellEnd"/>
          </w:p>
        </w:tc>
        <w:tc>
          <w:tcPr>
            <w:tcW w:w="593"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Сб</w:t>
            </w:r>
            <w:proofErr w:type="spellEnd"/>
            <w:proofErr w:type="gramEnd"/>
          </w:p>
        </w:tc>
        <w:tc>
          <w:tcPr>
            <w:tcW w:w="734" w:type="dxa"/>
            <w:gridSpan w:val="2"/>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Вс</w:t>
            </w:r>
            <w:proofErr w:type="spellEnd"/>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62"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44" w:type="dxa"/>
            <w:tcBorders>
              <w:top w:val="nil"/>
              <w:left w:val="nil"/>
              <w:bottom w:val="nil"/>
              <w:right w:val="nil"/>
            </w:tcBorders>
            <w:shd w:val="clear" w:color="auto" w:fill="auto"/>
            <w:noWrap/>
            <w:vAlign w:val="bottom"/>
            <w:hideMark/>
          </w:tcPr>
          <w:p w:rsidR="00DF0803" w:rsidRPr="00DF0803" w:rsidRDefault="00DF0803" w:rsidP="00DF0803">
            <w:pPr>
              <w:rPr>
                <w:rFonts w:ascii="Arial" w:hAnsi="Arial" w:cs="Arial"/>
              </w:rPr>
            </w:pPr>
          </w:p>
        </w:tc>
        <w:tc>
          <w:tcPr>
            <w:tcW w:w="525" w:type="dxa"/>
            <w:tcBorders>
              <w:top w:val="nil"/>
              <w:left w:val="single" w:sz="4" w:space="0" w:color="auto"/>
              <w:bottom w:val="single" w:sz="4" w:space="0" w:color="auto"/>
              <w:right w:val="single" w:sz="4" w:space="0" w:color="auto"/>
            </w:tcBorders>
            <w:shd w:val="clear" w:color="000000" w:fill="92D050"/>
            <w:vAlign w:val="center"/>
            <w:hideMark/>
          </w:tcPr>
          <w:p w:rsidR="00DF0803" w:rsidRPr="00DF0803" w:rsidRDefault="00DF0803" w:rsidP="00DF0803">
            <w:pPr>
              <w:jc w:val="center"/>
            </w:pPr>
            <w:r w:rsidRPr="00DF0803">
              <w:rPr>
                <w:sz w:val="22"/>
                <w:szCs w:val="22"/>
              </w:rPr>
              <w:t>1</w:t>
            </w:r>
          </w:p>
        </w:tc>
        <w:tc>
          <w:tcPr>
            <w:tcW w:w="579" w:type="dxa"/>
            <w:tcBorders>
              <w:top w:val="nil"/>
              <w:left w:val="nil"/>
              <w:bottom w:val="single" w:sz="4" w:space="0" w:color="auto"/>
              <w:right w:val="single" w:sz="4" w:space="0" w:color="auto"/>
            </w:tcBorders>
            <w:shd w:val="clear" w:color="000000" w:fill="92D050"/>
            <w:vAlign w:val="center"/>
            <w:hideMark/>
          </w:tcPr>
          <w:p w:rsidR="00DF0803" w:rsidRPr="00DF0803" w:rsidRDefault="00DF0803" w:rsidP="00DF0803">
            <w:pPr>
              <w:jc w:val="center"/>
            </w:pPr>
            <w:r w:rsidRPr="00DF0803">
              <w:rPr>
                <w:sz w:val="22"/>
                <w:szCs w:val="22"/>
              </w:rPr>
              <w:t>2</w:t>
            </w:r>
          </w:p>
        </w:tc>
        <w:tc>
          <w:tcPr>
            <w:tcW w:w="582" w:type="dxa"/>
            <w:tcBorders>
              <w:top w:val="nil"/>
              <w:left w:val="nil"/>
              <w:bottom w:val="single" w:sz="4" w:space="0" w:color="auto"/>
              <w:right w:val="single" w:sz="4" w:space="0" w:color="auto"/>
            </w:tcBorders>
            <w:shd w:val="clear" w:color="000000" w:fill="92D050"/>
            <w:vAlign w:val="center"/>
            <w:hideMark/>
          </w:tcPr>
          <w:p w:rsidR="00DF0803" w:rsidRPr="00DF0803" w:rsidRDefault="00DF0803" w:rsidP="00DF0803">
            <w:pPr>
              <w:jc w:val="center"/>
            </w:pPr>
            <w:r w:rsidRPr="00DF0803">
              <w:rPr>
                <w:sz w:val="22"/>
                <w:szCs w:val="22"/>
              </w:rPr>
              <w:t>3</w:t>
            </w:r>
          </w:p>
        </w:tc>
        <w:tc>
          <w:tcPr>
            <w:tcW w:w="730" w:type="dxa"/>
            <w:gridSpan w:val="2"/>
            <w:tcBorders>
              <w:top w:val="nil"/>
              <w:left w:val="nil"/>
              <w:bottom w:val="single" w:sz="4" w:space="0" w:color="auto"/>
              <w:right w:val="single" w:sz="4" w:space="0" w:color="auto"/>
            </w:tcBorders>
            <w:shd w:val="clear" w:color="000000" w:fill="92D050"/>
            <w:vAlign w:val="center"/>
            <w:hideMark/>
          </w:tcPr>
          <w:p w:rsidR="00DF0803" w:rsidRPr="00DF0803" w:rsidRDefault="00DF0803" w:rsidP="00DF0803">
            <w:pPr>
              <w:jc w:val="center"/>
            </w:pPr>
            <w:r w:rsidRPr="00DF0803">
              <w:rPr>
                <w:sz w:val="22"/>
                <w:szCs w:val="22"/>
              </w:rPr>
              <w:t>4</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76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6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88" w:type="dxa"/>
            <w:tcBorders>
              <w:top w:val="nil"/>
              <w:left w:val="nil"/>
              <w:bottom w:val="nil"/>
              <w:right w:val="nil"/>
            </w:tcBorders>
            <w:shd w:val="clear" w:color="auto" w:fill="auto"/>
            <w:noWrap/>
            <w:vAlign w:val="bottom"/>
            <w:hideMark/>
          </w:tcPr>
          <w:p w:rsidR="00DF0803" w:rsidRPr="00DF0803" w:rsidRDefault="00DF0803" w:rsidP="00DF0803">
            <w:pPr>
              <w:rPr>
                <w:rFonts w:ascii="Arial" w:hAnsi="Arial" w:cs="Arial"/>
              </w:rPr>
            </w:pPr>
          </w:p>
        </w:tc>
        <w:tc>
          <w:tcPr>
            <w:tcW w:w="593" w:type="dxa"/>
            <w:tcBorders>
              <w:top w:val="nil"/>
              <w:left w:val="single" w:sz="4" w:space="0" w:color="auto"/>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1</w:t>
            </w:r>
          </w:p>
        </w:tc>
        <w:tc>
          <w:tcPr>
            <w:tcW w:w="734"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2</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000000" w:fill="92D050"/>
            <w:noWrap/>
            <w:vAlign w:val="bottom"/>
            <w:hideMark/>
          </w:tcPr>
          <w:p w:rsidR="00DF0803" w:rsidRPr="00DF0803" w:rsidRDefault="00DF0803" w:rsidP="00DF0803">
            <w:pPr>
              <w:jc w:val="center"/>
            </w:pPr>
            <w:r w:rsidRPr="00DF0803">
              <w:rPr>
                <w:sz w:val="22"/>
                <w:szCs w:val="22"/>
              </w:rPr>
              <w:t>5</w:t>
            </w:r>
          </w:p>
        </w:tc>
        <w:tc>
          <w:tcPr>
            <w:tcW w:w="562"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6</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7</w:t>
            </w:r>
          </w:p>
        </w:tc>
        <w:tc>
          <w:tcPr>
            <w:tcW w:w="525"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8</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9</w:t>
            </w:r>
          </w:p>
        </w:tc>
        <w:tc>
          <w:tcPr>
            <w:tcW w:w="582"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10</w:t>
            </w:r>
          </w:p>
        </w:tc>
        <w:tc>
          <w:tcPr>
            <w:tcW w:w="730"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11</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3</w:t>
            </w:r>
          </w:p>
        </w:tc>
        <w:tc>
          <w:tcPr>
            <w:tcW w:w="761"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4</w:t>
            </w:r>
          </w:p>
        </w:tc>
        <w:tc>
          <w:tcPr>
            <w:tcW w:w="59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5</w:t>
            </w:r>
          </w:p>
        </w:tc>
        <w:tc>
          <w:tcPr>
            <w:tcW w:w="569"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6</w:t>
            </w:r>
          </w:p>
        </w:tc>
        <w:tc>
          <w:tcPr>
            <w:tcW w:w="588" w:type="dxa"/>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7</w:t>
            </w:r>
          </w:p>
        </w:tc>
        <w:tc>
          <w:tcPr>
            <w:tcW w:w="593"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8</w:t>
            </w:r>
          </w:p>
        </w:tc>
        <w:tc>
          <w:tcPr>
            <w:tcW w:w="734"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9</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12</w:t>
            </w:r>
          </w:p>
        </w:tc>
        <w:tc>
          <w:tcPr>
            <w:tcW w:w="562"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13</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14</w:t>
            </w:r>
          </w:p>
        </w:tc>
        <w:tc>
          <w:tcPr>
            <w:tcW w:w="525"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15</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16</w:t>
            </w:r>
          </w:p>
        </w:tc>
        <w:tc>
          <w:tcPr>
            <w:tcW w:w="582"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17</w:t>
            </w:r>
          </w:p>
        </w:tc>
        <w:tc>
          <w:tcPr>
            <w:tcW w:w="730"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18</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10</w:t>
            </w:r>
          </w:p>
        </w:tc>
        <w:tc>
          <w:tcPr>
            <w:tcW w:w="761"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11</w:t>
            </w:r>
          </w:p>
        </w:tc>
        <w:tc>
          <w:tcPr>
            <w:tcW w:w="59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12</w:t>
            </w:r>
          </w:p>
        </w:tc>
        <w:tc>
          <w:tcPr>
            <w:tcW w:w="569"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13</w:t>
            </w:r>
          </w:p>
        </w:tc>
        <w:tc>
          <w:tcPr>
            <w:tcW w:w="588"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14</w:t>
            </w:r>
          </w:p>
        </w:tc>
        <w:tc>
          <w:tcPr>
            <w:tcW w:w="593"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15</w:t>
            </w:r>
          </w:p>
        </w:tc>
        <w:tc>
          <w:tcPr>
            <w:tcW w:w="734"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16</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19</w:t>
            </w:r>
          </w:p>
        </w:tc>
        <w:tc>
          <w:tcPr>
            <w:tcW w:w="562"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20</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21</w:t>
            </w:r>
          </w:p>
        </w:tc>
        <w:tc>
          <w:tcPr>
            <w:tcW w:w="525"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22</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23</w:t>
            </w:r>
          </w:p>
        </w:tc>
        <w:tc>
          <w:tcPr>
            <w:tcW w:w="582"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24</w:t>
            </w:r>
          </w:p>
        </w:tc>
        <w:tc>
          <w:tcPr>
            <w:tcW w:w="730"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25</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17</w:t>
            </w:r>
          </w:p>
        </w:tc>
        <w:tc>
          <w:tcPr>
            <w:tcW w:w="761"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18</w:t>
            </w:r>
          </w:p>
        </w:tc>
        <w:tc>
          <w:tcPr>
            <w:tcW w:w="59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19</w:t>
            </w:r>
          </w:p>
        </w:tc>
        <w:tc>
          <w:tcPr>
            <w:tcW w:w="569"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20</w:t>
            </w:r>
          </w:p>
        </w:tc>
        <w:tc>
          <w:tcPr>
            <w:tcW w:w="588"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21</w:t>
            </w:r>
          </w:p>
        </w:tc>
        <w:tc>
          <w:tcPr>
            <w:tcW w:w="593"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22</w:t>
            </w:r>
          </w:p>
        </w:tc>
        <w:tc>
          <w:tcPr>
            <w:tcW w:w="734"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23</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26</w:t>
            </w:r>
          </w:p>
        </w:tc>
        <w:tc>
          <w:tcPr>
            <w:tcW w:w="562"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27</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28</w:t>
            </w:r>
          </w:p>
        </w:tc>
        <w:tc>
          <w:tcPr>
            <w:tcW w:w="525"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29</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30</w:t>
            </w:r>
          </w:p>
        </w:tc>
        <w:tc>
          <w:tcPr>
            <w:tcW w:w="582"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730" w:type="dxa"/>
            <w:gridSpan w:val="2"/>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24</w:t>
            </w:r>
          </w:p>
        </w:tc>
        <w:tc>
          <w:tcPr>
            <w:tcW w:w="761"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25</w:t>
            </w:r>
          </w:p>
        </w:tc>
        <w:tc>
          <w:tcPr>
            <w:tcW w:w="59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26</w:t>
            </w:r>
          </w:p>
        </w:tc>
        <w:tc>
          <w:tcPr>
            <w:tcW w:w="569" w:type="dxa"/>
            <w:tcBorders>
              <w:top w:val="nil"/>
              <w:left w:val="nil"/>
              <w:bottom w:val="single" w:sz="4" w:space="0" w:color="auto"/>
              <w:right w:val="single" w:sz="4" w:space="0" w:color="auto"/>
            </w:tcBorders>
            <w:shd w:val="clear" w:color="C0C0C0" w:fill="FFFFFF"/>
            <w:vAlign w:val="center"/>
            <w:hideMark/>
          </w:tcPr>
          <w:p w:rsidR="00DF0803" w:rsidRPr="00DF0803" w:rsidRDefault="00DF0803" w:rsidP="00DF0803">
            <w:pPr>
              <w:jc w:val="center"/>
            </w:pPr>
            <w:r w:rsidRPr="00DF0803">
              <w:rPr>
                <w:sz w:val="22"/>
                <w:szCs w:val="22"/>
              </w:rPr>
              <w:t>27</w:t>
            </w:r>
          </w:p>
        </w:tc>
        <w:tc>
          <w:tcPr>
            <w:tcW w:w="588" w:type="dxa"/>
            <w:tcBorders>
              <w:top w:val="nil"/>
              <w:left w:val="nil"/>
              <w:bottom w:val="single" w:sz="4" w:space="0" w:color="auto"/>
              <w:right w:val="single" w:sz="4" w:space="0" w:color="auto"/>
            </w:tcBorders>
            <w:shd w:val="clear" w:color="C0C0C0" w:fill="FFFFFF"/>
            <w:vAlign w:val="center"/>
            <w:hideMark/>
          </w:tcPr>
          <w:p w:rsidR="00DF0803" w:rsidRPr="00DF0803" w:rsidRDefault="00DF0803" w:rsidP="00DF0803">
            <w:pPr>
              <w:jc w:val="center"/>
            </w:pPr>
            <w:r w:rsidRPr="00DF0803">
              <w:rPr>
                <w:sz w:val="22"/>
                <w:szCs w:val="22"/>
              </w:rPr>
              <w:t>28</w:t>
            </w:r>
          </w:p>
        </w:tc>
        <w:tc>
          <w:tcPr>
            <w:tcW w:w="593" w:type="dxa"/>
            <w:tcBorders>
              <w:top w:val="nil"/>
              <w:left w:val="nil"/>
              <w:bottom w:val="single" w:sz="4" w:space="0" w:color="auto"/>
              <w:right w:val="single" w:sz="4" w:space="0" w:color="auto"/>
            </w:tcBorders>
            <w:shd w:val="clear" w:color="C0C0C0" w:fill="92D050"/>
            <w:vAlign w:val="center"/>
            <w:hideMark/>
          </w:tcPr>
          <w:p w:rsidR="00DF0803" w:rsidRPr="00DF0803" w:rsidRDefault="00DF0803" w:rsidP="00DF0803">
            <w:pPr>
              <w:jc w:val="center"/>
            </w:pPr>
            <w:r w:rsidRPr="00DF0803">
              <w:rPr>
                <w:sz w:val="22"/>
                <w:szCs w:val="22"/>
              </w:rPr>
              <w:t>29</w:t>
            </w:r>
          </w:p>
        </w:tc>
        <w:tc>
          <w:tcPr>
            <w:tcW w:w="734" w:type="dxa"/>
            <w:gridSpan w:val="2"/>
            <w:tcBorders>
              <w:top w:val="nil"/>
              <w:left w:val="nil"/>
              <w:bottom w:val="single" w:sz="4" w:space="0" w:color="auto"/>
              <w:right w:val="single" w:sz="4" w:space="0" w:color="auto"/>
            </w:tcBorders>
            <w:shd w:val="clear" w:color="000000" w:fill="92D050"/>
            <w:vAlign w:val="center"/>
            <w:hideMark/>
          </w:tcPr>
          <w:p w:rsidR="00DF0803" w:rsidRPr="00DF0803" w:rsidRDefault="00DF0803" w:rsidP="00DF0803">
            <w:pPr>
              <w:jc w:val="center"/>
            </w:pPr>
            <w:r w:rsidRPr="00DF0803">
              <w:rPr>
                <w:sz w:val="22"/>
                <w:szCs w:val="22"/>
              </w:rPr>
              <w:t>30</w:t>
            </w:r>
          </w:p>
        </w:tc>
      </w:tr>
      <w:tr w:rsidR="00DF0803" w:rsidRPr="00DF0803" w:rsidTr="004F5ABD">
        <w:trPr>
          <w:trHeight w:val="300"/>
        </w:trPr>
        <w:tc>
          <w:tcPr>
            <w:tcW w:w="604" w:type="dxa"/>
            <w:tcBorders>
              <w:top w:val="nil"/>
              <w:left w:val="single" w:sz="4" w:space="0" w:color="FFFFFF"/>
              <w:bottom w:val="single" w:sz="4" w:space="0" w:color="FFFFFF"/>
              <w:right w:val="single" w:sz="4" w:space="0" w:color="FFFFFF"/>
            </w:tcBorders>
            <w:shd w:val="clear" w:color="auto" w:fill="auto"/>
            <w:noWrap/>
            <w:vAlign w:val="bottom"/>
            <w:hideMark/>
          </w:tcPr>
          <w:p w:rsidR="00DF0803" w:rsidRPr="00DF0803" w:rsidRDefault="00DF0803" w:rsidP="00DF0803">
            <w:r w:rsidRPr="00DF0803">
              <w:rPr>
                <w:sz w:val="22"/>
                <w:szCs w:val="22"/>
              </w:rPr>
              <w:t> </w:t>
            </w:r>
          </w:p>
        </w:tc>
        <w:tc>
          <w:tcPr>
            <w:tcW w:w="562" w:type="dxa"/>
            <w:tcBorders>
              <w:top w:val="nil"/>
              <w:left w:val="nil"/>
              <w:bottom w:val="single" w:sz="4" w:space="0" w:color="FFFFFF"/>
              <w:right w:val="single" w:sz="4" w:space="0" w:color="FFFFFF"/>
            </w:tcBorders>
            <w:shd w:val="clear" w:color="auto" w:fill="auto"/>
            <w:noWrap/>
            <w:vAlign w:val="bottom"/>
            <w:hideMark/>
          </w:tcPr>
          <w:p w:rsidR="00DF0803" w:rsidRPr="00DF0803" w:rsidRDefault="00DF0803" w:rsidP="00DF0803">
            <w:r w:rsidRPr="00DF0803">
              <w:rPr>
                <w:sz w:val="22"/>
                <w:szCs w:val="22"/>
              </w:rPr>
              <w:t> </w:t>
            </w:r>
          </w:p>
        </w:tc>
        <w:tc>
          <w:tcPr>
            <w:tcW w:w="544" w:type="dxa"/>
            <w:tcBorders>
              <w:top w:val="nil"/>
              <w:left w:val="nil"/>
              <w:bottom w:val="single" w:sz="4" w:space="0" w:color="FFFFFF"/>
              <w:right w:val="single" w:sz="4" w:space="0" w:color="FFFFFF"/>
            </w:tcBorders>
            <w:shd w:val="clear" w:color="auto" w:fill="auto"/>
            <w:noWrap/>
            <w:vAlign w:val="bottom"/>
            <w:hideMark/>
          </w:tcPr>
          <w:p w:rsidR="00DF0803" w:rsidRPr="00DF0803" w:rsidRDefault="00DF0803" w:rsidP="00DF0803">
            <w:r w:rsidRPr="00DF0803">
              <w:rPr>
                <w:sz w:val="22"/>
                <w:szCs w:val="22"/>
              </w:rPr>
              <w:t> </w:t>
            </w:r>
          </w:p>
        </w:tc>
        <w:tc>
          <w:tcPr>
            <w:tcW w:w="525" w:type="dxa"/>
            <w:tcBorders>
              <w:top w:val="nil"/>
              <w:left w:val="nil"/>
              <w:bottom w:val="single" w:sz="4" w:space="0" w:color="FFFFFF"/>
              <w:right w:val="single" w:sz="4" w:space="0" w:color="FFFFFF"/>
            </w:tcBorders>
            <w:shd w:val="clear" w:color="auto" w:fill="auto"/>
            <w:noWrap/>
            <w:vAlign w:val="bottom"/>
            <w:hideMark/>
          </w:tcPr>
          <w:p w:rsidR="00DF0803" w:rsidRPr="00DF0803" w:rsidRDefault="00DF0803" w:rsidP="00DF0803">
            <w:r w:rsidRPr="00DF0803">
              <w:rPr>
                <w:sz w:val="22"/>
                <w:szCs w:val="22"/>
              </w:rPr>
              <w:t> </w:t>
            </w:r>
          </w:p>
        </w:tc>
        <w:tc>
          <w:tcPr>
            <w:tcW w:w="579" w:type="dxa"/>
            <w:tcBorders>
              <w:top w:val="nil"/>
              <w:left w:val="nil"/>
              <w:bottom w:val="single" w:sz="4" w:space="0" w:color="FFFFFF"/>
              <w:right w:val="single" w:sz="4" w:space="0" w:color="FFFFFF"/>
            </w:tcBorders>
            <w:shd w:val="clear" w:color="auto" w:fill="auto"/>
            <w:noWrap/>
            <w:vAlign w:val="bottom"/>
            <w:hideMark/>
          </w:tcPr>
          <w:p w:rsidR="00DF0803" w:rsidRPr="00DF0803" w:rsidRDefault="00DF0803" w:rsidP="00DF0803">
            <w:r w:rsidRPr="00DF0803">
              <w:rPr>
                <w:sz w:val="22"/>
                <w:szCs w:val="22"/>
              </w:rPr>
              <w:t> </w:t>
            </w:r>
          </w:p>
        </w:tc>
        <w:tc>
          <w:tcPr>
            <w:tcW w:w="582" w:type="dxa"/>
            <w:tcBorders>
              <w:top w:val="nil"/>
              <w:left w:val="nil"/>
              <w:bottom w:val="single" w:sz="4" w:space="0" w:color="FFFFFF"/>
              <w:right w:val="single" w:sz="4" w:space="0" w:color="FFFFFF"/>
            </w:tcBorders>
            <w:shd w:val="clear" w:color="auto" w:fill="auto"/>
            <w:noWrap/>
            <w:vAlign w:val="bottom"/>
            <w:hideMark/>
          </w:tcPr>
          <w:p w:rsidR="00DF0803" w:rsidRPr="00DF0803" w:rsidRDefault="00DF0803" w:rsidP="00DF0803">
            <w:r w:rsidRPr="00DF0803">
              <w:rPr>
                <w:sz w:val="22"/>
                <w:szCs w:val="22"/>
              </w:rPr>
              <w:t> </w:t>
            </w:r>
          </w:p>
        </w:tc>
        <w:tc>
          <w:tcPr>
            <w:tcW w:w="730" w:type="dxa"/>
            <w:gridSpan w:val="2"/>
            <w:tcBorders>
              <w:top w:val="nil"/>
              <w:left w:val="nil"/>
              <w:bottom w:val="single" w:sz="4" w:space="0" w:color="FFFFFF"/>
              <w:right w:val="single" w:sz="4" w:space="0" w:color="FFFFFF"/>
            </w:tcBorders>
            <w:shd w:val="clear" w:color="auto" w:fill="auto"/>
            <w:noWrap/>
            <w:vAlign w:val="bottom"/>
            <w:hideMark/>
          </w:tcPr>
          <w:p w:rsidR="00DF0803" w:rsidRPr="00DF0803" w:rsidRDefault="00DF0803" w:rsidP="00DF0803">
            <w:r w:rsidRPr="00DF0803">
              <w:rPr>
                <w:sz w:val="22"/>
                <w:szCs w:val="22"/>
              </w:rPr>
              <w:t> </w:t>
            </w:r>
          </w:p>
        </w:tc>
        <w:tc>
          <w:tcPr>
            <w:tcW w:w="567" w:type="dxa"/>
            <w:tcBorders>
              <w:top w:val="single" w:sz="4" w:space="0" w:color="FFFFFF"/>
              <w:left w:val="nil"/>
              <w:bottom w:val="single" w:sz="4" w:space="0" w:color="FFFFFF"/>
              <w:right w:val="nil"/>
            </w:tcBorders>
            <w:shd w:val="clear" w:color="auto" w:fill="auto"/>
            <w:noWrap/>
            <w:vAlign w:val="bottom"/>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000000" w:fill="92D050"/>
            <w:noWrap/>
            <w:vAlign w:val="bottom"/>
            <w:hideMark/>
          </w:tcPr>
          <w:p w:rsidR="00DF0803" w:rsidRPr="00DF0803" w:rsidRDefault="00DF0803" w:rsidP="00DF0803">
            <w:pPr>
              <w:jc w:val="center"/>
            </w:pPr>
            <w:r w:rsidRPr="00DF0803">
              <w:rPr>
                <w:sz w:val="22"/>
                <w:szCs w:val="22"/>
              </w:rPr>
              <w:t>31</w:t>
            </w:r>
          </w:p>
        </w:tc>
        <w:tc>
          <w:tcPr>
            <w:tcW w:w="761" w:type="dxa"/>
            <w:tcBorders>
              <w:top w:val="nil"/>
              <w:left w:val="nil"/>
              <w:bottom w:val="single" w:sz="4" w:space="0" w:color="FFFFFF"/>
              <w:right w:val="single" w:sz="4" w:space="0" w:color="FFFFFF"/>
            </w:tcBorders>
            <w:shd w:val="clear" w:color="000000" w:fill="FFFFFF"/>
            <w:noWrap/>
            <w:vAlign w:val="bottom"/>
            <w:hideMark/>
          </w:tcPr>
          <w:p w:rsidR="00DF0803" w:rsidRPr="00DF0803" w:rsidRDefault="00DF0803" w:rsidP="00DF0803">
            <w:r w:rsidRPr="00DF0803">
              <w:rPr>
                <w:sz w:val="22"/>
                <w:szCs w:val="22"/>
              </w:rPr>
              <w:t> </w:t>
            </w:r>
          </w:p>
        </w:tc>
        <w:tc>
          <w:tcPr>
            <w:tcW w:w="591" w:type="dxa"/>
            <w:tcBorders>
              <w:top w:val="nil"/>
              <w:left w:val="nil"/>
              <w:bottom w:val="single" w:sz="4" w:space="0" w:color="FFFFFF"/>
              <w:right w:val="single" w:sz="4" w:space="0" w:color="FFFFFF"/>
            </w:tcBorders>
            <w:shd w:val="clear" w:color="000000" w:fill="FFFFFF"/>
            <w:noWrap/>
            <w:vAlign w:val="bottom"/>
            <w:hideMark/>
          </w:tcPr>
          <w:p w:rsidR="00DF0803" w:rsidRPr="00DF0803" w:rsidRDefault="00DF0803" w:rsidP="00DF0803">
            <w:r w:rsidRPr="00DF0803">
              <w:rPr>
                <w:sz w:val="22"/>
                <w:szCs w:val="22"/>
              </w:rPr>
              <w:t> </w:t>
            </w:r>
          </w:p>
        </w:tc>
        <w:tc>
          <w:tcPr>
            <w:tcW w:w="569" w:type="dxa"/>
            <w:tcBorders>
              <w:top w:val="nil"/>
              <w:left w:val="nil"/>
              <w:bottom w:val="single" w:sz="4" w:space="0" w:color="FFFFFF"/>
              <w:right w:val="single" w:sz="4" w:space="0" w:color="FFFFFF"/>
            </w:tcBorders>
            <w:shd w:val="clear" w:color="000000" w:fill="FFFFFF"/>
            <w:noWrap/>
            <w:vAlign w:val="bottom"/>
            <w:hideMark/>
          </w:tcPr>
          <w:p w:rsidR="00DF0803" w:rsidRPr="00DF0803" w:rsidRDefault="00DF0803" w:rsidP="00DF0803">
            <w:r w:rsidRPr="00DF0803">
              <w:rPr>
                <w:sz w:val="22"/>
                <w:szCs w:val="22"/>
              </w:rPr>
              <w:t> </w:t>
            </w:r>
          </w:p>
        </w:tc>
        <w:tc>
          <w:tcPr>
            <w:tcW w:w="588" w:type="dxa"/>
            <w:tcBorders>
              <w:top w:val="nil"/>
              <w:left w:val="nil"/>
              <w:bottom w:val="single" w:sz="4" w:space="0" w:color="FFFFFF"/>
              <w:right w:val="single" w:sz="4" w:space="0" w:color="FFFFFF"/>
            </w:tcBorders>
            <w:shd w:val="clear" w:color="000000" w:fill="FFFFFF"/>
            <w:noWrap/>
            <w:vAlign w:val="bottom"/>
            <w:hideMark/>
          </w:tcPr>
          <w:p w:rsidR="00DF0803" w:rsidRPr="00DF0803" w:rsidRDefault="00DF0803" w:rsidP="00DF0803">
            <w:r w:rsidRPr="00DF0803">
              <w:rPr>
                <w:sz w:val="22"/>
                <w:szCs w:val="22"/>
              </w:rPr>
              <w:t> </w:t>
            </w:r>
          </w:p>
        </w:tc>
        <w:tc>
          <w:tcPr>
            <w:tcW w:w="593" w:type="dxa"/>
            <w:tcBorders>
              <w:top w:val="nil"/>
              <w:left w:val="nil"/>
              <w:bottom w:val="single" w:sz="4" w:space="0" w:color="FFFFFF"/>
              <w:right w:val="single" w:sz="4" w:space="0" w:color="FFFFFF"/>
            </w:tcBorders>
            <w:shd w:val="clear" w:color="000000" w:fill="FFFFFF"/>
            <w:noWrap/>
            <w:vAlign w:val="bottom"/>
            <w:hideMark/>
          </w:tcPr>
          <w:p w:rsidR="00DF0803" w:rsidRPr="00DF0803" w:rsidRDefault="00DF0803" w:rsidP="00DF0803">
            <w:r w:rsidRPr="00DF0803">
              <w:rPr>
                <w:sz w:val="22"/>
                <w:szCs w:val="22"/>
              </w:rPr>
              <w:t> </w:t>
            </w:r>
          </w:p>
        </w:tc>
        <w:tc>
          <w:tcPr>
            <w:tcW w:w="734" w:type="dxa"/>
            <w:gridSpan w:val="2"/>
            <w:tcBorders>
              <w:top w:val="nil"/>
              <w:left w:val="nil"/>
              <w:bottom w:val="single" w:sz="4" w:space="0" w:color="FFFFFF"/>
              <w:right w:val="single" w:sz="4" w:space="0" w:color="FFFFFF"/>
            </w:tcBorders>
            <w:shd w:val="clear" w:color="000000" w:fill="FFFFFF"/>
            <w:noWrap/>
            <w:vAlign w:val="bottom"/>
            <w:hideMark/>
          </w:tcPr>
          <w:p w:rsidR="00DF0803" w:rsidRPr="00DF0803" w:rsidRDefault="00DF0803" w:rsidP="00DF0803">
            <w:r w:rsidRPr="00DF0803">
              <w:rPr>
                <w:sz w:val="22"/>
                <w:szCs w:val="22"/>
              </w:rPr>
              <w:t> </w:t>
            </w:r>
          </w:p>
        </w:tc>
      </w:tr>
      <w:tr w:rsidR="00DF0803" w:rsidRPr="00DF0803" w:rsidTr="004F5ABD">
        <w:trPr>
          <w:trHeight w:val="300"/>
        </w:trPr>
        <w:tc>
          <w:tcPr>
            <w:tcW w:w="4126" w:type="dxa"/>
            <w:gridSpan w:val="8"/>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DF0803" w:rsidRPr="00DF0803" w:rsidRDefault="00DF0803" w:rsidP="00DF0803">
            <w:pPr>
              <w:jc w:val="center"/>
              <w:rPr>
                <w:b/>
                <w:bCs/>
                <w:color w:val="FFFFFF"/>
              </w:rPr>
            </w:pPr>
            <w:r w:rsidRPr="00DF0803">
              <w:rPr>
                <w:b/>
                <w:bCs/>
                <w:color w:val="FFFFFF"/>
                <w:sz w:val="22"/>
                <w:szCs w:val="22"/>
              </w:rPr>
              <w:t>ЯНВАРЬ</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4652" w:type="dxa"/>
            <w:gridSpan w:val="8"/>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DF0803" w:rsidRPr="00DF0803" w:rsidRDefault="00DF0803" w:rsidP="00DF0803">
            <w:pPr>
              <w:jc w:val="center"/>
              <w:rPr>
                <w:b/>
                <w:bCs/>
                <w:color w:val="FFFFFF"/>
              </w:rPr>
            </w:pPr>
            <w:r w:rsidRPr="00DF0803">
              <w:rPr>
                <w:b/>
                <w:bCs/>
                <w:color w:val="FFFFFF"/>
                <w:sz w:val="22"/>
                <w:szCs w:val="22"/>
              </w:rPr>
              <w:t>ФЕВРАЛЬ</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Пн</w:t>
            </w:r>
            <w:proofErr w:type="spellEnd"/>
            <w:proofErr w:type="gramEnd"/>
          </w:p>
        </w:tc>
        <w:tc>
          <w:tcPr>
            <w:tcW w:w="562"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Вт</w:t>
            </w:r>
          </w:p>
        </w:tc>
        <w:tc>
          <w:tcPr>
            <w:tcW w:w="544"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Ср</w:t>
            </w:r>
          </w:p>
        </w:tc>
        <w:tc>
          <w:tcPr>
            <w:tcW w:w="525"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Чт</w:t>
            </w:r>
            <w:proofErr w:type="spellEnd"/>
          </w:p>
        </w:tc>
        <w:tc>
          <w:tcPr>
            <w:tcW w:w="579"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Пт</w:t>
            </w:r>
            <w:proofErr w:type="spellEnd"/>
          </w:p>
        </w:tc>
        <w:tc>
          <w:tcPr>
            <w:tcW w:w="582"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Сб</w:t>
            </w:r>
            <w:proofErr w:type="spellEnd"/>
            <w:proofErr w:type="gramEnd"/>
          </w:p>
        </w:tc>
        <w:tc>
          <w:tcPr>
            <w:tcW w:w="730" w:type="dxa"/>
            <w:gridSpan w:val="2"/>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Вс</w:t>
            </w:r>
            <w:proofErr w:type="spellEnd"/>
          </w:p>
        </w:tc>
        <w:tc>
          <w:tcPr>
            <w:tcW w:w="567" w:type="dxa"/>
            <w:tcBorders>
              <w:top w:val="single" w:sz="4" w:space="0" w:color="FFFFFF"/>
              <w:left w:val="nil"/>
              <w:bottom w:val="single" w:sz="4" w:space="0" w:color="FFFFFF"/>
              <w:right w:val="nil"/>
            </w:tcBorders>
            <w:shd w:val="clear" w:color="000000" w:fill="auto"/>
            <w:noWrap/>
            <w:vAlign w:val="bottom"/>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Пн</w:t>
            </w:r>
            <w:proofErr w:type="spellEnd"/>
            <w:proofErr w:type="gramEnd"/>
          </w:p>
        </w:tc>
        <w:tc>
          <w:tcPr>
            <w:tcW w:w="761"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Вт</w:t>
            </w:r>
          </w:p>
        </w:tc>
        <w:tc>
          <w:tcPr>
            <w:tcW w:w="591"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Ср</w:t>
            </w:r>
          </w:p>
        </w:tc>
        <w:tc>
          <w:tcPr>
            <w:tcW w:w="569"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Чт</w:t>
            </w:r>
            <w:proofErr w:type="spellEnd"/>
          </w:p>
        </w:tc>
        <w:tc>
          <w:tcPr>
            <w:tcW w:w="588"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Пт</w:t>
            </w:r>
            <w:proofErr w:type="spellEnd"/>
          </w:p>
        </w:tc>
        <w:tc>
          <w:tcPr>
            <w:tcW w:w="593"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Сб</w:t>
            </w:r>
            <w:proofErr w:type="spellEnd"/>
            <w:proofErr w:type="gramEnd"/>
          </w:p>
        </w:tc>
        <w:tc>
          <w:tcPr>
            <w:tcW w:w="734" w:type="dxa"/>
            <w:gridSpan w:val="2"/>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Вс</w:t>
            </w:r>
            <w:proofErr w:type="spellEnd"/>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 </w:t>
            </w:r>
          </w:p>
        </w:tc>
        <w:tc>
          <w:tcPr>
            <w:tcW w:w="562" w:type="dxa"/>
            <w:tcBorders>
              <w:top w:val="nil"/>
              <w:left w:val="nil"/>
              <w:bottom w:val="single" w:sz="4" w:space="0" w:color="auto"/>
              <w:right w:val="single" w:sz="4" w:space="0" w:color="auto"/>
            </w:tcBorders>
            <w:shd w:val="clear" w:color="FFFFFF" w:fill="92D050"/>
            <w:vAlign w:val="center"/>
            <w:hideMark/>
          </w:tcPr>
          <w:p w:rsidR="00DF0803" w:rsidRPr="00DF0803" w:rsidRDefault="00DF0803" w:rsidP="00DF0803">
            <w:pPr>
              <w:jc w:val="center"/>
            </w:pPr>
            <w:r w:rsidRPr="00DF0803">
              <w:rPr>
                <w:sz w:val="22"/>
                <w:szCs w:val="22"/>
              </w:rPr>
              <w:t>1</w:t>
            </w:r>
          </w:p>
        </w:tc>
        <w:tc>
          <w:tcPr>
            <w:tcW w:w="544" w:type="dxa"/>
            <w:tcBorders>
              <w:top w:val="nil"/>
              <w:left w:val="nil"/>
              <w:bottom w:val="single" w:sz="4" w:space="0" w:color="auto"/>
              <w:right w:val="single" w:sz="4" w:space="0" w:color="auto"/>
            </w:tcBorders>
            <w:shd w:val="clear" w:color="000000" w:fill="92D050"/>
            <w:vAlign w:val="center"/>
            <w:hideMark/>
          </w:tcPr>
          <w:p w:rsidR="00DF0803" w:rsidRPr="00DF0803" w:rsidRDefault="00DF0803" w:rsidP="00DF0803">
            <w:pPr>
              <w:jc w:val="center"/>
            </w:pPr>
            <w:r w:rsidRPr="00DF0803">
              <w:rPr>
                <w:sz w:val="22"/>
                <w:szCs w:val="22"/>
              </w:rPr>
              <w:t>2</w:t>
            </w:r>
          </w:p>
        </w:tc>
        <w:tc>
          <w:tcPr>
            <w:tcW w:w="525" w:type="dxa"/>
            <w:tcBorders>
              <w:top w:val="nil"/>
              <w:left w:val="nil"/>
              <w:bottom w:val="single" w:sz="4" w:space="0" w:color="auto"/>
              <w:right w:val="single" w:sz="4" w:space="0" w:color="auto"/>
            </w:tcBorders>
            <w:shd w:val="clear" w:color="FFFFFF" w:fill="92D050"/>
            <w:vAlign w:val="center"/>
            <w:hideMark/>
          </w:tcPr>
          <w:p w:rsidR="00DF0803" w:rsidRPr="00DF0803" w:rsidRDefault="00DF0803" w:rsidP="00DF0803">
            <w:pPr>
              <w:jc w:val="center"/>
            </w:pPr>
            <w:r w:rsidRPr="00DF0803">
              <w:rPr>
                <w:sz w:val="22"/>
                <w:szCs w:val="22"/>
              </w:rPr>
              <w:t>3</w:t>
            </w:r>
          </w:p>
        </w:tc>
        <w:tc>
          <w:tcPr>
            <w:tcW w:w="579" w:type="dxa"/>
            <w:tcBorders>
              <w:top w:val="nil"/>
              <w:left w:val="nil"/>
              <w:bottom w:val="single" w:sz="4" w:space="0" w:color="auto"/>
              <w:right w:val="single" w:sz="4" w:space="0" w:color="auto"/>
            </w:tcBorders>
            <w:shd w:val="clear" w:color="000000" w:fill="92D050"/>
            <w:vAlign w:val="center"/>
            <w:hideMark/>
          </w:tcPr>
          <w:p w:rsidR="00DF0803" w:rsidRPr="00DF0803" w:rsidRDefault="00DF0803" w:rsidP="00DF0803">
            <w:pPr>
              <w:jc w:val="center"/>
            </w:pPr>
            <w:r w:rsidRPr="00DF0803">
              <w:rPr>
                <w:sz w:val="22"/>
                <w:szCs w:val="22"/>
              </w:rPr>
              <w:t>4</w:t>
            </w:r>
          </w:p>
        </w:tc>
        <w:tc>
          <w:tcPr>
            <w:tcW w:w="582" w:type="dxa"/>
            <w:tcBorders>
              <w:top w:val="nil"/>
              <w:left w:val="nil"/>
              <w:bottom w:val="single" w:sz="4" w:space="0" w:color="auto"/>
              <w:right w:val="single" w:sz="4" w:space="0" w:color="auto"/>
            </w:tcBorders>
            <w:shd w:val="clear" w:color="FFFFFF" w:fill="92D050"/>
            <w:vAlign w:val="center"/>
            <w:hideMark/>
          </w:tcPr>
          <w:p w:rsidR="00DF0803" w:rsidRPr="00DF0803" w:rsidRDefault="00DF0803" w:rsidP="00DF0803">
            <w:pPr>
              <w:jc w:val="center"/>
            </w:pPr>
            <w:r w:rsidRPr="00DF0803">
              <w:rPr>
                <w:sz w:val="22"/>
                <w:szCs w:val="22"/>
              </w:rPr>
              <w:t>5</w:t>
            </w:r>
          </w:p>
        </w:tc>
        <w:tc>
          <w:tcPr>
            <w:tcW w:w="730" w:type="dxa"/>
            <w:gridSpan w:val="2"/>
            <w:tcBorders>
              <w:top w:val="nil"/>
              <w:left w:val="nil"/>
              <w:bottom w:val="single" w:sz="4" w:space="0" w:color="auto"/>
              <w:right w:val="single" w:sz="4" w:space="0" w:color="auto"/>
            </w:tcBorders>
            <w:shd w:val="clear" w:color="000000" w:fill="92D050"/>
            <w:vAlign w:val="center"/>
            <w:hideMark/>
          </w:tcPr>
          <w:p w:rsidR="00DF0803" w:rsidRPr="00DF0803" w:rsidRDefault="00DF0803" w:rsidP="00DF0803">
            <w:pPr>
              <w:jc w:val="center"/>
            </w:pPr>
            <w:r w:rsidRPr="00DF0803">
              <w:rPr>
                <w:sz w:val="22"/>
                <w:szCs w:val="22"/>
              </w:rPr>
              <w:t>6</w:t>
            </w:r>
          </w:p>
        </w:tc>
        <w:tc>
          <w:tcPr>
            <w:tcW w:w="567" w:type="dxa"/>
            <w:tcBorders>
              <w:top w:val="nil"/>
              <w:left w:val="nil"/>
              <w:bottom w:val="single" w:sz="4" w:space="0" w:color="FFFFFF"/>
              <w:right w:val="nil"/>
            </w:tcBorders>
            <w:shd w:val="clear" w:color="000000" w:fill="FFFFFF"/>
            <w:noWrap/>
            <w:vAlign w:val="bottom"/>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 </w:t>
            </w:r>
          </w:p>
        </w:tc>
        <w:tc>
          <w:tcPr>
            <w:tcW w:w="76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91"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 </w:t>
            </w:r>
          </w:p>
        </w:tc>
        <w:tc>
          <w:tcPr>
            <w:tcW w:w="569" w:type="dxa"/>
            <w:tcBorders>
              <w:top w:val="nil"/>
              <w:left w:val="nil"/>
              <w:bottom w:val="nil"/>
              <w:right w:val="nil"/>
            </w:tcBorders>
            <w:shd w:val="clear" w:color="auto" w:fill="auto"/>
            <w:noWrap/>
            <w:vAlign w:val="bottom"/>
            <w:hideMark/>
          </w:tcPr>
          <w:p w:rsidR="00DF0803" w:rsidRPr="00DF0803" w:rsidRDefault="00DF0803" w:rsidP="00DF0803">
            <w:pPr>
              <w:rPr>
                <w:rFonts w:ascii="Arial" w:hAnsi="Arial" w:cs="Arial"/>
              </w:rPr>
            </w:pPr>
          </w:p>
        </w:tc>
        <w:tc>
          <w:tcPr>
            <w:tcW w:w="588" w:type="dxa"/>
            <w:tcBorders>
              <w:top w:val="nil"/>
              <w:left w:val="single" w:sz="4" w:space="0" w:color="auto"/>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w:t>
            </w:r>
          </w:p>
        </w:tc>
        <w:tc>
          <w:tcPr>
            <w:tcW w:w="593"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2</w:t>
            </w:r>
          </w:p>
        </w:tc>
        <w:tc>
          <w:tcPr>
            <w:tcW w:w="734"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3</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000000" w:fill="92D050"/>
            <w:noWrap/>
            <w:vAlign w:val="bottom"/>
            <w:hideMark/>
          </w:tcPr>
          <w:p w:rsidR="00DF0803" w:rsidRPr="00DF0803" w:rsidRDefault="00DF0803" w:rsidP="00DF0803">
            <w:pPr>
              <w:jc w:val="center"/>
            </w:pPr>
            <w:r w:rsidRPr="00DF0803">
              <w:rPr>
                <w:sz w:val="22"/>
                <w:szCs w:val="22"/>
              </w:rPr>
              <w:t>7</w:t>
            </w:r>
          </w:p>
        </w:tc>
        <w:tc>
          <w:tcPr>
            <w:tcW w:w="562" w:type="dxa"/>
            <w:tcBorders>
              <w:top w:val="nil"/>
              <w:left w:val="nil"/>
              <w:bottom w:val="single" w:sz="4" w:space="0" w:color="auto"/>
              <w:right w:val="single" w:sz="4" w:space="0" w:color="auto"/>
            </w:tcBorders>
            <w:shd w:val="clear" w:color="FFFFFF" w:fill="92D050"/>
            <w:vAlign w:val="center"/>
            <w:hideMark/>
          </w:tcPr>
          <w:p w:rsidR="00DF0803" w:rsidRPr="00DF0803" w:rsidRDefault="00DF0803" w:rsidP="00DF0803">
            <w:pPr>
              <w:jc w:val="center"/>
            </w:pPr>
            <w:r w:rsidRPr="00DF0803">
              <w:rPr>
                <w:sz w:val="22"/>
                <w:szCs w:val="22"/>
              </w:rPr>
              <w:t>8</w:t>
            </w:r>
          </w:p>
        </w:tc>
        <w:tc>
          <w:tcPr>
            <w:tcW w:w="544" w:type="dxa"/>
            <w:tcBorders>
              <w:top w:val="nil"/>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9</w:t>
            </w:r>
          </w:p>
        </w:tc>
        <w:tc>
          <w:tcPr>
            <w:tcW w:w="525"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10</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11</w:t>
            </w:r>
          </w:p>
        </w:tc>
        <w:tc>
          <w:tcPr>
            <w:tcW w:w="582"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12</w:t>
            </w:r>
          </w:p>
        </w:tc>
        <w:tc>
          <w:tcPr>
            <w:tcW w:w="730"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13</w:t>
            </w:r>
          </w:p>
        </w:tc>
        <w:tc>
          <w:tcPr>
            <w:tcW w:w="567" w:type="dxa"/>
            <w:tcBorders>
              <w:top w:val="nil"/>
              <w:left w:val="nil"/>
              <w:bottom w:val="single" w:sz="4" w:space="0" w:color="FFFFFF"/>
              <w:right w:val="nil"/>
            </w:tcBorders>
            <w:shd w:val="clear" w:color="000000" w:fill="FFFFFF"/>
            <w:noWrap/>
            <w:vAlign w:val="bottom"/>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4</w:t>
            </w:r>
          </w:p>
        </w:tc>
        <w:tc>
          <w:tcPr>
            <w:tcW w:w="761"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5</w:t>
            </w:r>
          </w:p>
        </w:tc>
        <w:tc>
          <w:tcPr>
            <w:tcW w:w="59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6</w:t>
            </w:r>
          </w:p>
        </w:tc>
        <w:tc>
          <w:tcPr>
            <w:tcW w:w="569" w:type="dxa"/>
            <w:tcBorders>
              <w:top w:val="single" w:sz="4" w:space="0" w:color="auto"/>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7</w:t>
            </w:r>
          </w:p>
        </w:tc>
        <w:tc>
          <w:tcPr>
            <w:tcW w:w="588"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8</w:t>
            </w:r>
          </w:p>
        </w:tc>
        <w:tc>
          <w:tcPr>
            <w:tcW w:w="593"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9</w:t>
            </w:r>
          </w:p>
        </w:tc>
        <w:tc>
          <w:tcPr>
            <w:tcW w:w="734"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10</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14</w:t>
            </w:r>
          </w:p>
        </w:tc>
        <w:tc>
          <w:tcPr>
            <w:tcW w:w="562"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15</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16</w:t>
            </w:r>
          </w:p>
        </w:tc>
        <w:tc>
          <w:tcPr>
            <w:tcW w:w="525"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17</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18</w:t>
            </w:r>
          </w:p>
        </w:tc>
        <w:tc>
          <w:tcPr>
            <w:tcW w:w="582"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19</w:t>
            </w:r>
          </w:p>
        </w:tc>
        <w:tc>
          <w:tcPr>
            <w:tcW w:w="730"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20</w:t>
            </w:r>
          </w:p>
        </w:tc>
        <w:tc>
          <w:tcPr>
            <w:tcW w:w="567" w:type="dxa"/>
            <w:tcBorders>
              <w:top w:val="nil"/>
              <w:left w:val="nil"/>
              <w:bottom w:val="single" w:sz="4" w:space="0" w:color="FFFFFF"/>
              <w:right w:val="nil"/>
            </w:tcBorders>
            <w:shd w:val="clear" w:color="000000" w:fill="FFFFFF"/>
            <w:noWrap/>
            <w:vAlign w:val="bottom"/>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000000" w:fill="CCC0DA"/>
            <w:noWrap/>
            <w:vAlign w:val="bottom"/>
            <w:hideMark/>
          </w:tcPr>
          <w:p w:rsidR="00DF0803" w:rsidRPr="00DF0803" w:rsidRDefault="00DF0803" w:rsidP="00DF0803">
            <w:pPr>
              <w:jc w:val="center"/>
            </w:pPr>
            <w:r w:rsidRPr="00DF0803">
              <w:rPr>
                <w:sz w:val="22"/>
                <w:szCs w:val="22"/>
              </w:rPr>
              <w:t>11</w:t>
            </w:r>
          </w:p>
        </w:tc>
        <w:tc>
          <w:tcPr>
            <w:tcW w:w="761" w:type="dxa"/>
            <w:tcBorders>
              <w:top w:val="nil"/>
              <w:left w:val="nil"/>
              <w:bottom w:val="single" w:sz="4" w:space="0" w:color="auto"/>
              <w:right w:val="single" w:sz="4" w:space="0" w:color="auto"/>
            </w:tcBorders>
            <w:shd w:val="clear" w:color="FFFFFF" w:fill="CCC0DA"/>
            <w:vAlign w:val="center"/>
            <w:hideMark/>
          </w:tcPr>
          <w:p w:rsidR="00DF0803" w:rsidRPr="00DF0803" w:rsidRDefault="00DF0803" w:rsidP="00DF0803">
            <w:pPr>
              <w:jc w:val="center"/>
            </w:pPr>
            <w:r w:rsidRPr="00DF0803">
              <w:rPr>
                <w:sz w:val="22"/>
                <w:szCs w:val="22"/>
              </w:rPr>
              <w:t>12</w:t>
            </w:r>
          </w:p>
        </w:tc>
        <w:tc>
          <w:tcPr>
            <w:tcW w:w="591" w:type="dxa"/>
            <w:tcBorders>
              <w:top w:val="nil"/>
              <w:left w:val="nil"/>
              <w:bottom w:val="single" w:sz="4" w:space="0" w:color="auto"/>
              <w:right w:val="single" w:sz="4" w:space="0" w:color="auto"/>
            </w:tcBorders>
            <w:shd w:val="clear" w:color="000000" w:fill="CCC0DA"/>
            <w:vAlign w:val="center"/>
            <w:hideMark/>
          </w:tcPr>
          <w:p w:rsidR="00DF0803" w:rsidRPr="00DF0803" w:rsidRDefault="00DF0803" w:rsidP="00DF0803">
            <w:pPr>
              <w:jc w:val="center"/>
            </w:pPr>
            <w:r w:rsidRPr="00DF0803">
              <w:rPr>
                <w:sz w:val="22"/>
                <w:szCs w:val="22"/>
              </w:rPr>
              <w:t>13</w:t>
            </w:r>
          </w:p>
        </w:tc>
        <w:tc>
          <w:tcPr>
            <w:tcW w:w="569" w:type="dxa"/>
            <w:tcBorders>
              <w:top w:val="nil"/>
              <w:left w:val="nil"/>
              <w:bottom w:val="single" w:sz="4" w:space="0" w:color="auto"/>
              <w:right w:val="single" w:sz="4" w:space="0" w:color="auto"/>
            </w:tcBorders>
            <w:shd w:val="clear" w:color="FFFFFF" w:fill="CCC0DA"/>
            <w:vAlign w:val="center"/>
            <w:hideMark/>
          </w:tcPr>
          <w:p w:rsidR="00DF0803" w:rsidRPr="00DF0803" w:rsidRDefault="00DF0803" w:rsidP="00DF0803">
            <w:pPr>
              <w:jc w:val="center"/>
            </w:pPr>
            <w:r w:rsidRPr="00DF0803">
              <w:rPr>
                <w:sz w:val="22"/>
                <w:szCs w:val="22"/>
              </w:rPr>
              <w:t>14</w:t>
            </w:r>
          </w:p>
        </w:tc>
        <w:tc>
          <w:tcPr>
            <w:tcW w:w="588" w:type="dxa"/>
            <w:tcBorders>
              <w:top w:val="nil"/>
              <w:left w:val="nil"/>
              <w:bottom w:val="single" w:sz="4" w:space="0" w:color="auto"/>
              <w:right w:val="single" w:sz="4" w:space="0" w:color="auto"/>
            </w:tcBorders>
            <w:shd w:val="clear" w:color="000000" w:fill="CCC0DA"/>
            <w:vAlign w:val="center"/>
            <w:hideMark/>
          </w:tcPr>
          <w:p w:rsidR="00DF0803" w:rsidRPr="00DF0803" w:rsidRDefault="00DF0803" w:rsidP="00DF0803">
            <w:pPr>
              <w:jc w:val="center"/>
            </w:pPr>
            <w:r w:rsidRPr="00DF0803">
              <w:rPr>
                <w:sz w:val="22"/>
                <w:szCs w:val="22"/>
              </w:rPr>
              <w:t>15</w:t>
            </w:r>
          </w:p>
        </w:tc>
        <w:tc>
          <w:tcPr>
            <w:tcW w:w="593" w:type="dxa"/>
            <w:tcBorders>
              <w:top w:val="nil"/>
              <w:left w:val="nil"/>
              <w:bottom w:val="single" w:sz="4" w:space="0" w:color="auto"/>
              <w:right w:val="single" w:sz="4" w:space="0" w:color="auto"/>
            </w:tcBorders>
            <w:shd w:val="clear" w:color="FFFFFF" w:fill="CCC0DA"/>
            <w:vAlign w:val="center"/>
            <w:hideMark/>
          </w:tcPr>
          <w:p w:rsidR="00DF0803" w:rsidRPr="00DF0803" w:rsidRDefault="00DF0803" w:rsidP="00DF0803">
            <w:pPr>
              <w:jc w:val="center"/>
            </w:pPr>
            <w:r w:rsidRPr="00DF0803">
              <w:rPr>
                <w:sz w:val="22"/>
                <w:szCs w:val="22"/>
              </w:rPr>
              <w:t>16</w:t>
            </w:r>
          </w:p>
        </w:tc>
        <w:tc>
          <w:tcPr>
            <w:tcW w:w="734" w:type="dxa"/>
            <w:gridSpan w:val="2"/>
            <w:tcBorders>
              <w:top w:val="nil"/>
              <w:left w:val="nil"/>
              <w:bottom w:val="single" w:sz="4" w:space="0" w:color="auto"/>
              <w:right w:val="single" w:sz="4" w:space="0" w:color="auto"/>
            </w:tcBorders>
            <w:shd w:val="clear" w:color="000000" w:fill="CCC0DA"/>
            <w:vAlign w:val="center"/>
            <w:hideMark/>
          </w:tcPr>
          <w:p w:rsidR="00DF0803" w:rsidRPr="00DF0803" w:rsidRDefault="00DF0803" w:rsidP="00DF0803">
            <w:pPr>
              <w:jc w:val="center"/>
            </w:pPr>
            <w:r w:rsidRPr="00DF0803">
              <w:rPr>
                <w:sz w:val="22"/>
                <w:szCs w:val="22"/>
              </w:rPr>
              <w:t>17</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21</w:t>
            </w:r>
          </w:p>
        </w:tc>
        <w:tc>
          <w:tcPr>
            <w:tcW w:w="562"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22</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23</w:t>
            </w:r>
          </w:p>
        </w:tc>
        <w:tc>
          <w:tcPr>
            <w:tcW w:w="525"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24</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25</w:t>
            </w:r>
          </w:p>
        </w:tc>
        <w:tc>
          <w:tcPr>
            <w:tcW w:w="582" w:type="dxa"/>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26</w:t>
            </w:r>
          </w:p>
        </w:tc>
        <w:tc>
          <w:tcPr>
            <w:tcW w:w="730"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27</w:t>
            </w:r>
          </w:p>
        </w:tc>
        <w:tc>
          <w:tcPr>
            <w:tcW w:w="567" w:type="dxa"/>
            <w:tcBorders>
              <w:top w:val="nil"/>
              <w:left w:val="nil"/>
              <w:bottom w:val="single" w:sz="4" w:space="0" w:color="FFFFFF"/>
              <w:right w:val="nil"/>
            </w:tcBorders>
            <w:shd w:val="clear" w:color="000000" w:fill="FFFFFF"/>
            <w:noWrap/>
            <w:vAlign w:val="bottom"/>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18</w:t>
            </w:r>
          </w:p>
        </w:tc>
        <w:tc>
          <w:tcPr>
            <w:tcW w:w="761" w:type="dxa"/>
            <w:tcBorders>
              <w:top w:val="nil"/>
              <w:left w:val="nil"/>
              <w:bottom w:val="single" w:sz="4" w:space="0" w:color="auto"/>
              <w:right w:val="single" w:sz="4" w:space="0" w:color="auto"/>
            </w:tcBorders>
            <w:shd w:val="clear" w:color="C0C0C0" w:fill="FFFFFF"/>
            <w:vAlign w:val="center"/>
            <w:hideMark/>
          </w:tcPr>
          <w:p w:rsidR="00DF0803" w:rsidRPr="00DF0803" w:rsidRDefault="00DF0803" w:rsidP="00DF0803">
            <w:pPr>
              <w:jc w:val="center"/>
            </w:pPr>
            <w:r w:rsidRPr="00DF0803">
              <w:rPr>
                <w:sz w:val="22"/>
                <w:szCs w:val="22"/>
              </w:rPr>
              <w:t>19</w:t>
            </w:r>
          </w:p>
        </w:tc>
        <w:tc>
          <w:tcPr>
            <w:tcW w:w="59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20</w:t>
            </w:r>
          </w:p>
        </w:tc>
        <w:tc>
          <w:tcPr>
            <w:tcW w:w="569" w:type="dxa"/>
            <w:tcBorders>
              <w:top w:val="nil"/>
              <w:left w:val="nil"/>
              <w:bottom w:val="single" w:sz="4" w:space="0" w:color="auto"/>
              <w:right w:val="single" w:sz="4" w:space="0" w:color="auto"/>
            </w:tcBorders>
            <w:shd w:val="clear" w:color="C0C0C0" w:fill="FFFFFF"/>
            <w:vAlign w:val="center"/>
            <w:hideMark/>
          </w:tcPr>
          <w:p w:rsidR="00DF0803" w:rsidRPr="00DF0803" w:rsidRDefault="00DF0803" w:rsidP="00DF0803">
            <w:pPr>
              <w:jc w:val="center"/>
            </w:pPr>
            <w:r w:rsidRPr="00DF0803">
              <w:rPr>
                <w:sz w:val="22"/>
                <w:szCs w:val="22"/>
              </w:rPr>
              <w:t>21</w:t>
            </w:r>
          </w:p>
        </w:tc>
        <w:tc>
          <w:tcPr>
            <w:tcW w:w="588"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22</w:t>
            </w:r>
          </w:p>
        </w:tc>
        <w:tc>
          <w:tcPr>
            <w:tcW w:w="593" w:type="dxa"/>
            <w:tcBorders>
              <w:top w:val="nil"/>
              <w:left w:val="nil"/>
              <w:bottom w:val="single" w:sz="4" w:space="0" w:color="auto"/>
              <w:right w:val="single" w:sz="4" w:space="0" w:color="auto"/>
            </w:tcBorders>
            <w:shd w:val="clear" w:color="C0C0C0" w:fill="B7DEE8"/>
            <w:vAlign w:val="center"/>
            <w:hideMark/>
          </w:tcPr>
          <w:p w:rsidR="00DF0803" w:rsidRPr="00DF0803" w:rsidRDefault="00DF0803" w:rsidP="00DF0803">
            <w:pPr>
              <w:jc w:val="center"/>
            </w:pPr>
            <w:r w:rsidRPr="00DF0803">
              <w:rPr>
                <w:sz w:val="22"/>
                <w:szCs w:val="22"/>
              </w:rPr>
              <w:t>23</w:t>
            </w:r>
          </w:p>
        </w:tc>
        <w:tc>
          <w:tcPr>
            <w:tcW w:w="734"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24</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28</w:t>
            </w:r>
          </w:p>
        </w:tc>
        <w:tc>
          <w:tcPr>
            <w:tcW w:w="562"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29</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30</w:t>
            </w:r>
          </w:p>
        </w:tc>
        <w:tc>
          <w:tcPr>
            <w:tcW w:w="525"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31</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82"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730" w:type="dxa"/>
            <w:gridSpan w:val="2"/>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67"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25</w:t>
            </w:r>
          </w:p>
        </w:tc>
        <w:tc>
          <w:tcPr>
            <w:tcW w:w="761" w:type="dxa"/>
            <w:tcBorders>
              <w:top w:val="nil"/>
              <w:left w:val="nil"/>
              <w:bottom w:val="single" w:sz="4" w:space="0" w:color="auto"/>
              <w:right w:val="single" w:sz="4" w:space="0" w:color="auto"/>
            </w:tcBorders>
            <w:shd w:val="clear" w:color="C0C0C0" w:fill="FFFFFF"/>
            <w:vAlign w:val="center"/>
            <w:hideMark/>
          </w:tcPr>
          <w:p w:rsidR="00DF0803" w:rsidRPr="00DF0803" w:rsidRDefault="00DF0803" w:rsidP="00DF0803">
            <w:pPr>
              <w:jc w:val="center"/>
            </w:pPr>
            <w:r w:rsidRPr="00DF0803">
              <w:rPr>
                <w:sz w:val="22"/>
                <w:szCs w:val="22"/>
              </w:rPr>
              <w:t>26</w:t>
            </w:r>
          </w:p>
        </w:tc>
        <w:tc>
          <w:tcPr>
            <w:tcW w:w="59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27</w:t>
            </w:r>
          </w:p>
        </w:tc>
        <w:tc>
          <w:tcPr>
            <w:tcW w:w="569" w:type="dxa"/>
            <w:tcBorders>
              <w:top w:val="nil"/>
              <w:left w:val="nil"/>
              <w:bottom w:val="single" w:sz="4" w:space="0" w:color="auto"/>
              <w:right w:val="single" w:sz="4" w:space="0" w:color="auto"/>
            </w:tcBorders>
            <w:shd w:val="clear" w:color="C0C0C0" w:fill="FFFFFF"/>
            <w:vAlign w:val="center"/>
            <w:hideMark/>
          </w:tcPr>
          <w:p w:rsidR="00DF0803" w:rsidRPr="00DF0803" w:rsidRDefault="00DF0803" w:rsidP="00DF0803">
            <w:pPr>
              <w:jc w:val="center"/>
            </w:pPr>
            <w:r w:rsidRPr="00DF0803">
              <w:rPr>
                <w:sz w:val="22"/>
                <w:szCs w:val="22"/>
              </w:rPr>
              <w:t>28</w:t>
            </w:r>
          </w:p>
        </w:tc>
        <w:tc>
          <w:tcPr>
            <w:tcW w:w="588" w:type="dxa"/>
            <w:tcBorders>
              <w:top w:val="nil"/>
              <w:left w:val="nil"/>
              <w:bottom w:val="single" w:sz="4" w:space="0" w:color="auto"/>
              <w:right w:val="single" w:sz="4" w:space="0" w:color="auto"/>
            </w:tcBorders>
            <w:shd w:val="clear" w:color="C0C0C0" w:fill="FFFFFF"/>
            <w:vAlign w:val="center"/>
            <w:hideMark/>
          </w:tcPr>
          <w:p w:rsidR="00DF0803" w:rsidRPr="00DF0803" w:rsidRDefault="00DF0803" w:rsidP="00DF0803">
            <w:pPr>
              <w:jc w:val="center"/>
            </w:pPr>
            <w:r w:rsidRPr="00DF0803">
              <w:rPr>
                <w:sz w:val="22"/>
                <w:szCs w:val="22"/>
              </w:rPr>
              <w:t> </w:t>
            </w:r>
          </w:p>
        </w:tc>
        <w:tc>
          <w:tcPr>
            <w:tcW w:w="593"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734" w:type="dxa"/>
            <w:gridSpan w:val="2"/>
            <w:tcBorders>
              <w:top w:val="nil"/>
              <w:left w:val="nil"/>
              <w:bottom w:val="single" w:sz="4" w:space="0" w:color="auto"/>
              <w:right w:val="single" w:sz="4" w:space="0" w:color="auto"/>
            </w:tcBorders>
            <w:shd w:val="clear" w:color="C0C0C0" w:fill="FFFFFF"/>
            <w:vAlign w:val="center"/>
            <w:hideMark/>
          </w:tcPr>
          <w:p w:rsidR="00DF0803" w:rsidRPr="00DF0803" w:rsidRDefault="00DF0803" w:rsidP="00DF0803">
            <w:pPr>
              <w:jc w:val="center"/>
            </w:pPr>
            <w:r w:rsidRPr="00DF0803">
              <w:rPr>
                <w:sz w:val="22"/>
                <w:szCs w:val="22"/>
              </w:rPr>
              <w:t> </w:t>
            </w:r>
          </w:p>
        </w:tc>
      </w:tr>
      <w:tr w:rsidR="00DF0803" w:rsidRPr="00DF0803" w:rsidTr="004F5ABD">
        <w:trPr>
          <w:trHeight w:val="300"/>
        </w:trPr>
        <w:tc>
          <w:tcPr>
            <w:tcW w:w="604" w:type="dxa"/>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lastRenderedPageBreak/>
              <w:t> </w:t>
            </w:r>
          </w:p>
        </w:tc>
        <w:tc>
          <w:tcPr>
            <w:tcW w:w="562" w:type="dxa"/>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t> </w:t>
            </w:r>
          </w:p>
        </w:tc>
        <w:tc>
          <w:tcPr>
            <w:tcW w:w="544" w:type="dxa"/>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t> </w:t>
            </w:r>
          </w:p>
        </w:tc>
        <w:tc>
          <w:tcPr>
            <w:tcW w:w="525" w:type="dxa"/>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t> </w:t>
            </w:r>
          </w:p>
        </w:tc>
        <w:tc>
          <w:tcPr>
            <w:tcW w:w="579" w:type="dxa"/>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t> </w:t>
            </w:r>
          </w:p>
        </w:tc>
        <w:tc>
          <w:tcPr>
            <w:tcW w:w="582" w:type="dxa"/>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t> </w:t>
            </w:r>
          </w:p>
        </w:tc>
        <w:tc>
          <w:tcPr>
            <w:tcW w:w="730" w:type="dxa"/>
            <w:gridSpan w:val="2"/>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t> </w:t>
            </w:r>
          </w:p>
        </w:tc>
        <w:tc>
          <w:tcPr>
            <w:tcW w:w="567"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816" w:type="dxa"/>
            <w:tcBorders>
              <w:top w:val="nil"/>
              <w:left w:val="nil"/>
              <w:bottom w:val="nil"/>
              <w:right w:val="nil"/>
            </w:tcBorders>
            <w:shd w:val="clear" w:color="C0C0C0" w:fill="FFFFFF"/>
            <w:vAlign w:val="center"/>
            <w:hideMark/>
          </w:tcPr>
          <w:p w:rsidR="00DF0803" w:rsidRPr="00DF0803" w:rsidRDefault="00DF0803" w:rsidP="00DF0803">
            <w:pPr>
              <w:jc w:val="center"/>
            </w:pPr>
            <w:r w:rsidRPr="00DF0803">
              <w:rPr>
                <w:sz w:val="22"/>
                <w:szCs w:val="22"/>
              </w:rPr>
              <w:t> </w:t>
            </w:r>
          </w:p>
        </w:tc>
        <w:tc>
          <w:tcPr>
            <w:tcW w:w="761" w:type="dxa"/>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t> </w:t>
            </w:r>
          </w:p>
        </w:tc>
        <w:tc>
          <w:tcPr>
            <w:tcW w:w="591" w:type="dxa"/>
            <w:tcBorders>
              <w:top w:val="nil"/>
              <w:left w:val="nil"/>
              <w:bottom w:val="nil"/>
              <w:right w:val="nil"/>
            </w:tcBorders>
            <w:shd w:val="clear" w:color="C0C0C0" w:fill="FFFFFF"/>
            <w:vAlign w:val="center"/>
            <w:hideMark/>
          </w:tcPr>
          <w:p w:rsidR="00DF0803" w:rsidRPr="00DF0803" w:rsidRDefault="00DF0803" w:rsidP="00DF0803">
            <w:pPr>
              <w:jc w:val="center"/>
            </w:pPr>
            <w:r w:rsidRPr="00DF0803">
              <w:rPr>
                <w:sz w:val="22"/>
                <w:szCs w:val="22"/>
              </w:rPr>
              <w:t> </w:t>
            </w:r>
          </w:p>
        </w:tc>
        <w:tc>
          <w:tcPr>
            <w:tcW w:w="569" w:type="dxa"/>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t> </w:t>
            </w:r>
          </w:p>
        </w:tc>
        <w:tc>
          <w:tcPr>
            <w:tcW w:w="588" w:type="dxa"/>
            <w:tcBorders>
              <w:top w:val="nil"/>
              <w:left w:val="nil"/>
              <w:bottom w:val="nil"/>
              <w:right w:val="nil"/>
            </w:tcBorders>
            <w:shd w:val="clear" w:color="C0C0C0" w:fill="FFFFFF"/>
            <w:vAlign w:val="center"/>
            <w:hideMark/>
          </w:tcPr>
          <w:p w:rsidR="00DF0803" w:rsidRPr="00DF0803" w:rsidRDefault="00DF0803" w:rsidP="00DF0803">
            <w:pPr>
              <w:jc w:val="center"/>
            </w:pPr>
            <w:r w:rsidRPr="00DF0803">
              <w:rPr>
                <w:sz w:val="22"/>
                <w:szCs w:val="22"/>
              </w:rPr>
              <w:t> </w:t>
            </w:r>
          </w:p>
        </w:tc>
        <w:tc>
          <w:tcPr>
            <w:tcW w:w="593" w:type="dxa"/>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t> </w:t>
            </w:r>
          </w:p>
        </w:tc>
        <w:tc>
          <w:tcPr>
            <w:tcW w:w="734" w:type="dxa"/>
            <w:gridSpan w:val="2"/>
            <w:tcBorders>
              <w:top w:val="nil"/>
              <w:left w:val="nil"/>
              <w:bottom w:val="nil"/>
              <w:right w:val="nil"/>
            </w:tcBorders>
            <w:shd w:val="clear" w:color="C0C0C0" w:fill="FFFFFF"/>
            <w:vAlign w:val="center"/>
            <w:hideMark/>
          </w:tcPr>
          <w:p w:rsidR="00DF0803" w:rsidRPr="00DF0803" w:rsidRDefault="00DF0803" w:rsidP="00DF0803">
            <w:pPr>
              <w:jc w:val="center"/>
            </w:pPr>
            <w:r w:rsidRPr="00DF0803">
              <w:rPr>
                <w:sz w:val="22"/>
                <w:szCs w:val="22"/>
              </w:rPr>
              <w:t> </w:t>
            </w:r>
          </w:p>
        </w:tc>
      </w:tr>
      <w:tr w:rsidR="00DF0803" w:rsidRPr="00DF0803" w:rsidTr="004F5ABD">
        <w:trPr>
          <w:trHeight w:val="300"/>
        </w:trPr>
        <w:tc>
          <w:tcPr>
            <w:tcW w:w="4126" w:type="dxa"/>
            <w:gridSpan w:val="8"/>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DF0803" w:rsidRPr="00DF0803" w:rsidRDefault="00DF0803" w:rsidP="00DF0803">
            <w:pPr>
              <w:jc w:val="center"/>
              <w:rPr>
                <w:b/>
                <w:bCs/>
                <w:color w:val="FFFFFF"/>
              </w:rPr>
            </w:pPr>
            <w:r w:rsidRPr="00DF0803">
              <w:rPr>
                <w:b/>
                <w:bCs/>
                <w:color w:val="FFFFFF"/>
                <w:sz w:val="22"/>
                <w:szCs w:val="22"/>
              </w:rPr>
              <w:t>МАРТ</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4652" w:type="dxa"/>
            <w:gridSpan w:val="8"/>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DF0803" w:rsidRPr="00DF0803" w:rsidRDefault="00DF0803" w:rsidP="00DF0803">
            <w:pPr>
              <w:jc w:val="center"/>
              <w:rPr>
                <w:b/>
                <w:bCs/>
                <w:color w:val="FFFFFF"/>
              </w:rPr>
            </w:pPr>
            <w:r w:rsidRPr="00DF0803">
              <w:rPr>
                <w:b/>
                <w:bCs/>
                <w:color w:val="FFFFFF"/>
                <w:sz w:val="22"/>
                <w:szCs w:val="22"/>
              </w:rPr>
              <w:t>АПРЕЛЬ</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Пн</w:t>
            </w:r>
            <w:proofErr w:type="spellEnd"/>
            <w:proofErr w:type="gramEnd"/>
          </w:p>
        </w:tc>
        <w:tc>
          <w:tcPr>
            <w:tcW w:w="562"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Вт</w:t>
            </w:r>
          </w:p>
        </w:tc>
        <w:tc>
          <w:tcPr>
            <w:tcW w:w="544"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Ср</w:t>
            </w:r>
          </w:p>
        </w:tc>
        <w:tc>
          <w:tcPr>
            <w:tcW w:w="525"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Чт</w:t>
            </w:r>
            <w:proofErr w:type="spellEnd"/>
          </w:p>
        </w:tc>
        <w:tc>
          <w:tcPr>
            <w:tcW w:w="579"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Пт</w:t>
            </w:r>
            <w:proofErr w:type="spellEnd"/>
          </w:p>
        </w:tc>
        <w:tc>
          <w:tcPr>
            <w:tcW w:w="582"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Сб</w:t>
            </w:r>
            <w:proofErr w:type="spellEnd"/>
            <w:proofErr w:type="gramEnd"/>
          </w:p>
        </w:tc>
        <w:tc>
          <w:tcPr>
            <w:tcW w:w="730" w:type="dxa"/>
            <w:gridSpan w:val="2"/>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Вс</w:t>
            </w:r>
            <w:proofErr w:type="spellEnd"/>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Пн</w:t>
            </w:r>
            <w:proofErr w:type="spellEnd"/>
            <w:proofErr w:type="gramEnd"/>
          </w:p>
        </w:tc>
        <w:tc>
          <w:tcPr>
            <w:tcW w:w="761"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Вт</w:t>
            </w:r>
          </w:p>
        </w:tc>
        <w:tc>
          <w:tcPr>
            <w:tcW w:w="591"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Ср</w:t>
            </w:r>
          </w:p>
        </w:tc>
        <w:tc>
          <w:tcPr>
            <w:tcW w:w="569"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Чт</w:t>
            </w:r>
            <w:proofErr w:type="spellEnd"/>
          </w:p>
        </w:tc>
        <w:tc>
          <w:tcPr>
            <w:tcW w:w="588"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Пт</w:t>
            </w:r>
            <w:proofErr w:type="spellEnd"/>
          </w:p>
        </w:tc>
        <w:tc>
          <w:tcPr>
            <w:tcW w:w="593" w:type="dxa"/>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Сб</w:t>
            </w:r>
            <w:proofErr w:type="spellEnd"/>
            <w:proofErr w:type="gramEnd"/>
          </w:p>
        </w:tc>
        <w:tc>
          <w:tcPr>
            <w:tcW w:w="734" w:type="dxa"/>
            <w:gridSpan w:val="2"/>
            <w:tcBorders>
              <w:top w:val="nil"/>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Вс</w:t>
            </w:r>
            <w:proofErr w:type="spellEnd"/>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62"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25" w:type="dxa"/>
            <w:tcBorders>
              <w:top w:val="nil"/>
              <w:left w:val="nil"/>
              <w:bottom w:val="nil"/>
              <w:right w:val="nil"/>
            </w:tcBorders>
            <w:shd w:val="clear" w:color="auto" w:fill="auto"/>
            <w:noWrap/>
            <w:vAlign w:val="bottom"/>
            <w:hideMark/>
          </w:tcPr>
          <w:p w:rsidR="00DF0803" w:rsidRPr="00DF0803" w:rsidRDefault="00DF0803" w:rsidP="00DF0803">
            <w:pPr>
              <w:rPr>
                <w:rFonts w:ascii="Arial" w:hAnsi="Arial" w:cs="Arial"/>
              </w:rPr>
            </w:pPr>
          </w:p>
        </w:tc>
        <w:tc>
          <w:tcPr>
            <w:tcW w:w="579" w:type="dxa"/>
            <w:tcBorders>
              <w:top w:val="nil"/>
              <w:left w:val="single" w:sz="4" w:space="0" w:color="auto"/>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w:t>
            </w:r>
          </w:p>
        </w:tc>
        <w:tc>
          <w:tcPr>
            <w:tcW w:w="582" w:type="dxa"/>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2</w:t>
            </w:r>
          </w:p>
        </w:tc>
        <w:tc>
          <w:tcPr>
            <w:tcW w:w="730" w:type="dxa"/>
            <w:gridSpan w:val="2"/>
            <w:tcBorders>
              <w:top w:val="nil"/>
              <w:left w:val="nil"/>
              <w:bottom w:val="single" w:sz="4" w:space="0" w:color="auto"/>
              <w:right w:val="single" w:sz="4" w:space="0" w:color="auto"/>
            </w:tcBorders>
            <w:shd w:val="clear" w:color="000000" w:fill="B7DEE8"/>
            <w:noWrap/>
            <w:vAlign w:val="center"/>
            <w:hideMark/>
          </w:tcPr>
          <w:p w:rsidR="00DF0803" w:rsidRPr="00DF0803" w:rsidRDefault="00DF0803" w:rsidP="00DF0803">
            <w:pPr>
              <w:jc w:val="center"/>
            </w:pPr>
            <w:r w:rsidRPr="00DF0803">
              <w:rPr>
                <w:sz w:val="22"/>
                <w:szCs w:val="22"/>
              </w:rPr>
              <w:t>3</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w:t>
            </w:r>
          </w:p>
        </w:tc>
        <w:tc>
          <w:tcPr>
            <w:tcW w:w="761"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2</w:t>
            </w:r>
          </w:p>
        </w:tc>
        <w:tc>
          <w:tcPr>
            <w:tcW w:w="59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3</w:t>
            </w:r>
          </w:p>
        </w:tc>
        <w:tc>
          <w:tcPr>
            <w:tcW w:w="569"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4</w:t>
            </w:r>
          </w:p>
        </w:tc>
        <w:tc>
          <w:tcPr>
            <w:tcW w:w="588"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5</w:t>
            </w:r>
          </w:p>
        </w:tc>
        <w:tc>
          <w:tcPr>
            <w:tcW w:w="593"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6</w:t>
            </w:r>
          </w:p>
        </w:tc>
        <w:tc>
          <w:tcPr>
            <w:tcW w:w="734"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7</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4</w:t>
            </w:r>
          </w:p>
        </w:tc>
        <w:tc>
          <w:tcPr>
            <w:tcW w:w="562"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5</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6</w:t>
            </w:r>
          </w:p>
        </w:tc>
        <w:tc>
          <w:tcPr>
            <w:tcW w:w="525" w:type="dxa"/>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7</w:t>
            </w:r>
          </w:p>
        </w:tc>
        <w:tc>
          <w:tcPr>
            <w:tcW w:w="579" w:type="dxa"/>
            <w:tcBorders>
              <w:top w:val="nil"/>
              <w:left w:val="nil"/>
              <w:bottom w:val="single" w:sz="4" w:space="0" w:color="auto"/>
              <w:right w:val="single" w:sz="4" w:space="0" w:color="auto"/>
            </w:tcBorders>
            <w:shd w:val="clear" w:color="FFFFFF" w:fill="FCD5B4"/>
            <w:vAlign w:val="center"/>
            <w:hideMark/>
          </w:tcPr>
          <w:p w:rsidR="00DF0803" w:rsidRPr="00DF0803" w:rsidRDefault="00DF0803" w:rsidP="00DF0803">
            <w:pPr>
              <w:jc w:val="center"/>
            </w:pPr>
            <w:r w:rsidRPr="00DF0803">
              <w:rPr>
                <w:sz w:val="22"/>
                <w:szCs w:val="22"/>
              </w:rPr>
              <w:t>8</w:t>
            </w:r>
          </w:p>
        </w:tc>
        <w:tc>
          <w:tcPr>
            <w:tcW w:w="582" w:type="dxa"/>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9</w:t>
            </w:r>
          </w:p>
        </w:tc>
        <w:tc>
          <w:tcPr>
            <w:tcW w:w="730"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10</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8</w:t>
            </w:r>
          </w:p>
        </w:tc>
        <w:tc>
          <w:tcPr>
            <w:tcW w:w="761"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9</w:t>
            </w:r>
          </w:p>
        </w:tc>
        <w:tc>
          <w:tcPr>
            <w:tcW w:w="59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10</w:t>
            </w:r>
          </w:p>
        </w:tc>
        <w:tc>
          <w:tcPr>
            <w:tcW w:w="569"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11</w:t>
            </w:r>
          </w:p>
        </w:tc>
        <w:tc>
          <w:tcPr>
            <w:tcW w:w="588"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12</w:t>
            </w:r>
          </w:p>
        </w:tc>
        <w:tc>
          <w:tcPr>
            <w:tcW w:w="593"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13</w:t>
            </w:r>
          </w:p>
        </w:tc>
        <w:tc>
          <w:tcPr>
            <w:tcW w:w="734"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14</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11</w:t>
            </w:r>
          </w:p>
        </w:tc>
        <w:tc>
          <w:tcPr>
            <w:tcW w:w="562"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12</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13</w:t>
            </w:r>
          </w:p>
        </w:tc>
        <w:tc>
          <w:tcPr>
            <w:tcW w:w="525"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14</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15</w:t>
            </w:r>
          </w:p>
        </w:tc>
        <w:tc>
          <w:tcPr>
            <w:tcW w:w="582"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16</w:t>
            </w:r>
          </w:p>
        </w:tc>
        <w:tc>
          <w:tcPr>
            <w:tcW w:w="730"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17</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15</w:t>
            </w:r>
          </w:p>
        </w:tc>
        <w:tc>
          <w:tcPr>
            <w:tcW w:w="761"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16</w:t>
            </w:r>
          </w:p>
        </w:tc>
        <w:tc>
          <w:tcPr>
            <w:tcW w:w="59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17</w:t>
            </w:r>
          </w:p>
        </w:tc>
        <w:tc>
          <w:tcPr>
            <w:tcW w:w="569"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18</w:t>
            </w:r>
          </w:p>
        </w:tc>
        <w:tc>
          <w:tcPr>
            <w:tcW w:w="588"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19</w:t>
            </w:r>
          </w:p>
        </w:tc>
        <w:tc>
          <w:tcPr>
            <w:tcW w:w="593"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20</w:t>
            </w:r>
          </w:p>
        </w:tc>
        <w:tc>
          <w:tcPr>
            <w:tcW w:w="734"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21</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18</w:t>
            </w:r>
          </w:p>
        </w:tc>
        <w:tc>
          <w:tcPr>
            <w:tcW w:w="562"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19</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20</w:t>
            </w:r>
          </w:p>
        </w:tc>
        <w:tc>
          <w:tcPr>
            <w:tcW w:w="525"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21</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22</w:t>
            </w:r>
          </w:p>
        </w:tc>
        <w:tc>
          <w:tcPr>
            <w:tcW w:w="582" w:type="dxa"/>
            <w:tcBorders>
              <w:top w:val="nil"/>
              <w:left w:val="nil"/>
              <w:bottom w:val="single" w:sz="4" w:space="0" w:color="auto"/>
              <w:right w:val="single" w:sz="4" w:space="0" w:color="auto"/>
            </w:tcBorders>
            <w:shd w:val="clear" w:color="FFFFFF" w:fill="92D050"/>
            <w:vAlign w:val="center"/>
            <w:hideMark/>
          </w:tcPr>
          <w:p w:rsidR="00DF0803" w:rsidRPr="00DF0803" w:rsidRDefault="00DF0803" w:rsidP="00DF0803">
            <w:pPr>
              <w:jc w:val="center"/>
            </w:pPr>
            <w:r w:rsidRPr="00DF0803">
              <w:rPr>
                <w:sz w:val="22"/>
                <w:szCs w:val="22"/>
              </w:rPr>
              <w:t>23</w:t>
            </w:r>
          </w:p>
        </w:tc>
        <w:tc>
          <w:tcPr>
            <w:tcW w:w="730" w:type="dxa"/>
            <w:gridSpan w:val="2"/>
            <w:tcBorders>
              <w:top w:val="nil"/>
              <w:left w:val="nil"/>
              <w:bottom w:val="single" w:sz="4" w:space="0" w:color="auto"/>
              <w:right w:val="single" w:sz="4" w:space="0" w:color="auto"/>
            </w:tcBorders>
            <w:shd w:val="clear" w:color="000000" w:fill="92D050"/>
            <w:vAlign w:val="center"/>
            <w:hideMark/>
          </w:tcPr>
          <w:p w:rsidR="00DF0803" w:rsidRPr="00DF0803" w:rsidRDefault="00DF0803" w:rsidP="00DF0803">
            <w:pPr>
              <w:jc w:val="center"/>
            </w:pPr>
            <w:r w:rsidRPr="00DF0803">
              <w:rPr>
                <w:sz w:val="22"/>
                <w:szCs w:val="22"/>
              </w:rPr>
              <w:t>24</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22</w:t>
            </w:r>
          </w:p>
        </w:tc>
        <w:tc>
          <w:tcPr>
            <w:tcW w:w="761"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23</w:t>
            </w:r>
          </w:p>
        </w:tc>
        <w:tc>
          <w:tcPr>
            <w:tcW w:w="591"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24</w:t>
            </w:r>
          </w:p>
        </w:tc>
        <w:tc>
          <w:tcPr>
            <w:tcW w:w="569" w:type="dxa"/>
            <w:tcBorders>
              <w:top w:val="nil"/>
              <w:left w:val="nil"/>
              <w:bottom w:val="single" w:sz="4" w:space="0" w:color="auto"/>
              <w:right w:val="single" w:sz="4" w:space="0" w:color="auto"/>
            </w:tcBorders>
            <w:shd w:val="clear" w:color="C0C0C0" w:fill="FFFFFF"/>
            <w:vAlign w:val="center"/>
            <w:hideMark/>
          </w:tcPr>
          <w:p w:rsidR="00DF0803" w:rsidRPr="00DF0803" w:rsidRDefault="00DF0803" w:rsidP="00DF0803">
            <w:pPr>
              <w:jc w:val="center"/>
            </w:pPr>
            <w:r w:rsidRPr="00DF0803">
              <w:rPr>
                <w:sz w:val="22"/>
                <w:szCs w:val="22"/>
              </w:rPr>
              <w:t>25</w:t>
            </w:r>
          </w:p>
        </w:tc>
        <w:tc>
          <w:tcPr>
            <w:tcW w:w="588" w:type="dxa"/>
            <w:tcBorders>
              <w:top w:val="nil"/>
              <w:left w:val="nil"/>
              <w:bottom w:val="single" w:sz="4" w:space="0" w:color="auto"/>
              <w:right w:val="single" w:sz="4" w:space="0" w:color="auto"/>
            </w:tcBorders>
            <w:shd w:val="clear" w:color="C0C0C0" w:fill="FFFFFF"/>
            <w:vAlign w:val="center"/>
            <w:hideMark/>
          </w:tcPr>
          <w:p w:rsidR="00DF0803" w:rsidRPr="00DF0803" w:rsidRDefault="00DF0803" w:rsidP="00DF0803">
            <w:pPr>
              <w:jc w:val="center"/>
            </w:pPr>
            <w:r w:rsidRPr="00DF0803">
              <w:rPr>
                <w:sz w:val="22"/>
                <w:szCs w:val="22"/>
              </w:rPr>
              <w:t>26</w:t>
            </w:r>
          </w:p>
        </w:tc>
        <w:tc>
          <w:tcPr>
            <w:tcW w:w="593" w:type="dxa"/>
            <w:tcBorders>
              <w:top w:val="nil"/>
              <w:left w:val="nil"/>
              <w:bottom w:val="single" w:sz="4" w:space="0" w:color="auto"/>
              <w:right w:val="single" w:sz="4" w:space="0" w:color="auto"/>
            </w:tcBorders>
            <w:shd w:val="clear" w:color="C0C0C0" w:fill="B7DEE8"/>
            <w:vAlign w:val="center"/>
            <w:hideMark/>
          </w:tcPr>
          <w:p w:rsidR="00DF0803" w:rsidRPr="00DF0803" w:rsidRDefault="00DF0803" w:rsidP="00DF0803">
            <w:pPr>
              <w:jc w:val="center"/>
            </w:pPr>
            <w:r w:rsidRPr="00DF0803">
              <w:rPr>
                <w:sz w:val="22"/>
                <w:szCs w:val="22"/>
              </w:rPr>
              <w:t>27</w:t>
            </w:r>
          </w:p>
        </w:tc>
        <w:tc>
          <w:tcPr>
            <w:tcW w:w="734" w:type="dxa"/>
            <w:gridSpan w:val="2"/>
            <w:tcBorders>
              <w:top w:val="nil"/>
              <w:left w:val="nil"/>
              <w:bottom w:val="single" w:sz="4" w:space="0" w:color="auto"/>
              <w:right w:val="single" w:sz="4" w:space="0" w:color="auto"/>
            </w:tcBorders>
            <w:shd w:val="clear" w:color="C0C0C0" w:fill="B7DEE8"/>
            <w:vAlign w:val="center"/>
            <w:hideMark/>
          </w:tcPr>
          <w:p w:rsidR="00DF0803" w:rsidRPr="00DF0803" w:rsidRDefault="00DF0803" w:rsidP="00DF0803">
            <w:pPr>
              <w:jc w:val="center"/>
            </w:pPr>
            <w:r w:rsidRPr="00DF0803">
              <w:rPr>
                <w:sz w:val="22"/>
                <w:szCs w:val="22"/>
              </w:rPr>
              <w:t>28</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000000" w:fill="92D050"/>
            <w:noWrap/>
            <w:vAlign w:val="bottom"/>
            <w:hideMark/>
          </w:tcPr>
          <w:p w:rsidR="00DF0803" w:rsidRPr="00DF0803" w:rsidRDefault="00DF0803" w:rsidP="00DF0803">
            <w:pPr>
              <w:jc w:val="center"/>
            </w:pPr>
            <w:r w:rsidRPr="00DF0803">
              <w:rPr>
                <w:sz w:val="22"/>
                <w:szCs w:val="22"/>
              </w:rPr>
              <w:t>25</w:t>
            </w:r>
          </w:p>
        </w:tc>
        <w:tc>
          <w:tcPr>
            <w:tcW w:w="562" w:type="dxa"/>
            <w:tcBorders>
              <w:top w:val="nil"/>
              <w:left w:val="nil"/>
              <w:bottom w:val="single" w:sz="4" w:space="0" w:color="auto"/>
              <w:right w:val="single" w:sz="4" w:space="0" w:color="auto"/>
            </w:tcBorders>
            <w:shd w:val="clear" w:color="000000" w:fill="92D050"/>
            <w:vAlign w:val="center"/>
            <w:hideMark/>
          </w:tcPr>
          <w:p w:rsidR="00DF0803" w:rsidRPr="00DF0803" w:rsidRDefault="00DF0803" w:rsidP="00DF0803">
            <w:pPr>
              <w:jc w:val="center"/>
            </w:pPr>
            <w:r w:rsidRPr="00DF0803">
              <w:rPr>
                <w:sz w:val="22"/>
                <w:szCs w:val="22"/>
              </w:rPr>
              <w:t>26</w:t>
            </w:r>
          </w:p>
        </w:tc>
        <w:tc>
          <w:tcPr>
            <w:tcW w:w="544" w:type="dxa"/>
            <w:tcBorders>
              <w:top w:val="nil"/>
              <w:left w:val="nil"/>
              <w:bottom w:val="single" w:sz="4" w:space="0" w:color="auto"/>
              <w:right w:val="single" w:sz="4" w:space="0" w:color="auto"/>
            </w:tcBorders>
            <w:shd w:val="clear" w:color="000000" w:fill="92D050"/>
            <w:vAlign w:val="center"/>
            <w:hideMark/>
          </w:tcPr>
          <w:p w:rsidR="00DF0803" w:rsidRPr="00DF0803" w:rsidRDefault="00DF0803" w:rsidP="00DF0803">
            <w:pPr>
              <w:jc w:val="center"/>
            </w:pPr>
            <w:r w:rsidRPr="00DF0803">
              <w:rPr>
                <w:sz w:val="22"/>
                <w:szCs w:val="22"/>
              </w:rPr>
              <w:t>27</w:t>
            </w:r>
          </w:p>
        </w:tc>
        <w:tc>
          <w:tcPr>
            <w:tcW w:w="525" w:type="dxa"/>
            <w:tcBorders>
              <w:top w:val="nil"/>
              <w:left w:val="nil"/>
              <w:bottom w:val="single" w:sz="4" w:space="0" w:color="auto"/>
              <w:right w:val="single" w:sz="4" w:space="0" w:color="auto"/>
            </w:tcBorders>
            <w:shd w:val="clear" w:color="000000" w:fill="92D050"/>
            <w:vAlign w:val="center"/>
            <w:hideMark/>
          </w:tcPr>
          <w:p w:rsidR="00DF0803" w:rsidRPr="00DF0803" w:rsidRDefault="00DF0803" w:rsidP="00DF0803">
            <w:pPr>
              <w:jc w:val="center"/>
            </w:pPr>
            <w:r w:rsidRPr="00DF0803">
              <w:rPr>
                <w:sz w:val="22"/>
                <w:szCs w:val="22"/>
              </w:rPr>
              <w:t>28</w:t>
            </w:r>
          </w:p>
        </w:tc>
        <w:tc>
          <w:tcPr>
            <w:tcW w:w="579" w:type="dxa"/>
            <w:tcBorders>
              <w:top w:val="nil"/>
              <w:left w:val="nil"/>
              <w:bottom w:val="single" w:sz="4" w:space="0" w:color="auto"/>
              <w:right w:val="single" w:sz="4" w:space="0" w:color="auto"/>
            </w:tcBorders>
            <w:shd w:val="clear" w:color="000000" w:fill="92D050"/>
            <w:vAlign w:val="center"/>
            <w:hideMark/>
          </w:tcPr>
          <w:p w:rsidR="00DF0803" w:rsidRPr="00DF0803" w:rsidRDefault="00DF0803" w:rsidP="00DF0803">
            <w:pPr>
              <w:jc w:val="center"/>
            </w:pPr>
            <w:r w:rsidRPr="00DF0803">
              <w:rPr>
                <w:sz w:val="22"/>
                <w:szCs w:val="22"/>
              </w:rPr>
              <w:t>29</w:t>
            </w:r>
          </w:p>
        </w:tc>
        <w:tc>
          <w:tcPr>
            <w:tcW w:w="582" w:type="dxa"/>
            <w:tcBorders>
              <w:top w:val="nil"/>
              <w:left w:val="nil"/>
              <w:bottom w:val="single" w:sz="4" w:space="0" w:color="auto"/>
              <w:right w:val="single" w:sz="4" w:space="0" w:color="auto"/>
            </w:tcBorders>
            <w:shd w:val="clear" w:color="000000" w:fill="92D050"/>
            <w:vAlign w:val="center"/>
            <w:hideMark/>
          </w:tcPr>
          <w:p w:rsidR="00DF0803" w:rsidRPr="00DF0803" w:rsidRDefault="00DF0803" w:rsidP="00DF0803">
            <w:pPr>
              <w:jc w:val="center"/>
            </w:pPr>
            <w:r w:rsidRPr="00DF0803">
              <w:rPr>
                <w:sz w:val="22"/>
                <w:szCs w:val="22"/>
              </w:rPr>
              <w:t>30</w:t>
            </w:r>
          </w:p>
        </w:tc>
        <w:tc>
          <w:tcPr>
            <w:tcW w:w="730" w:type="dxa"/>
            <w:gridSpan w:val="2"/>
            <w:tcBorders>
              <w:top w:val="nil"/>
              <w:left w:val="nil"/>
              <w:bottom w:val="single" w:sz="4" w:space="0" w:color="auto"/>
              <w:right w:val="single" w:sz="4" w:space="0" w:color="auto"/>
            </w:tcBorders>
            <w:shd w:val="clear" w:color="000000" w:fill="92D050"/>
            <w:vAlign w:val="center"/>
            <w:hideMark/>
          </w:tcPr>
          <w:p w:rsidR="00DF0803" w:rsidRPr="00DF0803" w:rsidRDefault="00DF0803" w:rsidP="00DF0803">
            <w:pPr>
              <w:jc w:val="center"/>
            </w:pPr>
            <w:r w:rsidRPr="00DF0803">
              <w:rPr>
                <w:sz w:val="22"/>
                <w:szCs w:val="22"/>
              </w:rPr>
              <w:t>31</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29</w:t>
            </w:r>
          </w:p>
        </w:tc>
        <w:tc>
          <w:tcPr>
            <w:tcW w:w="761" w:type="dxa"/>
            <w:tcBorders>
              <w:top w:val="nil"/>
              <w:left w:val="nil"/>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30</w:t>
            </w:r>
          </w:p>
        </w:tc>
        <w:tc>
          <w:tcPr>
            <w:tcW w:w="591" w:type="dxa"/>
            <w:tcBorders>
              <w:top w:val="nil"/>
              <w:left w:val="nil"/>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 </w:t>
            </w:r>
          </w:p>
        </w:tc>
        <w:tc>
          <w:tcPr>
            <w:tcW w:w="588" w:type="dxa"/>
            <w:tcBorders>
              <w:top w:val="nil"/>
              <w:left w:val="nil"/>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 </w:t>
            </w:r>
          </w:p>
        </w:tc>
        <w:tc>
          <w:tcPr>
            <w:tcW w:w="593" w:type="dxa"/>
            <w:tcBorders>
              <w:top w:val="nil"/>
              <w:left w:val="nil"/>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 </w:t>
            </w:r>
          </w:p>
        </w:tc>
        <w:tc>
          <w:tcPr>
            <w:tcW w:w="734" w:type="dxa"/>
            <w:gridSpan w:val="2"/>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r>
      <w:tr w:rsidR="00DF0803" w:rsidRPr="00DF0803" w:rsidTr="004F5ABD">
        <w:trPr>
          <w:trHeight w:val="300"/>
        </w:trPr>
        <w:tc>
          <w:tcPr>
            <w:tcW w:w="604"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562"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544"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525"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579"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582"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730" w:type="dxa"/>
            <w:gridSpan w:val="2"/>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567"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816" w:type="dxa"/>
            <w:tcBorders>
              <w:top w:val="nil"/>
              <w:left w:val="nil"/>
              <w:bottom w:val="nil"/>
              <w:right w:val="nil"/>
            </w:tcBorders>
            <w:shd w:val="clear" w:color="auto" w:fill="auto"/>
            <w:noWrap/>
            <w:vAlign w:val="center"/>
            <w:hideMark/>
          </w:tcPr>
          <w:p w:rsidR="00DF0803" w:rsidRPr="00DF0803" w:rsidRDefault="00DF0803" w:rsidP="00DF0803">
            <w:pPr>
              <w:jc w:val="center"/>
            </w:pPr>
          </w:p>
        </w:tc>
        <w:tc>
          <w:tcPr>
            <w:tcW w:w="761"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591"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569"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588"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593" w:type="dxa"/>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c>
          <w:tcPr>
            <w:tcW w:w="734" w:type="dxa"/>
            <w:gridSpan w:val="2"/>
            <w:tcBorders>
              <w:top w:val="nil"/>
              <w:left w:val="nil"/>
              <w:bottom w:val="nil"/>
              <w:right w:val="nil"/>
            </w:tcBorders>
            <w:shd w:val="clear" w:color="000000" w:fill="FFFFFF"/>
            <w:noWrap/>
            <w:vAlign w:val="bottom"/>
            <w:hideMark/>
          </w:tcPr>
          <w:p w:rsidR="00DF0803" w:rsidRPr="00DF0803" w:rsidRDefault="00DF0803" w:rsidP="00DF0803">
            <w:r w:rsidRPr="00DF0803">
              <w:rPr>
                <w:sz w:val="22"/>
                <w:szCs w:val="22"/>
              </w:rPr>
              <w:t> </w:t>
            </w:r>
          </w:p>
        </w:tc>
      </w:tr>
      <w:tr w:rsidR="00DF0803" w:rsidRPr="00DF0803" w:rsidTr="004F5ABD">
        <w:trPr>
          <w:trHeight w:val="300"/>
        </w:trPr>
        <w:tc>
          <w:tcPr>
            <w:tcW w:w="4126" w:type="dxa"/>
            <w:gridSpan w:val="8"/>
            <w:tcBorders>
              <w:top w:val="single" w:sz="4" w:space="0" w:color="41675B"/>
              <w:left w:val="single" w:sz="4" w:space="0" w:color="41675B"/>
              <w:bottom w:val="nil"/>
              <w:right w:val="single" w:sz="4" w:space="0" w:color="41675B"/>
            </w:tcBorders>
            <w:shd w:val="clear" w:color="81FB98" w:fill="002060"/>
            <w:noWrap/>
            <w:vAlign w:val="center"/>
            <w:hideMark/>
          </w:tcPr>
          <w:p w:rsidR="00DF0803" w:rsidRPr="00DF0803" w:rsidRDefault="00DF0803" w:rsidP="00DF0803">
            <w:pPr>
              <w:jc w:val="center"/>
              <w:rPr>
                <w:b/>
                <w:bCs/>
                <w:color w:val="FFFFFF"/>
              </w:rPr>
            </w:pPr>
            <w:r w:rsidRPr="00DF0803">
              <w:rPr>
                <w:b/>
                <w:bCs/>
                <w:color w:val="FFFFFF"/>
                <w:sz w:val="22"/>
                <w:szCs w:val="22"/>
              </w:rPr>
              <w:t>МАЙ</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4652" w:type="dxa"/>
            <w:gridSpan w:val="8"/>
            <w:tcBorders>
              <w:top w:val="nil"/>
              <w:left w:val="nil"/>
              <w:bottom w:val="nil"/>
              <w:right w:val="nil"/>
            </w:tcBorders>
            <w:shd w:val="clear" w:color="auto" w:fill="auto"/>
            <w:noWrap/>
            <w:vAlign w:val="center"/>
            <w:hideMark/>
          </w:tcPr>
          <w:p w:rsidR="00DF0803" w:rsidRPr="00DF0803" w:rsidRDefault="00DF0803" w:rsidP="00DF0803">
            <w:pPr>
              <w:jc w:val="center"/>
              <w:rPr>
                <w:b/>
                <w:bCs/>
              </w:rPr>
            </w:pPr>
            <w:r w:rsidRPr="00DF0803">
              <w:rPr>
                <w:b/>
                <w:bCs/>
                <w:sz w:val="22"/>
                <w:szCs w:val="22"/>
              </w:rPr>
              <w:t>Каникулы</w:t>
            </w:r>
          </w:p>
        </w:tc>
      </w:tr>
      <w:tr w:rsidR="00DF0803" w:rsidRPr="00DF0803" w:rsidTr="004F5ABD">
        <w:trPr>
          <w:trHeight w:val="300"/>
        </w:trPr>
        <w:tc>
          <w:tcPr>
            <w:tcW w:w="604" w:type="dxa"/>
            <w:tcBorders>
              <w:top w:val="single" w:sz="4" w:space="0" w:color="auto"/>
              <w:left w:val="single" w:sz="4" w:space="0" w:color="auto"/>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Пн</w:t>
            </w:r>
            <w:proofErr w:type="spellEnd"/>
            <w:proofErr w:type="gramEnd"/>
          </w:p>
        </w:tc>
        <w:tc>
          <w:tcPr>
            <w:tcW w:w="562" w:type="dxa"/>
            <w:tcBorders>
              <w:top w:val="single" w:sz="4" w:space="0" w:color="auto"/>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Вт</w:t>
            </w:r>
          </w:p>
        </w:tc>
        <w:tc>
          <w:tcPr>
            <w:tcW w:w="544" w:type="dxa"/>
            <w:tcBorders>
              <w:top w:val="single" w:sz="4" w:space="0" w:color="auto"/>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r w:rsidRPr="00DF0803">
              <w:rPr>
                <w:sz w:val="22"/>
                <w:szCs w:val="22"/>
              </w:rPr>
              <w:t>Ср</w:t>
            </w:r>
          </w:p>
        </w:tc>
        <w:tc>
          <w:tcPr>
            <w:tcW w:w="525" w:type="dxa"/>
            <w:tcBorders>
              <w:top w:val="single" w:sz="4" w:space="0" w:color="auto"/>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Чт</w:t>
            </w:r>
            <w:proofErr w:type="spellEnd"/>
          </w:p>
        </w:tc>
        <w:tc>
          <w:tcPr>
            <w:tcW w:w="579" w:type="dxa"/>
            <w:tcBorders>
              <w:top w:val="single" w:sz="4" w:space="0" w:color="auto"/>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Пт</w:t>
            </w:r>
            <w:proofErr w:type="spellEnd"/>
          </w:p>
        </w:tc>
        <w:tc>
          <w:tcPr>
            <w:tcW w:w="582" w:type="dxa"/>
            <w:tcBorders>
              <w:top w:val="single" w:sz="4" w:space="0" w:color="auto"/>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proofErr w:type="gramStart"/>
            <w:r w:rsidRPr="00DF0803">
              <w:rPr>
                <w:sz w:val="22"/>
                <w:szCs w:val="22"/>
              </w:rPr>
              <w:t>Сб</w:t>
            </w:r>
            <w:proofErr w:type="spellEnd"/>
            <w:proofErr w:type="gramEnd"/>
          </w:p>
        </w:tc>
        <w:tc>
          <w:tcPr>
            <w:tcW w:w="730" w:type="dxa"/>
            <w:gridSpan w:val="2"/>
            <w:tcBorders>
              <w:top w:val="single" w:sz="4" w:space="0" w:color="auto"/>
              <w:left w:val="nil"/>
              <w:bottom w:val="single" w:sz="4" w:space="0" w:color="auto"/>
              <w:right w:val="single" w:sz="4" w:space="0" w:color="auto"/>
            </w:tcBorders>
            <w:shd w:val="clear" w:color="000000" w:fill="C9DAE9"/>
            <w:noWrap/>
            <w:vAlign w:val="center"/>
            <w:hideMark/>
          </w:tcPr>
          <w:p w:rsidR="00DF0803" w:rsidRPr="00DF0803" w:rsidRDefault="00DF0803" w:rsidP="00DF0803">
            <w:pPr>
              <w:jc w:val="center"/>
            </w:pPr>
            <w:proofErr w:type="spellStart"/>
            <w:r w:rsidRPr="00DF0803">
              <w:rPr>
                <w:sz w:val="22"/>
                <w:szCs w:val="22"/>
              </w:rPr>
              <w:t>Вс</w:t>
            </w:r>
            <w:proofErr w:type="spellEnd"/>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1577" w:type="dxa"/>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DF0803" w:rsidRPr="00DF0803" w:rsidRDefault="00DF0803" w:rsidP="00DF0803">
            <w:r w:rsidRPr="00DF0803">
              <w:rPr>
                <w:sz w:val="22"/>
                <w:szCs w:val="22"/>
              </w:rPr>
              <w:t>осенние</w:t>
            </w:r>
          </w:p>
        </w:tc>
        <w:tc>
          <w:tcPr>
            <w:tcW w:w="307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F0803" w:rsidRPr="00DF0803" w:rsidRDefault="00DF0803" w:rsidP="00DF0803">
            <w:pPr>
              <w:jc w:val="center"/>
            </w:pPr>
            <w:r w:rsidRPr="00DF0803">
              <w:rPr>
                <w:sz w:val="22"/>
                <w:szCs w:val="22"/>
              </w:rPr>
              <w:t>с 27 октября  по 05 ноября (10)</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DF0803" w:rsidRPr="00DF0803" w:rsidRDefault="00DF0803" w:rsidP="00DF0803">
            <w:pPr>
              <w:rPr>
                <w:rFonts w:ascii="Arial" w:hAnsi="Arial" w:cs="Arial"/>
              </w:rPr>
            </w:pPr>
            <w:r w:rsidRPr="00DF0803">
              <w:rPr>
                <w:rFonts w:ascii="Arial" w:hAnsi="Arial" w:cs="Arial"/>
                <w:sz w:val="22"/>
                <w:szCs w:val="22"/>
              </w:rPr>
              <w:t> </w:t>
            </w:r>
          </w:p>
        </w:tc>
        <w:tc>
          <w:tcPr>
            <w:tcW w:w="544" w:type="dxa"/>
            <w:tcBorders>
              <w:top w:val="nil"/>
              <w:left w:val="nil"/>
              <w:bottom w:val="single" w:sz="4" w:space="0" w:color="auto"/>
              <w:right w:val="single" w:sz="4" w:space="0" w:color="auto"/>
            </w:tcBorders>
            <w:shd w:val="clear" w:color="000000" w:fill="FCD5B4"/>
            <w:vAlign w:val="center"/>
            <w:hideMark/>
          </w:tcPr>
          <w:p w:rsidR="00DF0803" w:rsidRPr="00DF0803" w:rsidRDefault="00DF0803" w:rsidP="00DF0803">
            <w:pPr>
              <w:jc w:val="center"/>
            </w:pPr>
            <w:r w:rsidRPr="00DF0803">
              <w:rPr>
                <w:sz w:val="22"/>
                <w:szCs w:val="22"/>
              </w:rPr>
              <w:t>1</w:t>
            </w:r>
          </w:p>
        </w:tc>
        <w:tc>
          <w:tcPr>
            <w:tcW w:w="525" w:type="dxa"/>
            <w:tcBorders>
              <w:top w:val="nil"/>
              <w:left w:val="nil"/>
              <w:bottom w:val="single" w:sz="4" w:space="0" w:color="auto"/>
              <w:right w:val="single" w:sz="4" w:space="0" w:color="auto"/>
            </w:tcBorders>
            <w:shd w:val="clear" w:color="000000" w:fill="FCD5B4"/>
            <w:vAlign w:val="center"/>
            <w:hideMark/>
          </w:tcPr>
          <w:p w:rsidR="00DF0803" w:rsidRPr="00DF0803" w:rsidRDefault="00DF0803" w:rsidP="00DF0803">
            <w:pPr>
              <w:jc w:val="center"/>
            </w:pPr>
            <w:r w:rsidRPr="00DF0803">
              <w:rPr>
                <w:sz w:val="22"/>
                <w:szCs w:val="22"/>
              </w:rPr>
              <w:t>2</w:t>
            </w:r>
          </w:p>
        </w:tc>
        <w:tc>
          <w:tcPr>
            <w:tcW w:w="579" w:type="dxa"/>
            <w:tcBorders>
              <w:top w:val="nil"/>
              <w:left w:val="nil"/>
              <w:bottom w:val="single" w:sz="4" w:space="0" w:color="auto"/>
              <w:right w:val="single" w:sz="4" w:space="0" w:color="auto"/>
            </w:tcBorders>
            <w:shd w:val="clear" w:color="000000" w:fill="FCD5B4"/>
            <w:vAlign w:val="center"/>
            <w:hideMark/>
          </w:tcPr>
          <w:p w:rsidR="00DF0803" w:rsidRPr="00DF0803" w:rsidRDefault="00DF0803" w:rsidP="00DF0803">
            <w:pPr>
              <w:jc w:val="center"/>
            </w:pPr>
            <w:r w:rsidRPr="00DF0803">
              <w:rPr>
                <w:sz w:val="22"/>
                <w:szCs w:val="22"/>
              </w:rPr>
              <w:t>3</w:t>
            </w:r>
          </w:p>
        </w:tc>
        <w:tc>
          <w:tcPr>
            <w:tcW w:w="582" w:type="dxa"/>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4</w:t>
            </w:r>
          </w:p>
        </w:tc>
        <w:tc>
          <w:tcPr>
            <w:tcW w:w="730"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5</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DF0803" w:rsidRPr="00DF0803" w:rsidRDefault="00DF0803" w:rsidP="00DF0803">
            <w:r w:rsidRPr="00DF0803">
              <w:rPr>
                <w:sz w:val="22"/>
                <w:szCs w:val="22"/>
              </w:rPr>
              <w:t>зимние</w:t>
            </w:r>
          </w:p>
        </w:tc>
        <w:tc>
          <w:tcPr>
            <w:tcW w:w="3075" w:type="dxa"/>
            <w:gridSpan w:val="6"/>
            <w:tcBorders>
              <w:top w:val="single" w:sz="4" w:space="0" w:color="auto"/>
              <w:left w:val="nil"/>
              <w:bottom w:val="single" w:sz="4" w:space="0" w:color="auto"/>
              <w:right w:val="single" w:sz="4" w:space="0" w:color="000000"/>
            </w:tcBorders>
            <w:shd w:val="clear" w:color="auto" w:fill="auto"/>
            <w:vAlign w:val="center"/>
            <w:hideMark/>
          </w:tcPr>
          <w:p w:rsidR="00DF0803" w:rsidRPr="00DF0803" w:rsidRDefault="00DF0803" w:rsidP="00DF0803">
            <w:pPr>
              <w:jc w:val="center"/>
            </w:pPr>
            <w:r w:rsidRPr="00DF0803">
              <w:rPr>
                <w:sz w:val="22"/>
                <w:szCs w:val="22"/>
              </w:rPr>
              <w:t>с 29 декабря  по 08 января (11)</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6</w:t>
            </w:r>
          </w:p>
        </w:tc>
        <w:tc>
          <w:tcPr>
            <w:tcW w:w="562"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7</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8</w:t>
            </w:r>
          </w:p>
        </w:tc>
        <w:tc>
          <w:tcPr>
            <w:tcW w:w="525" w:type="dxa"/>
            <w:tcBorders>
              <w:top w:val="nil"/>
              <w:left w:val="nil"/>
              <w:bottom w:val="single" w:sz="4" w:space="0" w:color="auto"/>
              <w:right w:val="single" w:sz="4" w:space="0" w:color="auto"/>
            </w:tcBorders>
            <w:shd w:val="clear" w:color="FFFFFF" w:fill="FCD5B4"/>
            <w:vAlign w:val="center"/>
            <w:hideMark/>
          </w:tcPr>
          <w:p w:rsidR="00DF0803" w:rsidRPr="00DF0803" w:rsidRDefault="00DF0803" w:rsidP="00DF0803">
            <w:pPr>
              <w:jc w:val="center"/>
            </w:pPr>
            <w:r w:rsidRPr="00DF0803">
              <w:rPr>
                <w:sz w:val="22"/>
                <w:szCs w:val="22"/>
              </w:rPr>
              <w:t>9</w:t>
            </w:r>
          </w:p>
        </w:tc>
        <w:tc>
          <w:tcPr>
            <w:tcW w:w="579" w:type="dxa"/>
            <w:tcBorders>
              <w:top w:val="nil"/>
              <w:left w:val="nil"/>
              <w:bottom w:val="single" w:sz="4" w:space="0" w:color="auto"/>
              <w:right w:val="single" w:sz="4" w:space="0" w:color="auto"/>
            </w:tcBorders>
            <w:shd w:val="clear" w:color="000000" w:fill="FCD5B4"/>
            <w:vAlign w:val="center"/>
            <w:hideMark/>
          </w:tcPr>
          <w:p w:rsidR="00DF0803" w:rsidRPr="00DF0803" w:rsidRDefault="00DF0803" w:rsidP="00DF0803">
            <w:pPr>
              <w:jc w:val="center"/>
            </w:pPr>
            <w:r w:rsidRPr="00DF0803">
              <w:rPr>
                <w:sz w:val="22"/>
                <w:szCs w:val="22"/>
              </w:rPr>
              <w:t>10</w:t>
            </w:r>
          </w:p>
        </w:tc>
        <w:tc>
          <w:tcPr>
            <w:tcW w:w="582"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11</w:t>
            </w:r>
          </w:p>
        </w:tc>
        <w:tc>
          <w:tcPr>
            <w:tcW w:w="730"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12</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DF0803" w:rsidRPr="00DF0803" w:rsidRDefault="00DF0803" w:rsidP="00DF0803">
            <w:r w:rsidRPr="00DF0803">
              <w:rPr>
                <w:sz w:val="22"/>
                <w:szCs w:val="22"/>
              </w:rPr>
              <w:t>весенние</w:t>
            </w:r>
          </w:p>
        </w:tc>
        <w:tc>
          <w:tcPr>
            <w:tcW w:w="3075" w:type="dxa"/>
            <w:gridSpan w:val="6"/>
            <w:tcBorders>
              <w:top w:val="single" w:sz="4" w:space="0" w:color="auto"/>
              <w:left w:val="nil"/>
              <w:bottom w:val="single" w:sz="4" w:space="0" w:color="auto"/>
              <w:right w:val="single" w:sz="4" w:space="0" w:color="000000"/>
            </w:tcBorders>
            <w:shd w:val="clear" w:color="auto" w:fill="auto"/>
            <w:vAlign w:val="center"/>
            <w:hideMark/>
          </w:tcPr>
          <w:p w:rsidR="00DF0803" w:rsidRPr="00DF0803" w:rsidRDefault="00DF0803" w:rsidP="00DF0803">
            <w:pPr>
              <w:jc w:val="center"/>
            </w:pPr>
            <w:r w:rsidRPr="00DF0803">
              <w:rPr>
                <w:sz w:val="22"/>
                <w:szCs w:val="22"/>
              </w:rPr>
              <w:t>с 23 марта по 31 марта (9)</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13</w:t>
            </w:r>
          </w:p>
        </w:tc>
        <w:tc>
          <w:tcPr>
            <w:tcW w:w="562"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14</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15</w:t>
            </w:r>
          </w:p>
        </w:tc>
        <w:tc>
          <w:tcPr>
            <w:tcW w:w="525"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16</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17</w:t>
            </w:r>
          </w:p>
        </w:tc>
        <w:tc>
          <w:tcPr>
            <w:tcW w:w="582"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18</w:t>
            </w:r>
          </w:p>
        </w:tc>
        <w:tc>
          <w:tcPr>
            <w:tcW w:w="730"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19</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DF0803" w:rsidRPr="00DF0803" w:rsidRDefault="00DF0803" w:rsidP="00DF0803">
            <w:r w:rsidRPr="00DF0803">
              <w:rPr>
                <w:sz w:val="22"/>
                <w:szCs w:val="22"/>
              </w:rPr>
              <w:t>летние</w:t>
            </w:r>
          </w:p>
        </w:tc>
        <w:tc>
          <w:tcPr>
            <w:tcW w:w="3075" w:type="dxa"/>
            <w:gridSpan w:val="6"/>
            <w:tcBorders>
              <w:top w:val="single" w:sz="4" w:space="0" w:color="auto"/>
              <w:left w:val="nil"/>
              <w:bottom w:val="single" w:sz="4" w:space="0" w:color="auto"/>
              <w:right w:val="single" w:sz="4" w:space="0" w:color="000000"/>
            </w:tcBorders>
            <w:shd w:val="clear" w:color="auto" w:fill="auto"/>
            <w:vAlign w:val="center"/>
            <w:hideMark/>
          </w:tcPr>
          <w:p w:rsidR="00DF0803" w:rsidRPr="00DF0803" w:rsidRDefault="00DF0803" w:rsidP="00DF0803">
            <w:pPr>
              <w:jc w:val="center"/>
            </w:pPr>
            <w:r w:rsidRPr="00DF0803">
              <w:rPr>
                <w:sz w:val="22"/>
                <w:szCs w:val="22"/>
              </w:rPr>
              <w:t xml:space="preserve">с 25 мая/01 июня  по 31 августа </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20</w:t>
            </w:r>
          </w:p>
        </w:tc>
        <w:tc>
          <w:tcPr>
            <w:tcW w:w="562"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21</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22</w:t>
            </w:r>
          </w:p>
        </w:tc>
        <w:tc>
          <w:tcPr>
            <w:tcW w:w="525" w:type="dxa"/>
            <w:tcBorders>
              <w:top w:val="nil"/>
              <w:left w:val="nil"/>
              <w:bottom w:val="single" w:sz="4" w:space="0" w:color="auto"/>
              <w:right w:val="single" w:sz="4" w:space="0" w:color="auto"/>
            </w:tcBorders>
            <w:shd w:val="clear" w:color="FFFFFF" w:fill="FFFFFF"/>
            <w:vAlign w:val="center"/>
            <w:hideMark/>
          </w:tcPr>
          <w:p w:rsidR="00DF0803" w:rsidRPr="00DF0803" w:rsidRDefault="00DF0803" w:rsidP="00DF0803">
            <w:pPr>
              <w:jc w:val="center"/>
            </w:pPr>
            <w:r w:rsidRPr="00DF0803">
              <w:rPr>
                <w:sz w:val="22"/>
                <w:szCs w:val="22"/>
              </w:rPr>
              <w:t>23</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24</w:t>
            </w:r>
          </w:p>
        </w:tc>
        <w:tc>
          <w:tcPr>
            <w:tcW w:w="582" w:type="dxa"/>
            <w:tcBorders>
              <w:top w:val="nil"/>
              <w:left w:val="nil"/>
              <w:bottom w:val="single" w:sz="4" w:space="0" w:color="auto"/>
              <w:right w:val="single" w:sz="4" w:space="0" w:color="auto"/>
            </w:tcBorders>
            <w:shd w:val="clear" w:color="FFFFFF" w:fill="B7DEE8"/>
            <w:vAlign w:val="center"/>
            <w:hideMark/>
          </w:tcPr>
          <w:p w:rsidR="00DF0803" w:rsidRPr="00DF0803" w:rsidRDefault="00DF0803" w:rsidP="00DF0803">
            <w:pPr>
              <w:jc w:val="center"/>
            </w:pPr>
            <w:r w:rsidRPr="00DF0803">
              <w:rPr>
                <w:sz w:val="22"/>
                <w:szCs w:val="22"/>
              </w:rPr>
              <w:t>25</w:t>
            </w:r>
          </w:p>
        </w:tc>
        <w:tc>
          <w:tcPr>
            <w:tcW w:w="730" w:type="dxa"/>
            <w:gridSpan w:val="2"/>
            <w:tcBorders>
              <w:top w:val="nil"/>
              <w:left w:val="nil"/>
              <w:bottom w:val="single" w:sz="4" w:space="0" w:color="auto"/>
              <w:right w:val="single" w:sz="4" w:space="0" w:color="auto"/>
            </w:tcBorders>
            <w:shd w:val="clear" w:color="000000" w:fill="B7DEE8"/>
            <w:vAlign w:val="center"/>
            <w:hideMark/>
          </w:tcPr>
          <w:p w:rsidR="00DF0803" w:rsidRPr="00DF0803" w:rsidRDefault="00DF0803" w:rsidP="00DF0803">
            <w:pPr>
              <w:jc w:val="center"/>
            </w:pPr>
            <w:r w:rsidRPr="00DF0803">
              <w:rPr>
                <w:sz w:val="22"/>
                <w:szCs w:val="22"/>
              </w:rPr>
              <w:t>26</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1577" w:type="dxa"/>
            <w:gridSpan w:val="2"/>
            <w:tcBorders>
              <w:top w:val="single" w:sz="4" w:space="0" w:color="auto"/>
              <w:left w:val="single" w:sz="4" w:space="0" w:color="auto"/>
              <w:bottom w:val="single" w:sz="4" w:space="0" w:color="auto"/>
              <w:right w:val="single" w:sz="4" w:space="0" w:color="000000"/>
            </w:tcBorders>
            <w:shd w:val="clear" w:color="000000" w:fill="CCC0DA"/>
            <w:vAlign w:val="center"/>
            <w:hideMark/>
          </w:tcPr>
          <w:p w:rsidR="00DF0803" w:rsidRPr="00DF0803" w:rsidRDefault="00DF0803" w:rsidP="00DF0803">
            <w:proofErr w:type="spellStart"/>
            <w:r w:rsidRPr="00DF0803">
              <w:rPr>
                <w:sz w:val="22"/>
                <w:szCs w:val="22"/>
              </w:rPr>
              <w:t>дополнител</w:t>
            </w:r>
            <w:proofErr w:type="spellEnd"/>
            <w:r w:rsidRPr="00DF0803">
              <w:rPr>
                <w:sz w:val="22"/>
                <w:szCs w:val="22"/>
              </w:rPr>
              <w:t>.</w:t>
            </w:r>
          </w:p>
        </w:tc>
        <w:tc>
          <w:tcPr>
            <w:tcW w:w="3075" w:type="dxa"/>
            <w:gridSpan w:val="6"/>
            <w:tcBorders>
              <w:top w:val="single" w:sz="4" w:space="0" w:color="auto"/>
              <w:left w:val="nil"/>
              <w:bottom w:val="single" w:sz="4" w:space="0" w:color="auto"/>
              <w:right w:val="single" w:sz="4" w:space="0" w:color="000000"/>
            </w:tcBorders>
            <w:shd w:val="clear" w:color="auto" w:fill="auto"/>
            <w:vAlign w:val="center"/>
            <w:hideMark/>
          </w:tcPr>
          <w:p w:rsidR="00DF0803" w:rsidRPr="00DF0803" w:rsidRDefault="00DF0803" w:rsidP="00DF0803">
            <w:pPr>
              <w:jc w:val="center"/>
            </w:pPr>
            <w:r w:rsidRPr="00DF0803">
              <w:rPr>
                <w:sz w:val="22"/>
                <w:szCs w:val="22"/>
              </w:rPr>
              <w:t>с 11 февраля по 17 февраля (7)</w:t>
            </w:r>
          </w:p>
        </w:tc>
      </w:tr>
      <w:tr w:rsidR="00DF0803" w:rsidRPr="00DF0803" w:rsidTr="004F5AB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F0803" w:rsidRPr="00DF0803" w:rsidRDefault="00DF0803" w:rsidP="00DF0803">
            <w:pPr>
              <w:jc w:val="center"/>
            </w:pPr>
            <w:r w:rsidRPr="00DF0803">
              <w:rPr>
                <w:sz w:val="22"/>
                <w:szCs w:val="22"/>
              </w:rPr>
              <w:t>27</w:t>
            </w:r>
          </w:p>
        </w:tc>
        <w:tc>
          <w:tcPr>
            <w:tcW w:w="562"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28</w:t>
            </w:r>
          </w:p>
        </w:tc>
        <w:tc>
          <w:tcPr>
            <w:tcW w:w="544"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29</w:t>
            </w:r>
          </w:p>
        </w:tc>
        <w:tc>
          <w:tcPr>
            <w:tcW w:w="525"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30</w:t>
            </w:r>
          </w:p>
        </w:tc>
        <w:tc>
          <w:tcPr>
            <w:tcW w:w="579"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31</w:t>
            </w:r>
          </w:p>
        </w:tc>
        <w:tc>
          <w:tcPr>
            <w:tcW w:w="582" w:type="dxa"/>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730" w:type="dxa"/>
            <w:gridSpan w:val="2"/>
            <w:tcBorders>
              <w:top w:val="nil"/>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 </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2168" w:type="dxa"/>
            <w:gridSpan w:val="3"/>
            <w:tcBorders>
              <w:top w:val="single" w:sz="4" w:space="0" w:color="auto"/>
              <w:left w:val="nil"/>
              <w:bottom w:val="nil"/>
              <w:right w:val="nil"/>
            </w:tcBorders>
            <w:shd w:val="clear" w:color="000000" w:fill="FCD5B4"/>
            <w:vAlign w:val="center"/>
            <w:hideMark/>
          </w:tcPr>
          <w:p w:rsidR="00DF0803" w:rsidRPr="00DF0803" w:rsidRDefault="00DF0803" w:rsidP="00DF0803">
            <w:r w:rsidRPr="00DF0803">
              <w:rPr>
                <w:sz w:val="22"/>
                <w:szCs w:val="22"/>
              </w:rPr>
              <w:t>праздничные дни</w:t>
            </w:r>
          </w:p>
        </w:tc>
        <w:tc>
          <w:tcPr>
            <w:tcW w:w="569" w:type="dxa"/>
            <w:tcBorders>
              <w:top w:val="nil"/>
              <w:left w:val="nil"/>
              <w:bottom w:val="nil"/>
              <w:right w:val="nil"/>
            </w:tcBorders>
            <w:shd w:val="clear" w:color="auto" w:fill="auto"/>
            <w:vAlign w:val="center"/>
            <w:hideMark/>
          </w:tcPr>
          <w:p w:rsidR="00DF0803" w:rsidRPr="00DF0803" w:rsidRDefault="00DF0803" w:rsidP="00DF0803">
            <w:pPr>
              <w:jc w:val="center"/>
            </w:pPr>
          </w:p>
        </w:tc>
        <w:tc>
          <w:tcPr>
            <w:tcW w:w="588" w:type="dxa"/>
            <w:tcBorders>
              <w:top w:val="nil"/>
              <w:left w:val="nil"/>
              <w:bottom w:val="nil"/>
              <w:right w:val="nil"/>
            </w:tcBorders>
            <w:shd w:val="clear" w:color="auto" w:fill="auto"/>
            <w:vAlign w:val="center"/>
            <w:hideMark/>
          </w:tcPr>
          <w:p w:rsidR="00DF0803" w:rsidRPr="00DF0803" w:rsidRDefault="00DF0803" w:rsidP="00DF0803">
            <w:pPr>
              <w:jc w:val="center"/>
            </w:pPr>
          </w:p>
        </w:tc>
        <w:tc>
          <w:tcPr>
            <w:tcW w:w="593" w:type="dxa"/>
            <w:tcBorders>
              <w:top w:val="nil"/>
              <w:left w:val="nil"/>
              <w:bottom w:val="nil"/>
              <w:right w:val="nil"/>
            </w:tcBorders>
            <w:shd w:val="clear" w:color="auto" w:fill="auto"/>
            <w:vAlign w:val="center"/>
            <w:hideMark/>
          </w:tcPr>
          <w:p w:rsidR="00DF0803" w:rsidRPr="00DF0803" w:rsidRDefault="00DF0803" w:rsidP="00DF0803">
            <w:pPr>
              <w:jc w:val="center"/>
            </w:pPr>
          </w:p>
        </w:tc>
        <w:tc>
          <w:tcPr>
            <w:tcW w:w="734" w:type="dxa"/>
            <w:gridSpan w:val="2"/>
            <w:tcBorders>
              <w:top w:val="nil"/>
              <w:left w:val="nil"/>
              <w:bottom w:val="nil"/>
              <w:right w:val="nil"/>
            </w:tcBorders>
            <w:shd w:val="clear" w:color="auto" w:fill="auto"/>
            <w:vAlign w:val="center"/>
            <w:hideMark/>
          </w:tcPr>
          <w:p w:rsidR="00DF0803" w:rsidRPr="00DF0803" w:rsidRDefault="00DF0803" w:rsidP="00DF0803">
            <w:pPr>
              <w:jc w:val="center"/>
            </w:pPr>
          </w:p>
        </w:tc>
      </w:tr>
      <w:tr w:rsidR="00DF0803" w:rsidRPr="00DF0803" w:rsidTr="004F5ABD">
        <w:trPr>
          <w:trHeight w:val="300"/>
        </w:trPr>
        <w:tc>
          <w:tcPr>
            <w:tcW w:w="604" w:type="dxa"/>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t> </w:t>
            </w:r>
          </w:p>
        </w:tc>
        <w:tc>
          <w:tcPr>
            <w:tcW w:w="562" w:type="dxa"/>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t> </w:t>
            </w:r>
          </w:p>
        </w:tc>
        <w:tc>
          <w:tcPr>
            <w:tcW w:w="544" w:type="dxa"/>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t> </w:t>
            </w:r>
          </w:p>
        </w:tc>
        <w:tc>
          <w:tcPr>
            <w:tcW w:w="525" w:type="dxa"/>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t> </w:t>
            </w:r>
          </w:p>
        </w:tc>
        <w:tc>
          <w:tcPr>
            <w:tcW w:w="579" w:type="dxa"/>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t> </w:t>
            </w:r>
          </w:p>
        </w:tc>
        <w:tc>
          <w:tcPr>
            <w:tcW w:w="582" w:type="dxa"/>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t> </w:t>
            </w:r>
          </w:p>
        </w:tc>
        <w:tc>
          <w:tcPr>
            <w:tcW w:w="730" w:type="dxa"/>
            <w:gridSpan w:val="2"/>
            <w:tcBorders>
              <w:top w:val="nil"/>
              <w:left w:val="nil"/>
              <w:bottom w:val="nil"/>
              <w:right w:val="nil"/>
            </w:tcBorders>
            <w:shd w:val="clear" w:color="000000" w:fill="FFFFFF"/>
            <w:vAlign w:val="center"/>
            <w:hideMark/>
          </w:tcPr>
          <w:p w:rsidR="00DF0803" w:rsidRPr="00DF0803" w:rsidRDefault="00DF0803" w:rsidP="00DF0803">
            <w:pPr>
              <w:jc w:val="center"/>
            </w:pPr>
            <w:r w:rsidRPr="00DF0803">
              <w:rPr>
                <w:sz w:val="22"/>
                <w:szCs w:val="22"/>
              </w:rPr>
              <w:t> </w:t>
            </w:r>
          </w:p>
        </w:tc>
        <w:tc>
          <w:tcPr>
            <w:tcW w:w="567" w:type="dxa"/>
            <w:tcBorders>
              <w:top w:val="nil"/>
              <w:left w:val="nil"/>
              <w:bottom w:val="nil"/>
              <w:right w:val="nil"/>
            </w:tcBorders>
            <w:shd w:val="clear" w:color="000000" w:fill="FFFFFF"/>
            <w:noWrap/>
            <w:vAlign w:val="center"/>
            <w:hideMark/>
          </w:tcPr>
          <w:p w:rsidR="00DF0803" w:rsidRPr="00DF0803" w:rsidRDefault="00DF0803" w:rsidP="00DF0803">
            <w:r w:rsidRPr="00DF0803">
              <w:rPr>
                <w:sz w:val="22"/>
                <w:szCs w:val="22"/>
              </w:rPr>
              <w:t> </w:t>
            </w:r>
          </w:p>
        </w:tc>
        <w:tc>
          <w:tcPr>
            <w:tcW w:w="816" w:type="dxa"/>
            <w:tcBorders>
              <w:top w:val="nil"/>
              <w:left w:val="nil"/>
              <w:bottom w:val="nil"/>
              <w:right w:val="nil"/>
            </w:tcBorders>
            <w:shd w:val="clear" w:color="auto" w:fill="auto"/>
            <w:vAlign w:val="center"/>
            <w:hideMark/>
          </w:tcPr>
          <w:p w:rsidR="00DF0803" w:rsidRPr="00DF0803" w:rsidRDefault="00DF0803" w:rsidP="00DF0803">
            <w:pPr>
              <w:jc w:val="center"/>
            </w:pPr>
          </w:p>
        </w:tc>
        <w:tc>
          <w:tcPr>
            <w:tcW w:w="761" w:type="dxa"/>
            <w:tcBorders>
              <w:top w:val="nil"/>
              <w:left w:val="nil"/>
              <w:bottom w:val="nil"/>
              <w:right w:val="nil"/>
            </w:tcBorders>
            <w:shd w:val="clear" w:color="auto" w:fill="auto"/>
            <w:vAlign w:val="center"/>
            <w:hideMark/>
          </w:tcPr>
          <w:p w:rsidR="00DF0803" w:rsidRPr="00DF0803" w:rsidRDefault="00DF0803" w:rsidP="00DF0803">
            <w:pPr>
              <w:jc w:val="center"/>
            </w:pPr>
          </w:p>
        </w:tc>
        <w:tc>
          <w:tcPr>
            <w:tcW w:w="591" w:type="dxa"/>
            <w:tcBorders>
              <w:top w:val="nil"/>
              <w:left w:val="nil"/>
              <w:bottom w:val="nil"/>
              <w:right w:val="nil"/>
            </w:tcBorders>
            <w:shd w:val="clear" w:color="auto" w:fill="auto"/>
            <w:vAlign w:val="center"/>
            <w:hideMark/>
          </w:tcPr>
          <w:p w:rsidR="00DF0803" w:rsidRPr="00DF0803" w:rsidRDefault="00DF0803" w:rsidP="00DF0803">
            <w:pPr>
              <w:jc w:val="center"/>
            </w:pPr>
          </w:p>
        </w:tc>
        <w:tc>
          <w:tcPr>
            <w:tcW w:w="569" w:type="dxa"/>
            <w:tcBorders>
              <w:top w:val="nil"/>
              <w:left w:val="nil"/>
              <w:bottom w:val="nil"/>
              <w:right w:val="nil"/>
            </w:tcBorders>
            <w:shd w:val="clear" w:color="auto" w:fill="auto"/>
            <w:vAlign w:val="center"/>
            <w:hideMark/>
          </w:tcPr>
          <w:p w:rsidR="00DF0803" w:rsidRPr="00DF0803" w:rsidRDefault="00DF0803" w:rsidP="00DF0803">
            <w:pPr>
              <w:jc w:val="center"/>
            </w:pPr>
          </w:p>
        </w:tc>
        <w:tc>
          <w:tcPr>
            <w:tcW w:w="588" w:type="dxa"/>
            <w:tcBorders>
              <w:top w:val="nil"/>
              <w:left w:val="nil"/>
              <w:bottom w:val="nil"/>
              <w:right w:val="nil"/>
            </w:tcBorders>
            <w:shd w:val="clear" w:color="auto" w:fill="auto"/>
            <w:vAlign w:val="center"/>
            <w:hideMark/>
          </w:tcPr>
          <w:p w:rsidR="00DF0803" w:rsidRPr="00DF0803" w:rsidRDefault="00DF0803" w:rsidP="00DF0803">
            <w:pPr>
              <w:jc w:val="center"/>
            </w:pPr>
          </w:p>
        </w:tc>
        <w:tc>
          <w:tcPr>
            <w:tcW w:w="593" w:type="dxa"/>
            <w:tcBorders>
              <w:top w:val="nil"/>
              <w:left w:val="nil"/>
              <w:bottom w:val="nil"/>
              <w:right w:val="nil"/>
            </w:tcBorders>
            <w:shd w:val="clear" w:color="auto" w:fill="auto"/>
            <w:vAlign w:val="center"/>
            <w:hideMark/>
          </w:tcPr>
          <w:p w:rsidR="00DF0803" w:rsidRPr="00DF0803" w:rsidRDefault="00DF0803" w:rsidP="00DF0803">
            <w:pPr>
              <w:jc w:val="center"/>
            </w:pPr>
          </w:p>
        </w:tc>
        <w:tc>
          <w:tcPr>
            <w:tcW w:w="734" w:type="dxa"/>
            <w:gridSpan w:val="2"/>
            <w:tcBorders>
              <w:top w:val="nil"/>
              <w:left w:val="nil"/>
              <w:bottom w:val="nil"/>
              <w:right w:val="nil"/>
            </w:tcBorders>
            <w:shd w:val="clear" w:color="auto" w:fill="auto"/>
            <w:vAlign w:val="center"/>
            <w:hideMark/>
          </w:tcPr>
          <w:p w:rsidR="00DF0803" w:rsidRPr="00DF0803" w:rsidRDefault="00DF0803" w:rsidP="00DF0803">
            <w:pPr>
              <w:jc w:val="center"/>
            </w:pPr>
          </w:p>
        </w:tc>
      </w:tr>
      <w:tr w:rsidR="00DF0803" w:rsidRPr="00DF0803" w:rsidTr="004F5ABD">
        <w:trPr>
          <w:trHeight w:val="285"/>
        </w:trPr>
        <w:tc>
          <w:tcPr>
            <w:tcW w:w="9345" w:type="dxa"/>
            <w:gridSpan w:val="17"/>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DF0803" w:rsidRPr="00DF0803" w:rsidRDefault="00DF0803" w:rsidP="00DF0803">
            <w:pPr>
              <w:jc w:val="center"/>
              <w:rPr>
                <w:b/>
                <w:bCs/>
                <w:color w:val="FFFFFF"/>
              </w:rPr>
            </w:pPr>
            <w:r w:rsidRPr="00DF0803">
              <w:rPr>
                <w:b/>
                <w:bCs/>
                <w:color w:val="FFFFFF"/>
                <w:sz w:val="22"/>
                <w:szCs w:val="22"/>
              </w:rPr>
              <w:t>Начало учебного года - 1 сентября 2018 года.   Окончание учебного года.</w:t>
            </w:r>
          </w:p>
        </w:tc>
      </w:tr>
      <w:tr w:rsidR="00DF0803" w:rsidRPr="00DF0803" w:rsidTr="004F5ABD">
        <w:trPr>
          <w:trHeight w:val="300"/>
        </w:trPr>
        <w:tc>
          <w:tcPr>
            <w:tcW w:w="2235"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DF0803" w:rsidRPr="00DF0803" w:rsidRDefault="00DF0803" w:rsidP="00DF0803">
            <w:pPr>
              <w:jc w:val="center"/>
            </w:pPr>
            <w:r w:rsidRPr="00DF0803">
              <w:rPr>
                <w:sz w:val="22"/>
                <w:szCs w:val="22"/>
              </w:rPr>
              <w:t>1 классы</w:t>
            </w:r>
          </w:p>
        </w:tc>
        <w:tc>
          <w:tcPr>
            <w:tcW w:w="2458" w:type="dxa"/>
            <w:gridSpan w:val="5"/>
            <w:tcBorders>
              <w:top w:val="single" w:sz="4" w:space="0" w:color="auto"/>
              <w:left w:val="nil"/>
              <w:bottom w:val="single" w:sz="4" w:space="0" w:color="auto"/>
              <w:right w:val="single" w:sz="4" w:space="0" w:color="000000"/>
            </w:tcBorders>
            <w:shd w:val="clear" w:color="000000" w:fill="DCE6F1"/>
            <w:noWrap/>
            <w:vAlign w:val="bottom"/>
            <w:hideMark/>
          </w:tcPr>
          <w:p w:rsidR="00DF0803" w:rsidRPr="00DF0803" w:rsidRDefault="00DF0803" w:rsidP="00DF0803">
            <w:pPr>
              <w:jc w:val="center"/>
            </w:pPr>
            <w:r w:rsidRPr="00DF0803">
              <w:rPr>
                <w:sz w:val="22"/>
                <w:szCs w:val="22"/>
              </w:rPr>
              <w:t>2- 4 классы</w:t>
            </w:r>
          </w:p>
        </w:tc>
        <w:tc>
          <w:tcPr>
            <w:tcW w:w="2737"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DF0803" w:rsidRPr="00DF0803" w:rsidRDefault="00DF0803" w:rsidP="00DF0803">
            <w:pPr>
              <w:jc w:val="center"/>
            </w:pPr>
            <w:r w:rsidRPr="00DF0803">
              <w:rPr>
                <w:sz w:val="22"/>
                <w:szCs w:val="22"/>
              </w:rPr>
              <w:t>5-8, 10 классы</w:t>
            </w:r>
          </w:p>
        </w:tc>
        <w:tc>
          <w:tcPr>
            <w:tcW w:w="1915"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DF0803" w:rsidRPr="00DF0803" w:rsidRDefault="00DF0803" w:rsidP="00DF0803">
            <w:pPr>
              <w:jc w:val="center"/>
            </w:pPr>
            <w:r w:rsidRPr="00DF0803">
              <w:rPr>
                <w:sz w:val="22"/>
                <w:szCs w:val="22"/>
              </w:rPr>
              <w:t>9, 11 классы</w:t>
            </w:r>
          </w:p>
        </w:tc>
      </w:tr>
      <w:tr w:rsidR="00DF0803" w:rsidRPr="00DF0803" w:rsidTr="004F5ABD">
        <w:trPr>
          <w:trHeight w:val="300"/>
        </w:trPr>
        <w:tc>
          <w:tcPr>
            <w:tcW w:w="2235"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F0803" w:rsidRPr="00DF0803" w:rsidRDefault="00DF0803" w:rsidP="00DF0803">
            <w:pPr>
              <w:jc w:val="center"/>
            </w:pPr>
            <w:r w:rsidRPr="00DF0803">
              <w:rPr>
                <w:sz w:val="22"/>
                <w:szCs w:val="22"/>
              </w:rPr>
              <w:t>24 мая 2019 года</w:t>
            </w:r>
          </w:p>
        </w:tc>
        <w:tc>
          <w:tcPr>
            <w:tcW w:w="2458"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DF0803" w:rsidRPr="00DF0803" w:rsidRDefault="00DF0803" w:rsidP="00DF0803">
            <w:pPr>
              <w:jc w:val="center"/>
            </w:pPr>
            <w:r w:rsidRPr="00DF0803">
              <w:rPr>
                <w:sz w:val="22"/>
                <w:szCs w:val="22"/>
              </w:rPr>
              <w:t>24 мая 2019 года</w:t>
            </w:r>
          </w:p>
        </w:tc>
        <w:tc>
          <w:tcPr>
            <w:tcW w:w="2737"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DF0803" w:rsidRPr="00DF0803" w:rsidRDefault="00DF0803" w:rsidP="00DF0803">
            <w:pPr>
              <w:jc w:val="center"/>
            </w:pPr>
            <w:r w:rsidRPr="00DF0803">
              <w:rPr>
                <w:sz w:val="22"/>
                <w:szCs w:val="22"/>
              </w:rPr>
              <w:t>31 мая 2019 года</w:t>
            </w:r>
          </w:p>
        </w:tc>
        <w:tc>
          <w:tcPr>
            <w:tcW w:w="191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DF0803" w:rsidRPr="00DF0803" w:rsidRDefault="00DF0803" w:rsidP="00DF0803">
            <w:pPr>
              <w:jc w:val="center"/>
            </w:pPr>
            <w:r w:rsidRPr="00DF0803">
              <w:rPr>
                <w:sz w:val="22"/>
                <w:szCs w:val="22"/>
              </w:rPr>
              <w:t>24 мая 2019 года</w:t>
            </w:r>
          </w:p>
        </w:tc>
      </w:tr>
      <w:tr w:rsidR="00DF0803" w:rsidRPr="00DF0803" w:rsidTr="004F5ABD">
        <w:trPr>
          <w:trHeight w:val="300"/>
        </w:trPr>
        <w:tc>
          <w:tcPr>
            <w:tcW w:w="9345" w:type="dxa"/>
            <w:gridSpan w:val="17"/>
            <w:tcBorders>
              <w:top w:val="single" w:sz="4" w:space="0" w:color="auto"/>
              <w:left w:val="single" w:sz="4" w:space="0" w:color="auto"/>
              <w:bottom w:val="nil"/>
              <w:right w:val="single" w:sz="4" w:space="0" w:color="000000"/>
            </w:tcBorders>
            <w:shd w:val="clear" w:color="000000" w:fill="002060"/>
            <w:noWrap/>
            <w:vAlign w:val="bottom"/>
            <w:hideMark/>
          </w:tcPr>
          <w:p w:rsidR="00DF0803" w:rsidRPr="00DF0803" w:rsidRDefault="00DF0803" w:rsidP="00DF0803">
            <w:pPr>
              <w:jc w:val="center"/>
              <w:rPr>
                <w:b/>
                <w:bCs/>
                <w:color w:val="FFFFFF"/>
              </w:rPr>
            </w:pPr>
            <w:r w:rsidRPr="00DF0803">
              <w:rPr>
                <w:b/>
                <w:bCs/>
                <w:color w:val="FFFFFF"/>
                <w:sz w:val="22"/>
                <w:szCs w:val="22"/>
              </w:rPr>
              <w:t xml:space="preserve">Продолжительность четвертей, полугодий, учебного года. </w:t>
            </w:r>
          </w:p>
        </w:tc>
      </w:tr>
      <w:tr w:rsidR="00DF0803" w:rsidRPr="00DF0803" w:rsidTr="004F5ABD">
        <w:trPr>
          <w:trHeight w:val="300"/>
        </w:trPr>
        <w:tc>
          <w:tcPr>
            <w:tcW w:w="1166" w:type="dxa"/>
            <w:gridSpan w:val="2"/>
            <w:tcBorders>
              <w:top w:val="single" w:sz="8" w:space="0" w:color="auto"/>
              <w:left w:val="single" w:sz="8" w:space="0" w:color="auto"/>
              <w:bottom w:val="nil"/>
              <w:right w:val="single" w:sz="4" w:space="0" w:color="000000"/>
            </w:tcBorders>
            <w:shd w:val="clear" w:color="000000" w:fill="DCE6F1"/>
            <w:vAlign w:val="center"/>
            <w:hideMark/>
          </w:tcPr>
          <w:p w:rsidR="00DF0803" w:rsidRPr="00DF0803" w:rsidRDefault="00DF0803" w:rsidP="00DF0803">
            <w:pPr>
              <w:jc w:val="center"/>
            </w:pPr>
            <w:r w:rsidRPr="00DF0803">
              <w:rPr>
                <w:sz w:val="22"/>
                <w:szCs w:val="22"/>
              </w:rPr>
              <w:t>классы</w:t>
            </w:r>
          </w:p>
        </w:tc>
        <w:tc>
          <w:tcPr>
            <w:tcW w:w="1648" w:type="dxa"/>
            <w:gridSpan w:val="3"/>
            <w:tcBorders>
              <w:top w:val="single" w:sz="4" w:space="0" w:color="auto"/>
              <w:left w:val="nil"/>
              <w:bottom w:val="nil"/>
              <w:right w:val="single" w:sz="4" w:space="0" w:color="000000"/>
            </w:tcBorders>
            <w:shd w:val="clear" w:color="000000" w:fill="DCE6F1"/>
            <w:vAlign w:val="center"/>
            <w:hideMark/>
          </w:tcPr>
          <w:p w:rsidR="00DF0803" w:rsidRPr="00DF0803" w:rsidRDefault="00DF0803" w:rsidP="00DF0803">
            <w:pPr>
              <w:jc w:val="center"/>
            </w:pPr>
            <w:r w:rsidRPr="00DF0803">
              <w:rPr>
                <w:sz w:val="22"/>
                <w:szCs w:val="22"/>
              </w:rPr>
              <w:t>1 четверть</w:t>
            </w:r>
          </w:p>
        </w:tc>
        <w:tc>
          <w:tcPr>
            <w:tcW w:w="1879" w:type="dxa"/>
            <w:gridSpan w:val="4"/>
            <w:tcBorders>
              <w:top w:val="single" w:sz="4" w:space="0" w:color="auto"/>
              <w:left w:val="nil"/>
              <w:bottom w:val="nil"/>
              <w:right w:val="single" w:sz="4" w:space="0" w:color="000000"/>
            </w:tcBorders>
            <w:shd w:val="clear" w:color="000000" w:fill="DCE6F1"/>
            <w:vAlign w:val="center"/>
            <w:hideMark/>
          </w:tcPr>
          <w:p w:rsidR="00DF0803" w:rsidRPr="00DF0803" w:rsidRDefault="00DF0803" w:rsidP="00DF0803">
            <w:pPr>
              <w:jc w:val="center"/>
            </w:pPr>
            <w:r w:rsidRPr="00DF0803">
              <w:rPr>
                <w:sz w:val="22"/>
                <w:szCs w:val="22"/>
              </w:rPr>
              <w:t>2 четверть</w:t>
            </w:r>
          </w:p>
        </w:tc>
        <w:tc>
          <w:tcPr>
            <w:tcW w:w="2168" w:type="dxa"/>
            <w:gridSpan w:val="3"/>
            <w:tcBorders>
              <w:top w:val="single" w:sz="4" w:space="0" w:color="auto"/>
              <w:left w:val="nil"/>
              <w:bottom w:val="nil"/>
              <w:right w:val="single" w:sz="4" w:space="0" w:color="000000"/>
            </w:tcBorders>
            <w:shd w:val="clear" w:color="000000" w:fill="DCE6F1"/>
            <w:vAlign w:val="center"/>
            <w:hideMark/>
          </w:tcPr>
          <w:p w:rsidR="00DF0803" w:rsidRPr="00DF0803" w:rsidRDefault="00DF0803" w:rsidP="00DF0803">
            <w:pPr>
              <w:jc w:val="center"/>
            </w:pPr>
            <w:r w:rsidRPr="00DF0803">
              <w:rPr>
                <w:sz w:val="22"/>
                <w:szCs w:val="22"/>
              </w:rPr>
              <w:t>3 четверть</w:t>
            </w:r>
          </w:p>
        </w:tc>
        <w:tc>
          <w:tcPr>
            <w:tcW w:w="1750" w:type="dxa"/>
            <w:gridSpan w:val="3"/>
            <w:tcBorders>
              <w:top w:val="single" w:sz="4" w:space="0" w:color="auto"/>
              <w:left w:val="nil"/>
              <w:bottom w:val="nil"/>
              <w:right w:val="single" w:sz="4" w:space="0" w:color="000000"/>
            </w:tcBorders>
            <w:shd w:val="clear" w:color="000000" w:fill="DCE6F1"/>
            <w:vAlign w:val="center"/>
            <w:hideMark/>
          </w:tcPr>
          <w:p w:rsidR="00DF0803" w:rsidRPr="00DF0803" w:rsidRDefault="00DF0803" w:rsidP="00DF0803">
            <w:pPr>
              <w:jc w:val="center"/>
            </w:pPr>
            <w:r w:rsidRPr="00DF0803">
              <w:rPr>
                <w:sz w:val="22"/>
                <w:szCs w:val="22"/>
              </w:rPr>
              <w:t>4 четверть</w:t>
            </w:r>
          </w:p>
        </w:tc>
        <w:tc>
          <w:tcPr>
            <w:tcW w:w="734" w:type="dxa"/>
            <w:gridSpan w:val="2"/>
            <w:tcBorders>
              <w:top w:val="single" w:sz="8" w:space="0" w:color="auto"/>
              <w:left w:val="nil"/>
              <w:bottom w:val="nil"/>
              <w:right w:val="single" w:sz="8" w:space="0" w:color="auto"/>
            </w:tcBorders>
            <w:shd w:val="clear" w:color="000000" w:fill="DCE6F1"/>
            <w:vAlign w:val="center"/>
            <w:hideMark/>
          </w:tcPr>
          <w:p w:rsidR="00DF0803" w:rsidRPr="00DF0803" w:rsidRDefault="00DF0803" w:rsidP="00DF0803">
            <w:pPr>
              <w:jc w:val="center"/>
            </w:pPr>
            <w:r w:rsidRPr="00DF0803">
              <w:rPr>
                <w:sz w:val="22"/>
                <w:szCs w:val="22"/>
              </w:rPr>
              <w:t>год</w:t>
            </w:r>
          </w:p>
        </w:tc>
      </w:tr>
      <w:tr w:rsidR="00DF0803" w:rsidRPr="00DF0803" w:rsidTr="004F5ABD">
        <w:trPr>
          <w:trHeight w:val="360"/>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0803" w:rsidRPr="00DF0803" w:rsidRDefault="00DF0803" w:rsidP="00DF0803">
            <w:pPr>
              <w:jc w:val="center"/>
              <w:rPr>
                <w:b/>
                <w:bCs/>
              </w:rPr>
            </w:pPr>
            <w:r w:rsidRPr="00DF0803">
              <w:rPr>
                <w:b/>
                <w:bCs/>
                <w:sz w:val="22"/>
                <w:szCs w:val="22"/>
              </w:rPr>
              <w:t>1 классы</w:t>
            </w: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03.09-26.10</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06.11-28.12</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09.01-22.03</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01.04-24.05</w:t>
            </w:r>
          </w:p>
        </w:tc>
        <w:tc>
          <w:tcPr>
            <w:tcW w:w="7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0803" w:rsidRPr="00DF0803" w:rsidRDefault="00DF0803" w:rsidP="00DF0803">
            <w:pPr>
              <w:jc w:val="center"/>
              <w:rPr>
                <w:sz w:val="20"/>
                <w:szCs w:val="20"/>
              </w:rPr>
            </w:pPr>
            <w:r w:rsidRPr="00DF0803">
              <w:rPr>
                <w:sz w:val="20"/>
                <w:szCs w:val="20"/>
              </w:rPr>
              <w:t>33 недели</w:t>
            </w:r>
          </w:p>
        </w:tc>
      </w:tr>
      <w:tr w:rsidR="00DF0803" w:rsidRPr="00DF0803" w:rsidTr="004F5ABD">
        <w:trPr>
          <w:trHeight w:val="375"/>
        </w:trPr>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DF0803" w:rsidRPr="00DF0803" w:rsidRDefault="00DF0803" w:rsidP="00DF0803">
            <w:pPr>
              <w:rPr>
                <w:b/>
                <w:bCs/>
              </w:rPr>
            </w:pP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8 недель</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8 недель</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11 недель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7 недель</w:t>
            </w:r>
          </w:p>
        </w:tc>
        <w:tc>
          <w:tcPr>
            <w:tcW w:w="734" w:type="dxa"/>
            <w:gridSpan w:val="2"/>
            <w:vMerge/>
            <w:tcBorders>
              <w:top w:val="single" w:sz="4" w:space="0" w:color="auto"/>
              <w:left w:val="single" w:sz="4" w:space="0" w:color="auto"/>
              <w:bottom w:val="single" w:sz="4" w:space="0" w:color="000000"/>
              <w:right w:val="single" w:sz="4" w:space="0" w:color="auto"/>
            </w:tcBorders>
            <w:vAlign w:val="center"/>
            <w:hideMark/>
          </w:tcPr>
          <w:p w:rsidR="00DF0803" w:rsidRPr="00DF0803" w:rsidRDefault="00DF0803" w:rsidP="00DF0803">
            <w:pPr>
              <w:rPr>
                <w:sz w:val="20"/>
                <w:szCs w:val="20"/>
              </w:rPr>
            </w:pPr>
          </w:p>
        </w:tc>
      </w:tr>
      <w:tr w:rsidR="00DF0803" w:rsidRPr="00DF0803" w:rsidTr="004F5ABD">
        <w:trPr>
          <w:trHeight w:val="345"/>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0803" w:rsidRPr="00DF0803" w:rsidRDefault="00DF0803" w:rsidP="00DF0803">
            <w:pPr>
              <w:jc w:val="center"/>
              <w:rPr>
                <w:b/>
                <w:bCs/>
              </w:rPr>
            </w:pPr>
            <w:r w:rsidRPr="00DF0803">
              <w:rPr>
                <w:b/>
                <w:bCs/>
                <w:sz w:val="22"/>
                <w:szCs w:val="22"/>
              </w:rPr>
              <w:t>2-4 классы</w:t>
            </w: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03.09-26.10</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06.11-28.12</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09.01-22.03</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01.04-24.05</w:t>
            </w:r>
          </w:p>
        </w:tc>
        <w:tc>
          <w:tcPr>
            <w:tcW w:w="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F0803" w:rsidRPr="00DF0803" w:rsidRDefault="00DF0803" w:rsidP="00DF0803">
            <w:pPr>
              <w:jc w:val="center"/>
              <w:rPr>
                <w:sz w:val="20"/>
                <w:szCs w:val="20"/>
              </w:rPr>
            </w:pPr>
            <w:r w:rsidRPr="00DF0803">
              <w:rPr>
                <w:sz w:val="20"/>
                <w:szCs w:val="20"/>
              </w:rPr>
              <w:t>34 недели</w:t>
            </w:r>
          </w:p>
        </w:tc>
      </w:tr>
      <w:tr w:rsidR="00DF0803" w:rsidRPr="00DF0803" w:rsidTr="004F5ABD">
        <w:trPr>
          <w:trHeight w:val="375"/>
        </w:trPr>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DF0803" w:rsidRPr="00DF0803" w:rsidRDefault="00DF0803" w:rsidP="00DF0803">
            <w:pPr>
              <w:rPr>
                <w:b/>
                <w:bCs/>
              </w:rPr>
            </w:pP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8 недель</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8 недель</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11 недель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7 недель</w:t>
            </w:r>
          </w:p>
        </w:tc>
        <w:tc>
          <w:tcPr>
            <w:tcW w:w="734" w:type="dxa"/>
            <w:gridSpan w:val="2"/>
            <w:vMerge/>
            <w:tcBorders>
              <w:top w:val="nil"/>
              <w:left w:val="single" w:sz="4" w:space="0" w:color="auto"/>
              <w:bottom w:val="single" w:sz="4" w:space="0" w:color="auto"/>
              <w:right w:val="single" w:sz="4" w:space="0" w:color="auto"/>
            </w:tcBorders>
            <w:vAlign w:val="center"/>
            <w:hideMark/>
          </w:tcPr>
          <w:p w:rsidR="00DF0803" w:rsidRPr="00DF0803" w:rsidRDefault="00DF0803" w:rsidP="00DF0803">
            <w:pPr>
              <w:rPr>
                <w:sz w:val="20"/>
                <w:szCs w:val="20"/>
              </w:rPr>
            </w:pPr>
          </w:p>
        </w:tc>
      </w:tr>
      <w:tr w:rsidR="00DF0803" w:rsidRPr="00DF0803" w:rsidTr="004F5ABD">
        <w:trPr>
          <w:trHeight w:val="360"/>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0803" w:rsidRPr="00DF0803" w:rsidRDefault="00DF0803" w:rsidP="00DF0803">
            <w:pPr>
              <w:jc w:val="center"/>
              <w:rPr>
                <w:b/>
                <w:bCs/>
              </w:rPr>
            </w:pPr>
            <w:r w:rsidRPr="00DF0803">
              <w:rPr>
                <w:b/>
                <w:bCs/>
                <w:sz w:val="22"/>
                <w:szCs w:val="22"/>
              </w:rPr>
              <w:t>5-8 классы</w:t>
            </w: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03.09-26.10</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06.11-28.12</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09.01-22.03</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01.04-31.05</w:t>
            </w:r>
          </w:p>
        </w:tc>
        <w:tc>
          <w:tcPr>
            <w:tcW w:w="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F0803" w:rsidRPr="00DF0803" w:rsidRDefault="00DF0803" w:rsidP="00DF0803">
            <w:pPr>
              <w:jc w:val="center"/>
              <w:rPr>
                <w:sz w:val="20"/>
                <w:szCs w:val="20"/>
              </w:rPr>
            </w:pPr>
            <w:r w:rsidRPr="00DF0803">
              <w:rPr>
                <w:sz w:val="20"/>
                <w:szCs w:val="20"/>
              </w:rPr>
              <w:t>35 недель</w:t>
            </w:r>
          </w:p>
        </w:tc>
      </w:tr>
      <w:tr w:rsidR="00DF0803" w:rsidRPr="00DF0803" w:rsidTr="004F5ABD">
        <w:trPr>
          <w:trHeight w:val="420"/>
        </w:trPr>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DF0803" w:rsidRPr="00DF0803" w:rsidRDefault="00DF0803" w:rsidP="00DF0803">
            <w:pPr>
              <w:rPr>
                <w:b/>
                <w:bCs/>
              </w:rPr>
            </w:pP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8 недель</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8 недель</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11 недель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7 недель</w:t>
            </w:r>
          </w:p>
        </w:tc>
        <w:tc>
          <w:tcPr>
            <w:tcW w:w="734" w:type="dxa"/>
            <w:gridSpan w:val="2"/>
            <w:vMerge/>
            <w:tcBorders>
              <w:top w:val="nil"/>
              <w:left w:val="single" w:sz="4" w:space="0" w:color="auto"/>
              <w:bottom w:val="single" w:sz="4" w:space="0" w:color="auto"/>
              <w:right w:val="single" w:sz="4" w:space="0" w:color="auto"/>
            </w:tcBorders>
            <w:vAlign w:val="center"/>
            <w:hideMark/>
          </w:tcPr>
          <w:p w:rsidR="00DF0803" w:rsidRPr="00DF0803" w:rsidRDefault="00DF0803" w:rsidP="00DF0803">
            <w:pPr>
              <w:rPr>
                <w:sz w:val="20"/>
                <w:szCs w:val="20"/>
              </w:rPr>
            </w:pPr>
          </w:p>
        </w:tc>
      </w:tr>
      <w:tr w:rsidR="00DF0803" w:rsidRPr="00DF0803" w:rsidTr="004F5ABD">
        <w:trPr>
          <w:trHeight w:val="345"/>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0803" w:rsidRPr="00DF0803" w:rsidRDefault="00DF0803" w:rsidP="00DF0803">
            <w:pPr>
              <w:jc w:val="center"/>
              <w:rPr>
                <w:b/>
                <w:bCs/>
              </w:rPr>
            </w:pPr>
            <w:r w:rsidRPr="00DF0803">
              <w:rPr>
                <w:b/>
                <w:bCs/>
                <w:sz w:val="22"/>
                <w:szCs w:val="22"/>
              </w:rPr>
              <w:t>9 классы</w:t>
            </w: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03.09-26.10</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06.11-28.12</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09.01-22.03</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01.04-24.05</w:t>
            </w:r>
          </w:p>
        </w:tc>
        <w:tc>
          <w:tcPr>
            <w:tcW w:w="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F0803" w:rsidRPr="00DF0803" w:rsidRDefault="00DF0803" w:rsidP="00DF0803">
            <w:pPr>
              <w:jc w:val="center"/>
              <w:rPr>
                <w:sz w:val="20"/>
                <w:szCs w:val="20"/>
              </w:rPr>
            </w:pPr>
            <w:r w:rsidRPr="00DF0803">
              <w:rPr>
                <w:sz w:val="20"/>
                <w:szCs w:val="20"/>
              </w:rPr>
              <w:t>34 недели</w:t>
            </w:r>
          </w:p>
        </w:tc>
      </w:tr>
      <w:tr w:rsidR="00DF0803" w:rsidRPr="00DF0803" w:rsidTr="004F5ABD">
        <w:trPr>
          <w:trHeight w:val="405"/>
        </w:trPr>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DF0803" w:rsidRPr="00DF0803" w:rsidRDefault="00DF0803" w:rsidP="00DF0803">
            <w:pPr>
              <w:rPr>
                <w:b/>
                <w:bCs/>
              </w:rPr>
            </w:pP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8 недель</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DF0803" w:rsidRPr="00DF0803" w:rsidRDefault="00DF0803" w:rsidP="00DF0803">
            <w:pPr>
              <w:jc w:val="center"/>
            </w:pPr>
            <w:r w:rsidRPr="00DF0803">
              <w:rPr>
                <w:sz w:val="22"/>
                <w:szCs w:val="22"/>
              </w:rPr>
              <w:t>8 недель</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11 недель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DF0803" w:rsidRPr="00DF0803" w:rsidRDefault="00DF0803" w:rsidP="00DF0803">
            <w:pPr>
              <w:jc w:val="center"/>
            </w:pPr>
            <w:r w:rsidRPr="00DF0803">
              <w:rPr>
                <w:sz w:val="22"/>
                <w:szCs w:val="22"/>
              </w:rPr>
              <w:t>7 недель</w:t>
            </w:r>
          </w:p>
        </w:tc>
        <w:tc>
          <w:tcPr>
            <w:tcW w:w="734" w:type="dxa"/>
            <w:gridSpan w:val="2"/>
            <w:vMerge/>
            <w:tcBorders>
              <w:top w:val="nil"/>
              <w:left w:val="single" w:sz="4" w:space="0" w:color="auto"/>
              <w:bottom w:val="single" w:sz="4" w:space="0" w:color="auto"/>
              <w:right w:val="single" w:sz="4" w:space="0" w:color="auto"/>
            </w:tcBorders>
            <w:vAlign w:val="center"/>
            <w:hideMark/>
          </w:tcPr>
          <w:p w:rsidR="00DF0803" w:rsidRPr="00DF0803" w:rsidRDefault="00DF0803" w:rsidP="00DF0803">
            <w:pPr>
              <w:rPr>
                <w:sz w:val="20"/>
                <w:szCs w:val="20"/>
              </w:rPr>
            </w:pPr>
          </w:p>
        </w:tc>
      </w:tr>
      <w:tr w:rsidR="00DF0803" w:rsidRPr="00DF0803" w:rsidTr="004F5ABD">
        <w:trPr>
          <w:trHeight w:val="300"/>
        </w:trPr>
        <w:tc>
          <w:tcPr>
            <w:tcW w:w="1166"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DF0803" w:rsidRPr="00DF0803" w:rsidRDefault="00DF0803" w:rsidP="00DF0803">
            <w:pPr>
              <w:jc w:val="center"/>
            </w:pPr>
            <w:r w:rsidRPr="00DF0803">
              <w:rPr>
                <w:sz w:val="22"/>
                <w:szCs w:val="22"/>
              </w:rPr>
              <w:t>классы</w:t>
            </w:r>
          </w:p>
        </w:tc>
        <w:tc>
          <w:tcPr>
            <w:tcW w:w="3527" w:type="dxa"/>
            <w:gridSpan w:val="7"/>
            <w:tcBorders>
              <w:top w:val="single" w:sz="4" w:space="0" w:color="auto"/>
              <w:left w:val="nil"/>
              <w:bottom w:val="single" w:sz="4" w:space="0" w:color="auto"/>
              <w:right w:val="single" w:sz="4" w:space="0" w:color="000000"/>
            </w:tcBorders>
            <w:shd w:val="clear" w:color="000000" w:fill="DCE6F1"/>
            <w:vAlign w:val="center"/>
            <w:hideMark/>
          </w:tcPr>
          <w:p w:rsidR="00DF0803" w:rsidRPr="00DF0803" w:rsidRDefault="00DF0803" w:rsidP="00DF0803">
            <w:pPr>
              <w:jc w:val="center"/>
            </w:pPr>
            <w:r w:rsidRPr="00DF0803">
              <w:rPr>
                <w:sz w:val="22"/>
                <w:szCs w:val="22"/>
              </w:rPr>
              <w:t>1 полугодие</w:t>
            </w:r>
          </w:p>
        </w:tc>
        <w:tc>
          <w:tcPr>
            <w:tcW w:w="3918" w:type="dxa"/>
            <w:gridSpan w:val="6"/>
            <w:tcBorders>
              <w:top w:val="single" w:sz="4" w:space="0" w:color="auto"/>
              <w:left w:val="nil"/>
              <w:bottom w:val="single" w:sz="4" w:space="0" w:color="auto"/>
              <w:right w:val="nil"/>
            </w:tcBorders>
            <w:shd w:val="clear" w:color="000000" w:fill="DCE6F1"/>
            <w:vAlign w:val="center"/>
            <w:hideMark/>
          </w:tcPr>
          <w:p w:rsidR="00DF0803" w:rsidRPr="00DF0803" w:rsidRDefault="00DF0803" w:rsidP="00DF0803">
            <w:pPr>
              <w:jc w:val="center"/>
            </w:pPr>
            <w:r w:rsidRPr="00DF0803">
              <w:rPr>
                <w:sz w:val="22"/>
                <w:szCs w:val="22"/>
              </w:rPr>
              <w:t>2 полугодие</w:t>
            </w:r>
          </w:p>
        </w:tc>
        <w:tc>
          <w:tcPr>
            <w:tcW w:w="734" w:type="dxa"/>
            <w:gridSpan w:val="2"/>
            <w:tcBorders>
              <w:top w:val="nil"/>
              <w:left w:val="single" w:sz="4" w:space="0" w:color="auto"/>
              <w:bottom w:val="single" w:sz="4" w:space="0" w:color="auto"/>
              <w:right w:val="single" w:sz="4" w:space="0" w:color="auto"/>
            </w:tcBorders>
            <w:shd w:val="clear" w:color="000000" w:fill="DCE6F1"/>
            <w:vAlign w:val="center"/>
            <w:hideMark/>
          </w:tcPr>
          <w:p w:rsidR="00DF0803" w:rsidRPr="00DF0803" w:rsidRDefault="00DF0803" w:rsidP="00DF0803">
            <w:pPr>
              <w:jc w:val="center"/>
            </w:pPr>
            <w:r w:rsidRPr="00DF0803">
              <w:rPr>
                <w:sz w:val="22"/>
                <w:szCs w:val="22"/>
              </w:rPr>
              <w:t>год</w:t>
            </w:r>
          </w:p>
        </w:tc>
      </w:tr>
      <w:tr w:rsidR="00DF0803" w:rsidRPr="00DF0803" w:rsidTr="004F5ABD">
        <w:trPr>
          <w:trHeight w:val="510"/>
        </w:trPr>
        <w:tc>
          <w:tcPr>
            <w:tcW w:w="1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0803" w:rsidRPr="00DF0803" w:rsidRDefault="00DF0803" w:rsidP="00DF0803">
            <w:pPr>
              <w:jc w:val="center"/>
              <w:rPr>
                <w:b/>
                <w:bCs/>
              </w:rPr>
            </w:pPr>
            <w:r w:rsidRPr="00DF0803">
              <w:rPr>
                <w:b/>
                <w:bCs/>
                <w:sz w:val="22"/>
                <w:szCs w:val="22"/>
              </w:rPr>
              <w:t>10 класс</w:t>
            </w:r>
          </w:p>
        </w:tc>
        <w:tc>
          <w:tcPr>
            <w:tcW w:w="3527" w:type="dxa"/>
            <w:gridSpan w:val="7"/>
            <w:tcBorders>
              <w:top w:val="single" w:sz="4" w:space="0" w:color="auto"/>
              <w:left w:val="nil"/>
              <w:bottom w:val="single" w:sz="4" w:space="0" w:color="auto"/>
              <w:right w:val="single" w:sz="4" w:space="0" w:color="000000"/>
            </w:tcBorders>
            <w:shd w:val="clear" w:color="000000" w:fill="FFFFFF"/>
            <w:vAlign w:val="center"/>
            <w:hideMark/>
          </w:tcPr>
          <w:p w:rsidR="00DF0803" w:rsidRPr="00DF0803" w:rsidRDefault="00DF0803" w:rsidP="00DF0803">
            <w:pPr>
              <w:jc w:val="center"/>
            </w:pPr>
            <w:r w:rsidRPr="00DF0803">
              <w:rPr>
                <w:sz w:val="22"/>
                <w:szCs w:val="22"/>
              </w:rPr>
              <w:t>03.09-26.10, 06.11-28.12</w:t>
            </w:r>
          </w:p>
        </w:tc>
        <w:tc>
          <w:tcPr>
            <w:tcW w:w="3918" w:type="dxa"/>
            <w:gridSpan w:val="6"/>
            <w:tcBorders>
              <w:top w:val="single" w:sz="4" w:space="0" w:color="auto"/>
              <w:left w:val="nil"/>
              <w:bottom w:val="single" w:sz="4" w:space="0" w:color="auto"/>
              <w:right w:val="single" w:sz="4" w:space="0" w:color="000000"/>
            </w:tcBorders>
            <w:shd w:val="clear" w:color="auto" w:fill="auto"/>
            <w:vAlign w:val="center"/>
            <w:hideMark/>
          </w:tcPr>
          <w:p w:rsidR="00DF0803" w:rsidRPr="00DF0803" w:rsidRDefault="00DF0803" w:rsidP="00DF0803">
            <w:pPr>
              <w:jc w:val="center"/>
            </w:pPr>
            <w:r w:rsidRPr="00DF0803">
              <w:rPr>
                <w:sz w:val="22"/>
                <w:szCs w:val="22"/>
              </w:rPr>
              <w:t>09.01-22.03, 01.04-31.05</w:t>
            </w:r>
          </w:p>
        </w:tc>
        <w:tc>
          <w:tcPr>
            <w:tcW w:w="7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F0803" w:rsidRPr="00DF0803" w:rsidRDefault="00DF0803" w:rsidP="00DF0803">
            <w:pPr>
              <w:jc w:val="center"/>
            </w:pPr>
            <w:r w:rsidRPr="00DF0803">
              <w:rPr>
                <w:sz w:val="22"/>
                <w:szCs w:val="22"/>
              </w:rPr>
              <w:t>35 недель</w:t>
            </w:r>
          </w:p>
        </w:tc>
      </w:tr>
      <w:tr w:rsidR="00DF0803" w:rsidRPr="00DF0803" w:rsidTr="004F5ABD">
        <w:trPr>
          <w:trHeight w:val="450"/>
        </w:trPr>
        <w:tc>
          <w:tcPr>
            <w:tcW w:w="1166" w:type="dxa"/>
            <w:gridSpan w:val="2"/>
            <w:vMerge/>
            <w:tcBorders>
              <w:top w:val="single" w:sz="4" w:space="0" w:color="auto"/>
              <w:left w:val="single" w:sz="4" w:space="0" w:color="auto"/>
              <w:bottom w:val="single" w:sz="4" w:space="0" w:color="000000"/>
              <w:right w:val="single" w:sz="4" w:space="0" w:color="000000"/>
            </w:tcBorders>
            <w:vAlign w:val="center"/>
            <w:hideMark/>
          </w:tcPr>
          <w:p w:rsidR="00DF0803" w:rsidRPr="00DF0803" w:rsidRDefault="00DF0803" w:rsidP="00DF0803">
            <w:pPr>
              <w:rPr>
                <w:b/>
                <w:bCs/>
              </w:rPr>
            </w:pPr>
          </w:p>
        </w:tc>
        <w:tc>
          <w:tcPr>
            <w:tcW w:w="352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DF0803" w:rsidRPr="00DF0803" w:rsidRDefault="00DF0803" w:rsidP="00DF0803">
            <w:pPr>
              <w:jc w:val="center"/>
            </w:pPr>
            <w:r w:rsidRPr="00DF0803">
              <w:rPr>
                <w:sz w:val="22"/>
                <w:szCs w:val="22"/>
              </w:rPr>
              <w:t>16 недель</w:t>
            </w:r>
          </w:p>
        </w:tc>
        <w:tc>
          <w:tcPr>
            <w:tcW w:w="391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F0803" w:rsidRPr="00DF0803" w:rsidRDefault="00DF0803" w:rsidP="00DF0803">
            <w:pPr>
              <w:jc w:val="center"/>
            </w:pPr>
            <w:r w:rsidRPr="00DF0803">
              <w:rPr>
                <w:sz w:val="22"/>
                <w:szCs w:val="22"/>
              </w:rPr>
              <w:t>19 недель</w:t>
            </w:r>
          </w:p>
        </w:tc>
        <w:tc>
          <w:tcPr>
            <w:tcW w:w="734" w:type="dxa"/>
            <w:gridSpan w:val="2"/>
            <w:vMerge/>
            <w:tcBorders>
              <w:top w:val="nil"/>
              <w:left w:val="single" w:sz="4" w:space="0" w:color="auto"/>
              <w:bottom w:val="single" w:sz="4" w:space="0" w:color="000000"/>
              <w:right w:val="single" w:sz="4" w:space="0" w:color="auto"/>
            </w:tcBorders>
            <w:vAlign w:val="center"/>
            <w:hideMark/>
          </w:tcPr>
          <w:p w:rsidR="00DF0803" w:rsidRPr="00DF0803" w:rsidRDefault="00DF0803" w:rsidP="00DF0803"/>
        </w:tc>
      </w:tr>
      <w:tr w:rsidR="00DF0803" w:rsidRPr="00DF0803" w:rsidTr="004F5ABD">
        <w:trPr>
          <w:trHeight w:val="525"/>
        </w:trPr>
        <w:tc>
          <w:tcPr>
            <w:tcW w:w="1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0803" w:rsidRPr="00DF0803" w:rsidRDefault="00DF0803" w:rsidP="00DF0803">
            <w:pPr>
              <w:jc w:val="center"/>
              <w:rPr>
                <w:b/>
                <w:bCs/>
              </w:rPr>
            </w:pPr>
            <w:r w:rsidRPr="00DF0803">
              <w:rPr>
                <w:b/>
                <w:bCs/>
                <w:sz w:val="22"/>
                <w:szCs w:val="22"/>
              </w:rPr>
              <w:t>11 класс</w:t>
            </w:r>
          </w:p>
        </w:tc>
        <w:tc>
          <w:tcPr>
            <w:tcW w:w="3527" w:type="dxa"/>
            <w:gridSpan w:val="7"/>
            <w:tcBorders>
              <w:top w:val="single" w:sz="4" w:space="0" w:color="auto"/>
              <w:left w:val="nil"/>
              <w:bottom w:val="single" w:sz="4" w:space="0" w:color="auto"/>
              <w:right w:val="single" w:sz="4" w:space="0" w:color="000000"/>
            </w:tcBorders>
            <w:shd w:val="clear" w:color="000000" w:fill="FFFFFF"/>
            <w:vAlign w:val="center"/>
            <w:hideMark/>
          </w:tcPr>
          <w:p w:rsidR="00DF0803" w:rsidRPr="00DF0803" w:rsidRDefault="00DF0803" w:rsidP="00DF0803">
            <w:pPr>
              <w:jc w:val="center"/>
            </w:pPr>
            <w:r w:rsidRPr="00DF0803">
              <w:rPr>
                <w:sz w:val="22"/>
                <w:szCs w:val="22"/>
              </w:rPr>
              <w:t>03.09-26.10, 06.11-28.12</w:t>
            </w:r>
          </w:p>
        </w:tc>
        <w:tc>
          <w:tcPr>
            <w:tcW w:w="3918" w:type="dxa"/>
            <w:gridSpan w:val="6"/>
            <w:tcBorders>
              <w:top w:val="single" w:sz="4" w:space="0" w:color="auto"/>
              <w:left w:val="nil"/>
              <w:bottom w:val="single" w:sz="4" w:space="0" w:color="auto"/>
              <w:right w:val="single" w:sz="4" w:space="0" w:color="000000"/>
            </w:tcBorders>
            <w:shd w:val="clear" w:color="auto" w:fill="auto"/>
            <w:vAlign w:val="center"/>
            <w:hideMark/>
          </w:tcPr>
          <w:p w:rsidR="00DF0803" w:rsidRPr="00DF0803" w:rsidRDefault="00DF0803" w:rsidP="00DF0803">
            <w:pPr>
              <w:jc w:val="center"/>
            </w:pPr>
            <w:r w:rsidRPr="00DF0803">
              <w:rPr>
                <w:sz w:val="22"/>
                <w:szCs w:val="22"/>
              </w:rPr>
              <w:t>09.01-22.03, 01.04-24.05</w:t>
            </w:r>
          </w:p>
        </w:tc>
        <w:tc>
          <w:tcPr>
            <w:tcW w:w="7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F0803" w:rsidRPr="00DF0803" w:rsidRDefault="00DF0803" w:rsidP="00DF0803">
            <w:pPr>
              <w:jc w:val="center"/>
            </w:pPr>
            <w:r w:rsidRPr="00DF0803">
              <w:rPr>
                <w:sz w:val="22"/>
                <w:szCs w:val="22"/>
              </w:rPr>
              <w:t>34 недели</w:t>
            </w:r>
          </w:p>
        </w:tc>
      </w:tr>
      <w:tr w:rsidR="00DF0803" w:rsidRPr="00DF0803" w:rsidTr="004F5ABD">
        <w:trPr>
          <w:trHeight w:val="450"/>
        </w:trPr>
        <w:tc>
          <w:tcPr>
            <w:tcW w:w="1166" w:type="dxa"/>
            <w:gridSpan w:val="2"/>
            <w:vMerge/>
            <w:tcBorders>
              <w:top w:val="single" w:sz="4" w:space="0" w:color="auto"/>
              <w:left w:val="single" w:sz="4" w:space="0" w:color="auto"/>
              <w:bottom w:val="single" w:sz="4" w:space="0" w:color="000000"/>
              <w:right w:val="single" w:sz="4" w:space="0" w:color="000000"/>
            </w:tcBorders>
            <w:vAlign w:val="center"/>
            <w:hideMark/>
          </w:tcPr>
          <w:p w:rsidR="00DF0803" w:rsidRPr="00DF0803" w:rsidRDefault="00DF0803" w:rsidP="00DF0803">
            <w:pPr>
              <w:rPr>
                <w:b/>
                <w:bCs/>
              </w:rPr>
            </w:pPr>
          </w:p>
        </w:tc>
        <w:tc>
          <w:tcPr>
            <w:tcW w:w="352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DF0803" w:rsidRPr="00DF0803" w:rsidRDefault="00DF0803" w:rsidP="00DF0803">
            <w:pPr>
              <w:jc w:val="center"/>
            </w:pPr>
            <w:r w:rsidRPr="00DF0803">
              <w:rPr>
                <w:sz w:val="22"/>
                <w:szCs w:val="22"/>
              </w:rPr>
              <w:t>16 недель</w:t>
            </w:r>
          </w:p>
        </w:tc>
        <w:tc>
          <w:tcPr>
            <w:tcW w:w="391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F0803" w:rsidRPr="00DF0803" w:rsidRDefault="00DF0803" w:rsidP="00DF0803">
            <w:pPr>
              <w:jc w:val="center"/>
            </w:pPr>
            <w:r w:rsidRPr="00DF0803">
              <w:rPr>
                <w:sz w:val="22"/>
                <w:szCs w:val="22"/>
              </w:rPr>
              <w:t>18 недель</w:t>
            </w:r>
          </w:p>
        </w:tc>
        <w:tc>
          <w:tcPr>
            <w:tcW w:w="734" w:type="dxa"/>
            <w:gridSpan w:val="2"/>
            <w:vMerge/>
            <w:tcBorders>
              <w:top w:val="nil"/>
              <w:left w:val="single" w:sz="4" w:space="0" w:color="auto"/>
              <w:bottom w:val="single" w:sz="4" w:space="0" w:color="000000"/>
              <w:right w:val="single" w:sz="4" w:space="0" w:color="auto"/>
            </w:tcBorders>
            <w:vAlign w:val="center"/>
            <w:hideMark/>
          </w:tcPr>
          <w:p w:rsidR="00DF0803" w:rsidRPr="00DF0803" w:rsidRDefault="00DF0803" w:rsidP="00DF0803"/>
        </w:tc>
      </w:tr>
      <w:tr w:rsidR="00DF0803" w:rsidRPr="00DF0803" w:rsidTr="004F5ABD">
        <w:trPr>
          <w:trHeight w:val="285"/>
        </w:trPr>
        <w:tc>
          <w:tcPr>
            <w:tcW w:w="9345" w:type="dxa"/>
            <w:gridSpan w:val="17"/>
            <w:tcBorders>
              <w:top w:val="single" w:sz="4" w:space="0" w:color="auto"/>
              <w:left w:val="nil"/>
              <w:bottom w:val="single" w:sz="4" w:space="0" w:color="auto"/>
              <w:right w:val="single" w:sz="4" w:space="0" w:color="FFFFFF"/>
            </w:tcBorders>
            <w:shd w:val="clear" w:color="000000" w:fill="002060"/>
            <w:noWrap/>
            <w:vAlign w:val="center"/>
            <w:hideMark/>
          </w:tcPr>
          <w:p w:rsidR="00DF0803" w:rsidRPr="00DF0803" w:rsidRDefault="00DF0803" w:rsidP="00DF0803">
            <w:pPr>
              <w:jc w:val="center"/>
              <w:rPr>
                <w:b/>
                <w:bCs/>
                <w:color w:val="FFFFFF"/>
              </w:rPr>
            </w:pPr>
            <w:r w:rsidRPr="00DF0803">
              <w:rPr>
                <w:b/>
                <w:bCs/>
                <w:color w:val="FFFFFF"/>
                <w:sz w:val="22"/>
                <w:szCs w:val="22"/>
              </w:rPr>
              <w:t>Промежуточная аттестация - май</w:t>
            </w:r>
          </w:p>
        </w:tc>
      </w:tr>
      <w:tr w:rsidR="00DF0803" w:rsidRPr="00DF0803" w:rsidTr="004F5ABD">
        <w:trPr>
          <w:trHeight w:val="2430"/>
        </w:trPr>
        <w:tc>
          <w:tcPr>
            <w:tcW w:w="9345" w:type="dxa"/>
            <w:gridSpan w:val="17"/>
            <w:tcBorders>
              <w:top w:val="single" w:sz="4" w:space="0" w:color="auto"/>
              <w:left w:val="single" w:sz="4" w:space="0" w:color="FFFFFF"/>
              <w:bottom w:val="single" w:sz="4" w:space="0" w:color="FFFFFF"/>
              <w:right w:val="single" w:sz="4" w:space="0" w:color="FFFFFF"/>
            </w:tcBorders>
            <w:shd w:val="clear" w:color="auto" w:fill="auto"/>
            <w:hideMark/>
          </w:tcPr>
          <w:p w:rsidR="00DF0803" w:rsidRPr="00DF0803" w:rsidRDefault="00DF0803" w:rsidP="00DF0803">
            <w:pPr>
              <w:jc w:val="both"/>
            </w:pPr>
            <w:r w:rsidRPr="00DF0803">
              <w:rPr>
                <w:b/>
                <w:bCs/>
                <w:szCs w:val="22"/>
              </w:rPr>
              <w:lastRenderedPageBreak/>
              <w:t>Промежуточная аттестация</w:t>
            </w:r>
            <w:r w:rsidRPr="00DF0803">
              <w:rPr>
                <w:szCs w:val="22"/>
              </w:rPr>
              <w:t xml:space="preserve"> проводится по каждому учебному предмету, курсу, дисциплине, модулю по итогам учебного года (годовая отметка). Промежуточная аттестация </w:t>
            </w:r>
            <w:proofErr w:type="gramStart"/>
            <w:r w:rsidRPr="00DF0803">
              <w:rPr>
                <w:szCs w:val="22"/>
              </w:rPr>
              <w:t>проводится</w:t>
            </w:r>
            <w:proofErr w:type="gramEnd"/>
            <w:r w:rsidRPr="00DF0803">
              <w:rPr>
                <w:szCs w:val="22"/>
              </w:rPr>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tc>
      </w:tr>
      <w:tr w:rsidR="00DF0803" w:rsidRPr="00DF0803" w:rsidTr="004F5ABD">
        <w:trPr>
          <w:trHeight w:val="555"/>
        </w:trPr>
        <w:tc>
          <w:tcPr>
            <w:tcW w:w="9345" w:type="dxa"/>
            <w:gridSpan w:val="17"/>
            <w:tcBorders>
              <w:top w:val="single" w:sz="4" w:space="0" w:color="FFFFFF"/>
              <w:left w:val="single" w:sz="4" w:space="0" w:color="FFFFFF"/>
              <w:bottom w:val="single" w:sz="4" w:space="0" w:color="FFFFFF"/>
              <w:right w:val="single" w:sz="4" w:space="0" w:color="FFFFFF"/>
            </w:tcBorders>
            <w:shd w:val="clear" w:color="auto" w:fill="auto"/>
            <w:vAlign w:val="bottom"/>
            <w:hideMark/>
          </w:tcPr>
          <w:p w:rsidR="00DF0803" w:rsidRPr="00DF0803" w:rsidRDefault="00DF0803" w:rsidP="00DF0803">
            <w:pPr>
              <w:jc w:val="both"/>
            </w:pPr>
            <w:r w:rsidRPr="00DF0803">
              <w:rPr>
                <w:szCs w:val="22"/>
              </w:rPr>
              <w:t xml:space="preserve">Сроки проведения </w:t>
            </w:r>
            <w:r w:rsidRPr="00DF0803">
              <w:rPr>
                <w:b/>
                <w:bCs/>
                <w:szCs w:val="22"/>
              </w:rPr>
              <w:t xml:space="preserve">государственной итоговой аттестации </w:t>
            </w:r>
            <w:r w:rsidRPr="00DF0803">
              <w:rPr>
                <w:szCs w:val="22"/>
              </w:rPr>
              <w:t>устанавливаются Федеральной службой  по надзору в сфере образования и науки (</w:t>
            </w:r>
            <w:proofErr w:type="spellStart"/>
            <w:r w:rsidRPr="00DF0803">
              <w:rPr>
                <w:szCs w:val="22"/>
              </w:rPr>
              <w:t>Рособрнадзором</w:t>
            </w:r>
            <w:proofErr w:type="spellEnd"/>
            <w:r w:rsidRPr="00DF0803">
              <w:rPr>
                <w:szCs w:val="22"/>
              </w:rPr>
              <w:t>).</w:t>
            </w:r>
          </w:p>
        </w:tc>
      </w:tr>
    </w:tbl>
    <w:p w:rsidR="006B6433" w:rsidRPr="00994339" w:rsidRDefault="006B6433" w:rsidP="006B6433">
      <w:pPr>
        <w:shd w:val="clear" w:color="auto" w:fill="FFFFFF" w:themeFill="background1"/>
        <w:rPr>
          <w:b/>
        </w:rPr>
      </w:pPr>
    </w:p>
    <w:p w:rsidR="00801E57" w:rsidRPr="006B6433" w:rsidRDefault="00801E57" w:rsidP="00EE09B9">
      <w:pPr>
        <w:shd w:val="clear" w:color="auto" w:fill="FFFFFF" w:themeFill="background1"/>
        <w:jc w:val="both"/>
        <w:rPr>
          <w:b/>
        </w:rPr>
      </w:pPr>
      <w:r w:rsidRPr="006B6433">
        <w:rPr>
          <w:b/>
        </w:rPr>
        <w:t>3.</w:t>
      </w:r>
      <w:r w:rsidR="006B6433" w:rsidRPr="006B6433">
        <w:rPr>
          <w:b/>
        </w:rPr>
        <w:t>4.</w:t>
      </w:r>
      <w:r w:rsidRPr="006B6433">
        <w:rPr>
          <w:b/>
        </w:rPr>
        <w:t xml:space="preserve"> Система условий реализации основной образовательной программы</w:t>
      </w:r>
      <w:r w:rsidR="006B6433" w:rsidRPr="006B6433">
        <w:rPr>
          <w:b/>
        </w:rPr>
        <w:t xml:space="preserve"> </w:t>
      </w:r>
      <w:r w:rsidR="009A7637">
        <w:rPr>
          <w:b/>
        </w:rPr>
        <w:t xml:space="preserve">основного </w:t>
      </w:r>
      <w:r w:rsidR="006B6433" w:rsidRPr="006B6433">
        <w:rPr>
          <w:b/>
        </w:rPr>
        <w:t>общего образования</w:t>
      </w:r>
    </w:p>
    <w:p w:rsidR="00801E57" w:rsidRPr="006B6433" w:rsidRDefault="00801E57" w:rsidP="00EE09B9">
      <w:pPr>
        <w:pStyle w:val="aff4"/>
        <w:shd w:val="clear" w:color="auto" w:fill="FFFFFF" w:themeFill="background1"/>
        <w:ind w:firstLine="708"/>
        <w:jc w:val="both"/>
        <w:rPr>
          <w:rFonts w:ascii="Times New Roman" w:hAnsi="Times New Roman"/>
          <w:sz w:val="24"/>
          <w:szCs w:val="24"/>
        </w:rPr>
      </w:pPr>
      <w:r w:rsidRPr="006B6433">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w:t>
      </w:r>
      <w:r w:rsidR="006B6433" w:rsidRPr="006B6433">
        <w:rPr>
          <w:rFonts w:ascii="Times New Roman" w:hAnsi="Times New Roman"/>
          <w:sz w:val="24"/>
          <w:szCs w:val="24"/>
        </w:rPr>
        <w:t>является</w:t>
      </w:r>
      <w:r w:rsidRPr="006B6433">
        <w:rPr>
          <w:rFonts w:ascii="Times New Roman" w:hAnsi="Times New Roman"/>
          <w:sz w:val="24"/>
          <w:szCs w:val="24"/>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6B6433">
        <w:rPr>
          <w:rFonts w:ascii="Times New Roman" w:hAnsi="Times New Roman"/>
          <w:sz w:val="24"/>
          <w:szCs w:val="24"/>
        </w:rPr>
        <w:t>Созданные в образовательном учреждении, реализующем</w:t>
      </w:r>
      <w:r w:rsidRPr="00EE09B9">
        <w:rPr>
          <w:rFonts w:ascii="Times New Roman" w:hAnsi="Times New Roman"/>
          <w:sz w:val="24"/>
          <w:szCs w:val="24"/>
        </w:rPr>
        <w:t xml:space="preserve"> основную образовательную программу, условия должны:</w:t>
      </w:r>
    </w:p>
    <w:p w:rsidR="00801E57" w:rsidRPr="00EE09B9" w:rsidRDefault="00801E57" w:rsidP="00960392">
      <w:pPr>
        <w:pStyle w:val="aff4"/>
        <w:numPr>
          <w:ilvl w:val="0"/>
          <w:numId w:val="3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соответствовать требованиям стандарта;</w:t>
      </w:r>
    </w:p>
    <w:p w:rsidR="00801E57" w:rsidRPr="00EE09B9" w:rsidRDefault="00801E57" w:rsidP="00960392">
      <w:pPr>
        <w:pStyle w:val="aff4"/>
        <w:numPr>
          <w:ilvl w:val="0"/>
          <w:numId w:val="3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w:t>
      </w:r>
    </w:p>
    <w:p w:rsidR="00801E57" w:rsidRPr="00EE09B9" w:rsidRDefault="00801E57" w:rsidP="00960392">
      <w:pPr>
        <w:pStyle w:val="aff4"/>
        <w:numPr>
          <w:ilvl w:val="0"/>
          <w:numId w:val="3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801E57" w:rsidRPr="00EE09B9" w:rsidRDefault="00801E57" w:rsidP="00960392">
      <w:pPr>
        <w:pStyle w:val="aff4"/>
        <w:numPr>
          <w:ilvl w:val="0"/>
          <w:numId w:val="3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учитывать особенности образовательного учреждения, его организационную структуру, запросы участников образовательного процесса;</w:t>
      </w:r>
    </w:p>
    <w:p w:rsidR="00801E57" w:rsidRPr="00EE09B9" w:rsidRDefault="00801E57" w:rsidP="00960392">
      <w:pPr>
        <w:pStyle w:val="aff4"/>
        <w:numPr>
          <w:ilvl w:val="0"/>
          <w:numId w:val="3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предоставлять возможность взаимодействия с социальными партнёрами, использования ресурсов социума.</w:t>
      </w:r>
    </w:p>
    <w:p w:rsidR="00801E57" w:rsidRPr="00EE09B9" w:rsidRDefault="00801E57" w:rsidP="00EE09B9">
      <w:pPr>
        <w:pStyle w:val="aff4"/>
        <w:shd w:val="clear" w:color="auto" w:fill="FFFFFF" w:themeFill="background1"/>
        <w:ind w:firstLine="709"/>
        <w:jc w:val="both"/>
        <w:rPr>
          <w:rFonts w:ascii="Times New Roman" w:hAnsi="Times New Roman"/>
          <w:b/>
          <w:sz w:val="24"/>
          <w:szCs w:val="24"/>
        </w:rPr>
      </w:pPr>
    </w:p>
    <w:p w:rsidR="00801E57" w:rsidRPr="00EE09B9" w:rsidRDefault="00801E57" w:rsidP="005A5FED">
      <w:pPr>
        <w:pStyle w:val="aff4"/>
        <w:shd w:val="clear" w:color="auto" w:fill="FFFFFF" w:themeFill="background1"/>
        <w:ind w:left="1418" w:hanging="710"/>
        <w:jc w:val="both"/>
        <w:rPr>
          <w:rFonts w:ascii="Times New Roman" w:hAnsi="Times New Roman"/>
          <w:b/>
          <w:sz w:val="24"/>
          <w:szCs w:val="24"/>
        </w:rPr>
      </w:pPr>
      <w:r w:rsidRPr="00EE09B9">
        <w:rPr>
          <w:rFonts w:ascii="Times New Roman" w:hAnsi="Times New Roman"/>
          <w:b/>
          <w:sz w:val="24"/>
          <w:szCs w:val="24"/>
        </w:rPr>
        <w:t>3.</w:t>
      </w:r>
      <w:r w:rsidR="006B6433">
        <w:rPr>
          <w:rFonts w:ascii="Times New Roman" w:hAnsi="Times New Roman"/>
          <w:b/>
          <w:sz w:val="24"/>
          <w:szCs w:val="24"/>
        </w:rPr>
        <w:t>4</w:t>
      </w:r>
      <w:r w:rsidRPr="00EE09B9">
        <w:rPr>
          <w:rFonts w:ascii="Times New Roman" w:hAnsi="Times New Roman"/>
          <w:b/>
          <w:sz w:val="24"/>
          <w:szCs w:val="24"/>
        </w:rPr>
        <w:t xml:space="preserve">.1. </w:t>
      </w:r>
      <w:r w:rsidR="006B6433">
        <w:rPr>
          <w:rFonts w:ascii="Times New Roman" w:hAnsi="Times New Roman"/>
          <w:b/>
          <w:sz w:val="24"/>
          <w:szCs w:val="24"/>
        </w:rPr>
        <w:t>Описание к</w:t>
      </w:r>
      <w:r w:rsidRPr="00EE09B9">
        <w:rPr>
          <w:rFonts w:ascii="Times New Roman" w:hAnsi="Times New Roman"/>
          <w:b/>
          <w:sz w:val="24"/>
          <w:szCs w:val="24"/>
        </w:rPr>
        <w:t>адровы</w:t>
      </w:r>
      <w:r w:rsidR="006B6433">
        <w:rPr>
          <w:rFonts w:ascii="Times New Roman" w:hAnsi="Times New Roman"/>
          <w:b/>
          <w:sz w:val="24"/>
          <w:szCs w:val="24"/>
        </w:rPr>
        <w:t>х</w:t>
      </w:r>
      <w:r w:rsidRPr="00EE09B9">
        <w:rPr>
          <w:rFonts w:ascii="Times New Roman" w:hAnsi="Times New Roman"/>
          <w:b/>
          <w:sz w:val="24"/>
          <w:szCs w:val="24"/>
        </w:rPr>
        <w:t xml:space="preserve"> услови</w:t>
      </w:r>
      <w:r w:rsidR="006B6433">
        <w:rPr>
          <w:rFonts w:ascii="Times New Roman" w:hAnsi="Times New Roman"/>
          <w:b/>
          <w:sz w:val="24"/>
          <w:szCs w:val="24"/>
        </w:rPr>
        <w:t>й</w:t>
      </w:r>
      <w:r w:rsidRPr="00EE09B9">
        <w:rPr>
          <w:rFonts w:ascii="Times New Roman" w:hAnsi="Times New Roman"/>
          <w:b/>
          <w:sz w:val="24"/>
          <w:szCs w:val="24"/>
        </w:rPr>
        <w:t xml:space="preserve"> реализации основной образовательной программы</w:t>
      </w:r>
      <w:r w:rsidR="006B6433">
        <w:rPr>
          <w:rFonts w:ascii="Times New Roman" w:hAnsi="Times New Roman"/>
          <w:b/>
          <w:sz w:val="24"/>
          <w:szCs w:val="24"/>
        </w:rPr>
        <w:t xml:space="preserve"> </w:t>
      </w:r>
      <w:r w:rsidR="00996D2A">
        <w:rPr>
          <w:rFonts w:ascii="Times New Roman" w:hAnsi="Times New Roman"/>
          <w:b/>
          <w:sz w:val="24"/>
          <w:szCs w:val="24"/>
        </w:rPr>
        <w:t xml:space="preserve">среднего </w:t>
      </w:r>
      <w:r w:rsidR="006B6433">
        <w:rPr>
          <w:rFonts w:ascii="Times New Roman" w:hAnsi="Times New Roman"/>
          <w:b/>
          <w:sz w:val="24"/>
          <w:szCs w:val="24"/>
        </w:rPr>
        <w:t>общего образования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Описание кадровых условий реализации основной образовательной программы включает:</w:t>
      </w:r>
    </w:p>
    <w:p w:rsidR="00801E57" w:rsidRPr="00EE09B9" w:rsidRDefault="00801E57" w:rsidP="00960392">
      <w:pPr>
        <w:pStyle w:val="aff4"/>
        <w:numPr>
          <w:ilvl w:val="0"/>
          <w:numId w:val="3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характеристику укомплектованности образовательного учреждения;</w:t>
      </w:r>
    </w:p>
    <w:p w:rsidR="00801E57" w:rsidRPr="00EE09B9" w:rsidRDefault="00801E57" w:rsidP="00960392">
      <w:pPr>
        <w:pStyle w:val="aff4"/>
        <w:numPr>
          <w:ilvl w:val="0"/>
          <w:numId w:val="3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описание уровня квалификации работников образовательного учреждения и их функциональных обязанностей;</w:t>
      </w:r>
    </w:p>
    <w:p w:rsidR="00801E57" w:rsidRPr="00EE09B9" w:rsidRDefault="00801E57" w:rsidP="00960392">
      <w:pPr>
        <w:pStyle w:val="aff4"/>
        <w:numPr>
          <w:ilvl w:val="0"/>
          <w:numId w:val="3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01E57" w:rsidRPr="00EE09B9" w:rsidRDefault="00801E57" w:rsidP="00960392">
      <w:pPr>
        <w:pStyle w:val="aff4"/>
        <w:numPr>
          <w:ilvl w:val="0"/>
          <w:numId w:val="3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описание </w:t>
      </w:r>
      <w:proofErr w:type="gramStart"/>
      <w:r w:rsidRPr="00EE09B9">
        <w:rPr>
          <w:rFonts w:ascii="Times New Roman" w:hAnsi="Times New Roman"/>
          <w:sz w:val="24"/>
          <w:szCs w:val="24"/>
        </w:rPr>
        <w:t>системы оценки деятельности членов педагогического коллектива</w:t>
      </w:r>
      <w:proofErr w:type="gramEnd"/>
      <w:r w:rsidRPr="00EE09B9">
        <w:rPr>
          <w:rFonts w:ascii="Times New Roman" w:hAnsi="Times New Roman"/>
          <w:sz w:val="24"/>
          <w:szCs w:val="24"/>
        </w:rPr>
        <w:t>.</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школы.</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Приказом директора от </w:t>
      </w:r>
      <w:r w:rsidR="00A81284" w:rsidRPr="00EE09B9">
        <w:rPr>
          <w:rFonts w:ascii="Times New Roman" w:hAnsi="Times New Roman"/>
          <w:sz w:val="24"/>
          <w:szCs w:val="24"/>
        </w:rPr>
        <w:t>29</w:t>
      </w:r>
      <w:r w:rsidRPr="00EE09B9">
        <w:rPr>
          <w:rFonts w:ascii="Times New Roman" w:hAnsi="Times New Roman"/>
          <w:sz w:val="24"/>
          <w:szCs w:val="24"/>
        </w:rPr>
        <w:t>.</w:t>
      </w:r>
      <w:r w:rsidR="00A81284" w:rsidRPr="00EE09B9">
        <w:rPr>
          <w:rFonts w:ascii="Times New Roman" w:hAnsi="Times New Roman"/>
          <w:sz w:val="24"/>
          <w:szCs w:val="24"/>
        </w:rPr>
        <w:t>12</w:t>
      </w:r>
      <w:r w:rsidRPr="00EE09B9">
        <w:rPr>
          <w:rFonts w:ascii="Times New Roman" w:hAnsi="Times New Roman"/>
          <w:sz w:val="24"/>
          <w:szCs w:val="24"/>
        </w:rPr>
        <w:t>.201</w:t>
      </w:r>
      <w:r w:rsidR="00A81284" w:rsidRPr="00EE09B9">
        <w:rPr>
          <w:rFonts w:ascii="Times New Roman" w:hAnsi="Times New Roman"/>
          <w:sz w:val="24"/>
          <w:szCs w:val="24"/>
        </w:rPr>
        <w:t>2</w:t>
      </w:r>
      <w:r w:rsidRPr="00EE09B9">
        <w:rPr>
          <w:rFonts w:ascii="Times New Roman" w:hAnsi="Times New Roman"/>
          <w:sz w:val="24"/>
          <w:szCs w:val="24"/>
        </w:rPr>
        <w:t xml:space="preserve"> г. № </w:t>
      </w:r>
      <w:r w:rsidR="00A81284" w:rsidRPr="00EE09B9">
        <w:rPr>
          <w:rFonts w:ascii="Times New Roman" w:hAnsi="Times New Roman"/>
          <w:sz w:val="24"/>
          <w:szCs w:val="24"/>
        </w:rPr>
        <w:t>330</w:t>
      </w:r>
      <w:r w:rsidRPr="00EE09B9">
        <w:rPr>
          <w:rFonts w:ascii="Times New Roman" w:hAnsi="Times New Roman"/>
          <w:sz w:val="24"/>
          <w:szCs w:val="24"/>
        </w:rPr>
        <w:t xml:space="preserve"> «Об утверждении должностных инструкций» утверждены должностные инструкции работников школы.</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w:t>
      </w:r>
      <w:r w:rsidRPr="00EE09B9">
        <w:rPr>
          <w:rFonts w:ascii="Times New Roman" w:hAnsi="Times New Roman"/>
          <w:sz w:val="24"/>
          <w:szCs w:val="24"/>
        </w:rPr>
        <w:lastRenderedPageBreak/>
        <w:t>служащих (раздел «Квалификационные характеристики должностей работников образования»).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 Образовательн</w:t>
      </w:r>
      <w:r w:rsidR="00C42EEC" w:rsidRPr="00EE09B9">
        <w:rPr>
          <w:rFonts w:ascii="Times New Roman" w:hAnsi="Times New Roman"/>
          <w:sz w:val="24"/>
          <w:szCs w:val="24"/>
        </w:rPr>
        <w:t>ая организация</w:t>
      </w:r>
      <w:r w:rsidRPr="00EE09B9">
        <w:rPr>
          <w:rFonts w:ascii="Times New Roman" w:hAnsi="Times New Roman"/>
          <w:sz w:val="24"/>
          <w:szCs w:val="24"/>
        </w:rPr>
        <w:t xml:space="preserve"> укомплектован</w:t>
      </w:r>
      <w:r w:rsidR="00C42EEC" w:rsidRPr="00EE09B9">
        <w:rPr>
          <w:rFonts w:ascii="Times New Roman" w:hAnsi="Times New Roman"/>
          <w:sz w:val="24"/>
          <w:szCs w:val="24"/>
        </w:rPr>
        <w:t>а</w:t>
      </w:r>
      <w:r w:rsidRPr="00EE09B9">
        <w:rPr>
          <w:rFonts w:ascii="Times New Roman" w:hAnsi="Times New Roman"/>
          <w:sz w:val="24"/>
          <w:szCs w:val="24"/>
        </w:rPr>
        <w:t xml:space="preserve"> вспомогательным персоналом.</w:t>
      </w:r>
      <w:r w:rsidR="00A81284" w:rsidRPr="00EE09B9">
        <w:rPr>
          <w:rFonts w:ascii="Times New Roman" w:hAnsi="Times New Roman"/>
          <w:sz w:val="24"/>
          <w:szCs w:val="24"/>
        </w:rPr>
        <w:t xml:space="preserve"> Заключен договор о сотрудничестве с МБУЗ ЦРБ Орловского района на медицинское обеспечение медицинской сестрой, а также договор о сотрудничестве с организацией общественного питания для организации работниками пищеблока горячих завтраков и обедов.</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Описание кадровых условий реализовано в таблице. В ней соотносятся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801E57" w:rsidRPr="00EE09B9" w:rsidRDefault="00801E57" w:rsidP="00EE09B9">
      <w:pPr>
        <w:pStyle w:val="aff4"/>
        <w:shd w:val="clear" w:color="auto" w:fill="FFFFFF" w:themeFill="background1"/>
        <w:ind w:firstLine="454"/>
        <w:jc w:val="both"/>
        <w:rPr>
          <w:rFonts w:ascii="Times New Roman" w:hAnsi="Times New Roman"/>
          <w:b/>
          <w:sz w:val="24"/>
          <w:szCs w:val="24"/>
        </w:rPr>
      </w:pPr>
      <w:bookmarkStart w:id="18" w:name="bookmark201"/>
    </w:p>
    <w:p w:rsidR="00801E57" w:rsidRDefault="00801E57" w:rsidP="008628BA">
      <w:pPr>
        <w:pStyle w:val="aff4"/>
        <w:shd w:val="clear" w:color="auto" w:fill="FFFFFF" w:themeFill="background1"/>
        <w:ind w:firstLine="454"/>
        <w:jc w:val="center"/>
        <w:rPr>
          <w:rFonts w:ascii="Times New Roman" w:hAnsi="Times New Roman"/>
          <w:b/>
          <w:sz w:val="24"/>
          <w:szCs w:val="24"/>
        </w:rPr>
      </w:pPr>
      <w:r w:rsidRPr="00EE09B9">
        <w:rPr>
          <w:rFonts w:ascii="Times New Roman" w:hAnsi="Times New Roman"/>
          <w:b/>
          <w:sz w:val="24"/>
          <w:szCs w:val="24"/>
        </w:rPr>
        <w:t>Кадровое обеспечение реализации основной образовательной программы</w:t>
      </w:r>
      <w:bookmarkEnd w:id="18"/>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410"/>
        <w:gridCol w:w="1561"/>
        <w:gridCol w:w="2508"/>
        <w:gridCol w:w="1321"/>
      </w:tblGrid>
      <w:tr w:rsidR="004F5ABD" w:rsidRPr="004F5ABD" w:rsidTr="004F5ABD">
        <w:tc>
          <w:tcPr>
            <w:tcW w:w="1560" w:type="dxa"/>
            <w:vMerge w:val="restart"/>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rPr>
                <w:b/>
              </w:rPr>
            </w:pPr>
            <w:r w:rsidRPr="004F5ABD">
              <w:rPr>
                <w:b/>
                <w:bCs/>
              </w:rPr>
              <w:t>Должность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rPr>
                <w:b/>
              </w:rPr>
            </w:pPr>
            <w:r w:rsidRPr="004F5ABD">
              <w:rPr>
                <w:b/>
                <w:bCs/>
              </w:rPr>
              <w:t>Должностные обязанности</w:t>
            </w:r>
          </w:p>
        </w:tc>
        <w:tc>
          <w:tcPr>
            <w:tcW w:w="1561" w:type="dxa"/>
            <w:vMerge w:val="restart"/>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center"/>
              <w:rPr>
                <w:b/>
              </w:rPr>
            </w:pPr>
            <w:r w:rsidRPr="004F5ABD">
              <w:rPr>
                <w:b/>
                <w:bCs/>
              </w:rPr>
              <w:t>Количество работников в ОУ (</w:t>
            </w:r>
            <w:proofErr w:type="gramStart"/>
            <w:r w:rsidRPr="004F5ABD">
              <w:rPr>
                <w:b/>
                <w:bCs/>
              </w:rPr>
              <w:t>требуется</w:t>
            </w:r>
            <w:proofErr w:type="gramEnd"/>
            <w:r w:rsidRPr="004F5ABD">
              <w:rPr>
                <w:b/>
                <w:bCs/>
              </w:rPr>
              <w:t>/ имеется)</w:t>
            </w:r>
          </w:p>
        </w:tc>
        <w:tc>
          <w:tcPr>
            <w:tcW w:w="3829" w:type="dxa"/>
            <w:gridSpan w:val="2"/>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rPr>
                <w:b/>
              </w:rPr>
            </w:pPr>
            <w:r w:rsidRPr="004F5ABD">
              <w:rPr>
                <w:b/>
                <w:bCs/>
              </w:rPr>
              <w:t>Уровень квалификации работников ОУ</w:t>
            </w:r>
          </w:p>
        </w:tc>
      </w:tr>
      <w:tr w:rsidR="004F5ABD" w:rsidRPr="004F5ABD" w:rsidTr="004F5ABD">
        <w:tc>
          <w:tcPr>
            <w:tcW w:w="1560" w:type="dxa"/>
            <w:vMerge/>
            <w:tcBorders>
              <w:top w:val="single" w:sz="4" w:space="0" w:color="auto"/>
              <w:left w:val="single" w:sz="4" w:space="0" w:color="auto"/>
              <w:bottom w:val="single" w:sz="4" w:space="0" w:color="auto"/>
              <w:right w:val="single" w:sz="4" w:space="0" w:color="auto"/>
            </w:tcBorders>
            <w:vAlign w:val="center"/>
            <w:hideMark/>
          </w:tcPr>
          <w:p w:rsidR="004F5ABD" w:rsidRPr="004F5ABD" w:rsidRDefault="004F5ABD" w:rsidP="004F5ABD">
            <w:pPr>
              <w:rPr>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5ABD" w:rsidRPr="004F5ABD" w:rsidRDefault="004F5ABD" w:rsidP="004F5ABD">
            <w:pPr>
              <w:rPr>
                <w:b/>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F5ABD" w:rsidRPr="004F5ABD" w:rsidRDefault="004F5ABD" w:rsidP="004F5ABD">
            <w:pPr>
              <w:rPr>
                <w:b/>
              </w:rPr>
            </w:pPr>
          </w:p>
        </w:tc>
        <w:tc>
          <w:tcPr>
            <w:tcW w:w="2508"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rPr>
                <w:b/>
              </w:rPr>
            </w:pPr>
            <w:r w:rsidRPr="004F5ABD">
              <w:rPr>
                <w:b/>
                <w:bCs/>
              </w:rPr>
              <w:t>Требования к уровню квалификации</w:t>
            </w:r>
          </w:p>
        </w:tc>
        <w:tc>
          <w:tcPr>
            <w:tcW w:w="132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rPr>
                <w:b/>
              </w:rPr>
            </w:pPr>
            <w:r w:rsidRPr="004F5ABD">
              <w:rPr>
                <w:b/>
                <w:bCs/>
              </w:rPr>
              <w:t>Фактический уровень квалификации</w:t>
            </w:r>
          </w:p>
        </w:tc>
      </w:tr>
      <w:tr w:rsidR="004F5ABD" w:rsidRPr="004F5ABD" w:rsidTr="004F5ABD">
        <w:trPr>
          <w:trHeight w:val="1787"/>
        </w:trPr>
        <w:tc>
          <w:tcPr>
            <w:tcW w:w="1560"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rPr>
                <w:b/>
              </w:rPr>
              <w:t>Руководитель 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pPr>
            <w:r w:rsidRPr="004F5ABD">
              <w:t>Обеспечивает системную образовательную и административно-хозяйственную работу образовательного учреждения.</w:t>
            </w:r>
          </w:p>
          <w:p w:rsidR="004F5ABD" w:rsidRPr="004F5ABD" w:rsidRDefault="004F5ABD" w:rsidP="004F5AB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center"/>
            </w:pPr>
            <w:r w:rsidRPr="004F5ABD">
              <w:t>Директор школы - 1</w:t>
            </w:r>
          </w:p>
        </w:tc>
        <w:tc>
          <w:tcPr>
            <w:tcW w:w="2508"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proofErr w:type="gramStart"/>
            <w:r w:rsidRPr="004F5ABD">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w:t>
            </w:r>
            <w:r w:rsidRPr="004F5ABD">
              <w:lastRenderedPageBreak/>
              <w:t>5 лет.</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lastRenderedPageBreak/>
              <w:t xml:space="preserve">Соответствует требованиям </w:t>
            </w:r>
          </w:p>
        </w:tc>
      </w:tr>
      <w:tr w:rsidR="004F5ABD" w:rsidRPr="004F5ABD" w:rsidTr="004F5ABD">
        <w:trPr>
          <w:trHeight w:val="840"/>
        </w:trPr>
        <w:tc>
          <w:tcPr>
            <w:tcW w:w="1560"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rPr>
                <w:b/>
              </w:rPr>
              <w:lastRenderedPageBreak/>
              <w:t>Заместитель руководителя</w:t>
            </w:r>
          </w:p>
        </w:tc>
        <w:tc>
          <w:tcPr>
            <w:tcW w:w="2410"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pPr>
            <w:r w:rsidRPr="004F5ABD">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4F5ABD">
              <w:t>контроль за</w:t>
            </w:r>
            <w:proofErr w:type="gramEnd"/>
            <w:r w:rsidRPr="004F5ABD">
              <w:t xml:space="preserve"> качеством образовательного процесса.</w:t>
            </w:r>
          </w:p>
          <w:p w:rsidR="004F5ABD" w:rsidRPr="004F5ABD" w:rsidRDefault="004F5ABD" w:rsidP="004F5AB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center"/>
            </w:pPr>
            <w:r w:rsidRPr="004F5ABD">
              <w:t>Заместитель – 3 чел.</w:t>
            </w:r>
          </w:p>
        </w:tc>
        <w:tc>
          <w:tcPr>
            <w:tcW w:w="2508"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proofErr w:type="gramStart"/>
            <w:r w:rsidRPr="004F5ABD">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t xml:space="preserve">Соответствуют требованиям </w:t>
            </w:r>
          </w:p>
        </w:tc>
      </w:tr>
      <w:tr w:rsidR="004F5ABD" w:rsidRPr="004F5ABD" w:rsidTr="004F5ABD">
        <w:trPr>
          <w:trHeight w:val="1787"/>
        </w:trPr>
        <w:tc>
          <w:tcPr>
            <w:tcW w:w="1560"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rPr>
                <w:b/>
              </w:rPr>
              <w:t>Учитель</w:t>
            </w:r>
          </w:p>
        </w:tc>
        <w:tc>
          <w:tcPr>
            <w:tcW w:w="2410"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pPr>
            <w:r w:rsidRPr="004F5ABD">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F5ABD" w:rsidRPr="004F5ABD" w:rsidRDefault="004F5ABD" w:rsidP="004F5AB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center"/>
            </w:pPr>
            <w:r w:rsidRPr="004F5ABD">
              <w:t>35 чел.</w:t>
            </w:r>
          </w:p>
        </w:tc>
        <w:tc>
          <w:tcPr>
            <w:tcW w:w="2508"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w:t>
            </w:r>
            <w:r w:rsidRPr="004F5ABD">
              <w:lastRenderedPageBreak/>
              <w:t>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lastRenderedPageBreak/>
              <w:t xml:space="preserve">Соответствуют требованиям </w:t>
            </w:r>
          </w:p>
        </w:tc>
      </w:tr>
      <w:tr w:rsidR="004F5ABD" w:rsidRPr="004F5ABD" w:rsidTr="004F5ABD">
        <w:trPr>
          <w:trHeight w:val="273"/>
        </w:trPr>
        <w:tc>
          <w:tcPr>
            <w:tcW w:w="1560"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rPr>
                <w:b/>
              </w:rPr>
              <w:lastRenderedPageBreak/>
              <w:t>Педагог-психолог</w:t>
            </w:r>
          </w:p>
        </w:tc>
        <w:tc>
          <w:tcPr>
            <w:tcW w:w="2410"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pPr>
            <w:r w:rsidRPr="004F5ABD">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4F5ABD">
              <w:t>обучающихся</w:t>
            </w:r>
            <w:proofErr w:type="gramEnd"/>
            <w:r w:rsidRPr="004F5ABD">
              <w:t>.</w:t>
            </w:r>
          </w:p>
          <w:p w:rsidR="004F5ABD" w:rsidRPr="004F5ABD" w:rsidRDefault="004F5ABD" w:rsidP="004F5AB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center"/>
            </w:pPr>
            <w:r w:rsidRPr="004F5ABD">
              <w:t>1 чел.</w:t>
            </w:r>
          </w:p>
        </w:tc>
        <w:tc>
          <w:tcPr>
            <w:tcW w:w="2508"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t xml:space="preserve">Соответствует требованиям </w:t>
            </w:r>
          </w:p>
        </w:tc>
      </w:tr>
      <w:tr w:rsidR="004F5ABD" w:rsidRPr="004F5ABD" w:rsidTr="004F5ABD">
        <w:trPr>
          <w:trHeight w:val="1787"/>
        </w:trPr>
        <w:tc>
          <w:tcPr>
            <w:tcW w:w="1560"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rPr>
                <w:b/>
              </w:rPr>
            </w:pPr>
            <w:r w:rsidRPr="004F5ABD">
              <w:rPr>
                <w:b/>
              </w:rPr>
              <w:lastRenderedPageBreak/>
              <w:t>Старший вожатый</w:t>
            </w:r>
          </w:p>
        </w:tc>
        <w:tc>
          <w:tcPr>
            <w:tcW w:w="2410"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pPr>
            <w:r w:rsidRPr="004F5ABD">
              <w:t>Способствует развитию и деятельности детских общественных организаций, объединений.</w:t>
            </w:r>
          </w:p>
          <w:p w:rsidR="004F5ABD" w:rsidRPr="004F5ABD" w:rsidRDefault="004F5ABD" w:rsidP="004F5AB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center"/>
            </w:pPr>
            <w:r w:rsidRPr="004F5ABD">
              <w:t>1 чел.</w:t>
            </w:r>
          </w:p>
        </w:tc>
        <w:tc>
          <w:tcPr>
            <w:tcW w:w="2508"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t>Высшее профессиональное образование или среднее профессиональное образование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t>Соответствует занимаемой должности</w:t>
            </w:r>
          </w:p>
        </w:tc>
      </w:tr>
      <w:tr w:rsidR="004F5ABD" w:rsidRPr="004F5ABD" w:rsidTr="004F5ABD">
        <w:trPr>
          <w:trHeight w:val="1787"/>
        </w:trPr>
        <w:tc>
          <w:tcPr>
            <w:tcW w:w="1560"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rPr>
                <w:b/>
              </w:rPr>
            </w:pPr>
            <w:r w:rsidRPr="004F5ABD">
              <w:rPr>
                <w:b/>
              </w:rPr>
              <w:t>Социальный педагог</w:t>
            </w:r>
          </w:p>
        </w:tc>
        <w:tc>
          <w:tcPr>
            <w:tcW w:w="2410"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pPr>
            <w:r w:rsidRPr="004F5ABD">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w:t>
            </w:r>
          </w:p>
        </w:tc>
        <w:tc>
          <w:tcPr>
            <w:tcW w:w="1561"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jc w:val="center"/>
            </w:pPr>
            <w:r w:rsidRPr="004F5ABD">
              <w:t>1 чел.</w:t>
            </w:r>
          </w:p>
        </w:tc>
        <w:tc>
          <w:tcPr>
            <w:tcW w:w="2508"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pPr>
            <w:r w:rsidRPr="004F5ABD">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pPr>
            <w:r w:rsidRPr="004F5ABD">
              <w:t>Соответствует занимаемой должности</w:t>
            </w:r>
          </w:p>
        </w:tc>
      </w:tr>
      <w:tr w:rsidR="004F5ABD" w:rsidRPr="004F5ABD" w:rsidTr="004F5ABD">
        <w:trPr>
          <w:trHeight w:val="1408"/>
        </w:trPr>
        <w:tc>
          <w:tcPr>
            <w:tcW w:w="1560"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rPr>
                <w:b/>
              </w:rPr>
            </w:pPr>
            <w:r w:rsidRPr="004F5ABD">
              <w:rPr>
                <w:b/>
              </w:rPr>
              <w:t>Педагог дополнительного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pPr>
            <w:r w:rsidRPr="004F5ABD">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4F5ABD" w:rsidRPr="004F5ABD" w:rsidRDefault="004F5ABD" w:rsidP="004F5AB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center"/>
            </w:pPr>
            <w:r w:rsidRPr="004F5ABD">
              <w:t>9 чел. (из числа учителей)</w:t>
            </w:r>
          </w:p>
        </w:tc>
        <w:tc>
          <w:tcPr>
            <w:tcW w:w="2508"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w:t>
            </w:r>
            <w:r w:rsidRPr="004F5ABD">
              <w:lastRenderedPageBreak/>
              <w:t>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lastRenderedPageBreak/>
              <w:t xml:space="preserve">Соответствуют занимаемой должности </w:t>
            </w:r>
          </w:p>
        </w:tc>
      </w:tr>
      <w:tr w:rsidR="004F5ABD" w:rsidRPr="004F5ABD" w:rsidTr="004F5ABD">
        <w:trPr>
          <w:trHeight w:val="840"/>
        </w:trPr>
        <w:tc>
          <w:tcPr>
            <w:tcW w:w="1560"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rPr>
                <w:b/>
              </w:rPr>
            </w:pPr>
            <w:r w:rsidRPr="004F5ABD">
              <w:rPr>
                <w:b/>
              </w:rPr>
              <w:lastRenderedPageBreak/>
              <w:t>Преподаватель-организатор основ безопасности жизнедеятельности</w:t>
            </w:r>
          </w:p>
          <w:p w:rsidR="004F5ABD" w:rsidRPr="004F5ABD" w:rsidRDefault="004F5ABD" w:rsidP="004F5ABD">
            <w:pPr>
              <w:shd w:val="clear" w:color="auto" w:fill="FFFFFF"/>
              <w:rPr>
                <w:b/>
              </w:rPr>
            </w:pPr>
          </w:p>
        </w:tc>
        <w:tc>
          <w:tcPr>
            <w:tcW w:w="2410"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pPr>
            <w:r w:rsidRPr="004F5ABD">
              <w:t xml:space="preserve">Осуществляет обучение и воспитание </w:t>
            </w:r>
            <w:proofErr w:type="gramStart"/>
            <w:r w:rsidRPr="004F5ABD">
              <w:t>обучающихся</w:t>
            </w:r>
            <w:proofErr w:type="gramEnd"/>
            <w:r w:rsidRPr="004F5ABD">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4F5ABD" w:rsidRPr="004F5ABD" w:rsidRDefault="004F5ABD" w:rsidP="004F5AB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center"/>
            </w:pPr>
            <w:r w:rsidRPr="004F5ABD">
              <w:t>1 чел.</w:t>
            </w:r>
          </w:p>
        </w:tc>
        <w:tc>
          <w:tcPr>
            <w:tcW w:w="2508"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proofErr w:type="gramStart"/>
            <w:r w:rsidRPr="004F5ABD">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4F5ABD">
              <w:t xml:space="preserve"> не менее 3 лет.</w:t>
            </w:r>
          </w:p>
        </w:tc>
        <w:tc>
          <w:tcPr>
            <w:tcW w:w="132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t>Соответствует высшей квалификационной категории</w:t>
            </w:r>
          </w:p>
        </w:tc>
      </w:tr>
      <w:tr w:rsidR="004F5ABD" w:rsidRPr="004F5ABD" w:rsidTr="004F5ABD">
        <w:trPr>
          <w:trHeight w:val="1787"/>
        </w:trPr>
        <w:tc>
          <w:tcPr>
            <w:tcW w:w="1560"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rPr>
                <w:b/>
              </w:rPr>
            </w:pPr>
            <w:r w:rsidRPr="004F5ABD">
              <w:rPr>
                <w:b/>
              </w:rPr>
              <w:t>Педагог-библиотекарь</w:t>
            </w:r>
          </w:p>
        </w:tc>
        <w:tc>
          <w:tcPr>
            <w:tcW w:w="2410"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t xml:space="preserve">Обеспечивает доступ </w:t>
            </w:r>
            <w:proofErr w:type="gramStart"/>
            <w:r w:rsidRPr="004F5ABD">
              <w:t>обучающихся</w:t>
            </w:r>
            <w:proofErr w:type="gramEnd"/>
            <w:r w:rsidRPr="004F5ABD">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center"/>
            </w:pPr>
            <w:r w:rsidRPr="004F5ABD">
              <w:t>1 чел.</w:t>
            </w:r>
          </w:p>
        </w:tc>
        <w:tc>
          <w:tcPr>
            <w:tcW w:w="2508"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autoSpaceDE w:val="0"/>
              <w:autoSpaceDN w:val="0"/>
              <w:adjustRightInd w:val="0"/>
              <w:jc w:val="both"/>
              <w:rPr>
                <w:rFonts w:eastAsia="Calibri"/>
                <w:lang w:eastAsia="en-US"/>
              </w:rPr>
            </w:pPr>
            <w:r w:rsidRPr="004F5ABD">
              <w:rPr>
                <w:rFonts w:eastAsia="Calibri"/>
                <w:lang w:eastAsia="en-US"/>
              </w:rPr>
              <w:t>Высшее профессиональное (педагогическое, библиотечное) образование без предъявления требований к стажу работы.</w:t>
            </w:r>
          </w:p>
          <w:p w:rsidR="004F5ABD" w:rsidRPr="004F5ABD" w:rsidRDefault="004F5ABD" w:rsidP="004F5ABD">
            <w:pPr>
              <w:shd w:val="clear" w:color="auto" w:fill="FFFFFF"/>
            </w:pPr>
            <w:r w:rsidRPr="004F5ABD">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t>Соответствует квалификационным требованиям</w:t>
            </w:r>
          </w:p>
        </w:tc>
      </w:tr>
      <w:tr w:rsidR="004F5ABD" w:rsidRPr="004F5ABD" w:rsidTr="004F5ABD">
        <w:trPr>
          <w:trHeight w:val="1787"/>
        </w:trPr>
        <w:tc>
          <w:tcPr>
            <w:tcW w:w="1560"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rPr>
                <w:b/>
              </w:rPr>
            </w:pPr>
            <w:r w:rsidRPr="004F5ABD">
              <w:rPr>
                <w:b/>
              </w:rPr>
              <w:lastRenderedPageBreak/>
              <w:t>Лаборант</w:t>
            </w:r>
          </w:p>
        </w:tc>
        <w:tc>
          <w:tcPr>
            <w:tcW w:w="2410"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pPr>
            <w:r w:rsidRPr="004F5ABD">
              <w:t>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4F5ABD" w:rsidRPr="004F5ABD" w:rsidRDefault="004F5ABD" w:rsidP="004F5AB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center"/>
            </w:pPr>
            <w:r w:rsidRPr="004F5ABD">
              <w:t>4 чел. (из числа учителей)</w:t>
            </w:r>
          </w:p>
        </w:tc>
        <w:tc>
          <w:tcPr>
            <w:tcW w:w="2508"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32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t>Соответствуют квалификационным требованиям</w:t>
            </w:r>
          </w:p>
        </w:tc>
      </w:tr>
      <w:tr w:rsidR="004F5ABD" w:rsidRPr="004F5ABD" w:rsidTr="004F5ABD">
        <w:trPr>
          <w:trHeight w:val="1787"/>
        </w:trPr>
        <w:tc>
          <w:tcPr>
            <w:tcW w:w="1560"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rPr>
                <w:b/>
              </w:rPr>
            </w:pPr>
            <w:r w:rsidRPr="004F5ABD">
              <w:rPr>
                <w:b/>
              </w:rPr>
              <w:t>Бухгалтер</w:t>
            </w:r>
          </w:p>
        </w:tc>
        <w:tc>
          <w:tcPr>
            <w:tcW w:w="2410"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pPr>
            <w:r w:rsidRPr="004F5ABD">
              <w:t>Выполняет работу по ведению бухгалтерского учёта имущества, обязательств и хозяйственных операций.</w:t>
            </w:r>
          </w:p>
          <w:p w:rsidR="004F5ABD" w:rsidRPr="004F5ABD" w:rsidRDefault="004F5ABD" w:rsidP="004F5AB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center"/>
            </w:pPr>
            <w:r w:rsidRPr="004F5ABD">
              <w:t>2 чел.</w:t>
            </w:r>
          </w:p>
        </w:tc>
        <w:tc>
          <w:tcPr>
            <w:tcW w:w="2508"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rPr>
                <w:b/>
              </w:rPr>
            </w:pPr>
            <w:proofErr w:type="gramStart"/>
            <w:r w:rsidRPr="004F5ABD">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r w:rsidRPr="004F5ABD">
              <w:rPr>
                <w:b/>
              </w:rPr>
              <w:t>.</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pPr>
            <w:r w:rsidRPr="004F5ABD">
              <w:t>Соответствуют квалификационным требованиям</w:t>
            </w:r>
          </w:p>
        </w:tc>
      </w:tr>
    </w:tbl>
    <w:p w:rsidR="005A5FED" w:rsidRPr="00EE09B9" w:rsidRDefault="005A5FED" w:rsidP="004F5ABD">
      <w:pPr>
        <w:pStyle w:val="aff4"/>
        <w:shd w:val="clear" w:color="auto" w:fill="FFFFFF" w:themeFill="background1"/>
        <w:rPr>
          <w:rFonts w:ascii="Times New Roman" w:hAnsi="Times New Roman"/>
          <w:b/>
          <w:sz w:val="24"/>
          <w:szCs w:val="24"/>
        </w:rPr>
      </w:pPr>
    </w:p>
    <w:p w:rsidR="004F5ABD" w:rsidRPr="004F5ABD" w:rsidRDefault="004F5ABD" w:rsidP="004F5ABD">
      <w:pPr>
        <w:shd w:val="clear" w:color="auto" w:fill="FFFFFF"/>
        <w:ind w:firstLine="708"/>
        <w:jc w:val="both"/>
      </w:pPr>
      <w:r w:rsidRPr="004F5ABD">
        <w:t xml:space="preserve">На 01.09.2018 г. численность персонала всего  - 64 человека:  35 учителей (штатных сотрудников), администрации – 5, других педагогических работников – 5,  вспомогательный персонал – 2, обслуживающий персонал – 16.  </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 </w:t>
      </w:r>
    </w:p>
    <w:p w:rsidR="00801E57" w:rsidRPr="00EE09B9" w:rsidRDefault="00801E57" w:rsidP="00EE09B9">
      <w:pPr>
        <w:pStyle w:val="aff4"/>
        <w:shd w:val="clear" w:color="auto" w:fill="FFFFFF" w:themeFill="background1"/>
        <w:ind w:firstLine="708"/>
        <w:jc w:val="both"/>
        <w:rPr>
          <w:rFonts w:ascii="Times New Roman" w:hAnsi="Times New Roman"/>
          <w:b/>
          <w:sz w:val="24"/>
          <w:szCs w:val="24"/>
        </w:rPr>
      </w:pPr>
      <w:bookmarkStart w:id="19" w:name="bookmark219"/>
      <w:r w:rsidRPr="00EE09B9">
        <w:rPr>
          <w:rFonts w:ascii="Times New Roman" w:hAnsi="Times New Roman"/>
          <w:b/>
          <w:sz w:val="24"/>
          <w:szCs w:val="24"/>
        </w:rPr>
        <w:t>Профессиональное развитие и повышение квалификации педагогических работников</w:t>
      </w:r>
      <w:bookmarkEnd w:id="19"/>
    </w:p>
    <w:p w:rsidR="00801E57" w:rsidRPr="00EE09B9" w:rsidRDefault="00801E57" w:rsidP="00EE09B9">
      <w:pPr>
        <w:pStyle w:val="aff4"/>
        <w:shd w:val="clear" w:color="auto" w:fill="FFFFFF" w:themeFill="background1"/>
        <w:ind w:firstLine="708"/>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r w:rsidRPr="00EE09B9">
        <w:rPr>
          <w:rFonts w:ascii="Times New Roman" w:hAnsi="Times New Roman"/>
          <w:sz w:val="24"/>
          <w:szCs w:val="24"/>
        </w:rPr>
        <w:lastRenderedPageBreak/>
        <w:t>При этом темпы модернизации подготовки и переподготовки педагогических кадров должны опережать темпы модернизации системы образования.</w:t>
      </w:r>
    </w:p>
    <w:p w:rsidR="00801E57" w:rsidRPr="00EE09B9" w:rsidRDefault="00801E57" w:rsidP="00EE09B9">
      <w:pPr>
        <w:jc w:val="both"/>
        <w:rPr>
          <w:b/>
        </w:rPr>
      </w:pPr>
    </w:p>
    <w:p w:rsidR="004F5ABD" w:rsidRPr="004F5ABD" w:rsidRDefault="004F5ABD" w:rsidP="004F5ABD">
      <w:pPr>
        <w:jc w:val="center"/>
        <w:rPr>
          <w:b/>
        </w:rPr>
      </w:pPr>
      <w:r w:rsidRPr="004F5ABD">
        <w:rPr>
          <w:b/>
        </w:rPr>
        <w:t xml:space="preserve">Сведения о квалификационных категориях </w:t>
      </w:r>
    </w:p>
    <w:p w:rsidR="004F5ABD" w:rsidRPr="004F5ABD" w:rsidRDefault="004F5ABD" w:rsidP="004F5ABD">
      <w:pPr>
        <w:jc w:val="center"/>
        <w:rPr>
          <w:b/>
        </w:rPr>
      </w:pPr>
      <w:r w:rsidRPr="004F5ABD">
        <w:rPr>
          <w:b/>
        </w:rPr>
        <w:t>педагогических работников МБОУ ОСОШ № 3 на 01.09.2018 г.</w:t>
      </w:r>
    </w:p>
    <w:p w:rsidR="004F5ABD" w:rsidRPr="004F5ABD" w:rsidRDefault="004F5ABD" w:rsidP="004F5ABD">
      <w:pPr>
        <w:jc w:val="center"/>
        <w:rPr>
          <w:b/>
        </w:rPr>
      </w:pPr>
    </w:p>
    <w:p w:rsidR="004F5ABD" w:rsidRPr="004F5ABD" w:rsidRDefault="004F5ABD" w:rsidP="004F5ABD">
      <w:pPr>
        <w:jc w:val="center"/>
        <w:rPr>
          <w:b/>
        </w:rPr>
      </w:pPr>
      <w:r w:rsidRPr="004F5ABD">
        <w:rPr>
          <w:b/>
        </w:rPr>
        <w:t>Высшая квалификационная категория</w:t>
      </w:r>
    </w:p>
    <w:tbl>
      <w:tblPr>
        <w:tblStyle w:val="190"/>
        <w:tblpPr w:leftFromText="180" w:rightFromText="180" w:vertAnchor="text" w:horzAnchor="margin" w:tblpXSpec="center" w:tblpY="73"/>
        <w:tblW w:w="9639" w:type="dxa"/>
        <w:tblLayout w:type="fixed"/>
        <w:tblLook w:val="04A0"/>
      </w:tblPr>
      <w:tblGrid>
        <w:gridCol w:w="817"/>
        <w:gridCol w:w="2410"/>
        <w:gridCol w:w="1833"/>
        <w:gridCol w:w="2651"/>
        <w:gridCol w:w="1928"/>
      </w:tblGrid>
      <w:tr w:rsidR="004F5ABD" w:rsidRPr="004F5ABD" w:rsidTr="004F5ABD">
        <w:trPr>
          <w:trHeight w:val="318"/>
        </w:trPr>
        <w:tc>
          <w:tcPr>
            <w:tcW w:w="817" w:type="dxa"/>
          </w:tcPr>
          <w:p w:rsidR="004F5ABD" w:rsidRPr="004F5ABD" w:rsidRDefault="004F5ABD" w:rsidP="004F5ABD">
            <w:pPr>
              <w:jc w:val="center"/>
              <w:rPr>
                <w:b/>
              </w:rPr>
            </w:pPr>
          </w:p>
          <w:p w:rsidR="004F5ABD" w:rsidRPr="004F5ABD" w:rsidRDefault="004F5ABD" w:rsidP="004F5ABD">
            <w:pPr>
              <w:jc w:val="center"/>
            </w:pPr>
            <w:r w:rsidRPr="004F5ABD">
              <w:t>№</w:t>
            </w:r>
          </w:p>
        </w:tc>
        <w:tc>
          <w:tcPr>
            <w:tcW w:w="2410" w:type="dxa"/>
          </w:tcPr>
          <w:p w:rsidR="004F5ABD" w:rsidRPr="004F5ABD" w:rsidRDefault="004F5ABD" w:rsidP="004F5ABD">
            <w:pPr>
              <w:jc w:val="center"/>
            </w:pPr>
            <w:r w:rsidRPr="004F5ABD">
              <w:t>ФИО</w:t>
            </w:r>
          </w:p>
        </w:tc>
        <w:tc>
          <w:tcPr>
            <w:tcW w:w="1833" w:type="dxa"/>
          </w:tcPr>
          <w:p w:rsidR="004F5ABD" w:rsidRPr="004F5ABD" w:rsidRDefault="004F5ABD" w:rsidP="004F5ABD">
            <w:pPr>
              <w:jc w:val="center"/>
            </w:pPr>
            <w:r w:rsidRPr="004F5ABD">
              <w:t xml:space="preserve">Должность </w:t>
            </w:r>
          </w:p>
        </w:tc>
        <w:tc>
          <w:tcPr>
            <w:tcW w:w="2651" w:type="dxa"/>
          </w:tcPr>
          <w:p w:rsidR="004F5ABD" w:rsidRPr="004F5ABD" w:rsidRDefault="004F5ABD" w:rsidP="004F5ABD">
            <w:pPr>
              <w:jc w:val="center"/>
            </w:pPr>
            <w:r w:rsidRPr="004F5ABD">
              <w:t>Дата приказа</w:t>
            </w:r>
          </w:p>
          <w:p w:rsidR="004F5ABD" w:rsidRPr="004F5ABD" w:rsidRDefault="004F5ABD" w:rsidP="004F5ABD">
            <w:pPr>
              <w:jc w:val="center"/>
            </w:pPr>
            <w:r w:rsidRPr="004F5ABD">
              <w:t>по аттестации</w:t>
            </w:r>
          </w:p>
          <w:p w:rsidR="004F5ABD" w:rsidRPr="004F5ABD" w:rsidRDefault="004F5ABD" w:rsidP="004F5ABD">
            <w:pPr>
              <w:jc w:val="center"/>
            </w:pPr>
          </w:p>
        </w:tc>
        <w:tc>
          <w:tcPr>
            <w:tcW w:w="1928" w:type="dxa"/>
          </w:tcPr>
          <w:p w:rsidR="004F5ABD" w:rsidRPr="004F5ABD" w:rsidRDefault="004F5ABD" w:rsidP="004F5ABD">
            <w:pPr>
              <w:jc w:val="center"/>
            </w:pPr>
            <w:r w:rsidRPr="004F5ABD">
              <w:t>Дата следующей аттестации</w:t>
            </w:r>
          </w:p>
        </w:tc>
      </w:tr>
      <w:tr w:rsidR="004F5ABD" w:rsidRPr="004F5ABD" w:rsidTr="004F5ABD">
        <w:trPr>
          <w:trHeight w:val="346"/>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proofErr w:type="spellStart"/>
            <w:r w:rsidRPr="004F5ABD">
              <w:t>Березанова</w:t>
            </w:r>
            <w:proofErr w:type="spellEnd"/>
            <w:r w:rsidRPr="004F5ABD">
              <w:t xml:space="preserve"> Т.Н.</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20.04.2018</w:t>
            </w:r>
          </w:p>
        </w:tc>
        <w:tc>
          <w:tcPr>
            <w:tcW w:w="1928" w:type="dxa"/>
          </w:tcPr>
          <w:p w:rsidR="004F5ABD" w:rsidRPr="004F5ABD" w:rsidRDefault="004F5ABD" w:rsidP="004F5ABD">
            <w:pPr>
              <w:jc w:val="center"/>
            </w:pPr>
            <w:r w:rsidRPr="004F5ABD">
              <w:t>2023</w:t>
            </w:r>
          </w:p>
        </w:tc>
      </w:tr>
      <w:tr w:rsidR="004F5ABD" w:rsidRPr="004F5ABD" w:rsidTr="004F5ABD">
        <w:trPr>
          <w:trHeight w:val="346"/>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r w:rsidRPr="004F5ABD">
              <w:t>Бондаренко Л.С.</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 xml:space="preserve"> 24.06.2016</w:t>
            </w:r>
          </w:p>
        </w:tc>
        <w:tc>
          <w:tcPr>
            <w:tcW w:w="1928" w:type="dxa"/>
          </w:tcPr>
          <w:p w:rsidR="004F5ABD" w:rsidRPr="004F5ABD" w:rsidRDefault="004F5ABD" w:rsidP="004F5ABD">
            <w:pPr>
              <w:jc w:val="center"/>
            </w:pPr>
            <w:r w:rsidRPr="004F5ABD">
              <w:t>2021</w:t>
            </w:r>
          </w:p>
        </w:tc>
      </w:tr>
      <w:tr w:rsidR="004F5ABD" w:rsidRPr="004F5ABD" w:rsidTr="004F5ABD">
        <w:trPr>
          <w:trHeight w:val="332"/>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r w:rsidRPr="004F5ABD">
              <w:t>Джафарова Н.Ф.</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20.01.2017</w:t>
            </w:r>
          </w:p>
        </w:tc>
        <w:tc>
          <w:tcPr>
            <w:tcW w:w="1928" w:type="dxa"/>
          </w:tcPr>
          <w:p w:rsidR="004F5ABD" w:rsidRPr="004F5ABD" w:rsidRDefault="004F5ABD" w:rsidP="004F5ABD">
            <w:pPr>
              <w:jc w:val="center"/>
            </w:pPr>
            <w:r w:rsidRPr="004F5ABD">
              <w:t>2022</w:t>
            </w:r>
          </w:p>
        </w:tc>
      </w:tr>
      <w:tr w:rsidR="004F5ABD" w:rsidRPr="004F5ABD" w:rsidTr="004F5ABD">
        <w:trPr>
          <w:trHeight w:val="318"/>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proofErr w:type="spellStart"/>
            <w:r w:rsidRPr="004F5ABD">
              <w:t>Должикова</w:t>
            </w:r>
            <w:proofErr w:type="spellEnd"/>
            <w:r w:rsidRPr="004F5ABD">
              <w:t xml:space="preserve"> Н.А.</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23.12.2016</w:t>
            </w:r>
          </w:p>
        </w:tc>
        <w:tc>
          <w:tcPr>
            <w:tcW w:w="1928" w:type="dxa"/>
          </w:tcPr>
          <w:p w:rsidR="004F5ABD" w:rsidRPr="004F5ABD" w:rsidRDefault="004F5ABD" w:rsidP="004F5ABD">
            <w:pPr>
              <w:jc w:val="center"/>
            </w:pPr>
            <w:r w:rsidRPr="004F5ABD">
              <w:t>2021</w:t>
            </w:r>
          </w:p>
        </w:tc>
      </w:tr>
      <w:tr w:rsidR="004F5ABD" w:rsidRPr="004F5ABD" w:rsidTr="004F5ABD">
        <w:trPr>
          <w:trHeight w:val="318"/>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r w:rsidRPr="004F5ABD">
              <w:t>Емельяненко И.А.</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rPr>
                <w:szCs w:val="28"/>
              </w:rPr>
            </w:pPr>
            <w:r w:rsidRPr="004F5ABD">
              <w:rPr>
                <w:szCs w:val="28"/>
              </w:rPr>
              <w:t>06.12.2013</w:t>
            </w:r>
          </w:p>
        </w:tc>
        <w:tc>
          <w:tcPr>
            <w:tcW w:w="1928" w:type="dxa"/>
          </w:tcPr>
          <w:p w:rsidR="004F5ABD" w:rsidRPr="004F5ABD" w:rsidRDefault="004F5ABD" w:rsidP="004F5ABD">
            <w:pPr>
              <w:jc w:val="center"/>
              <w:rPr>
                <w:szCs w:val="28"/>
              </w:rPr>
            </w:pPr>
            <w:r w:rsidRPr="004F5ABD">
              <w:rPr>
                <w:szCs w:val="28"/>
              </w:rPr>
              <w:t>2018</w:t>
            </w:r>
          </w:p>
        </w:tc>
      </w:tr>
      <w:tr w:rsidR="004F5ABD" w:rsidRPr="004F5ABD" w:rsidTr="004F5ABD">
        <w:trPr>
          <w:trHeight w:val="278"/>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r w:rsidRPr="004F5ABD">
              <w:t>Изварина А.Н.</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17.02.2017</w:t>
            </w:r>
          </w:p>
        </w:tc>
        <w:tc>
          <w:tcPr>
            <w:tcW w:w="1928" w:type="dxa"/>
          </w:tcPr>
          <w:p w:rsidR="004F5ABD" w:rsidRPr="004F5ABD" w:rsidRDefault="004F5ABD" w:rsidP="004F5ABD">
            <w:pPr>
              <w:jc w:val="center"/>
            </w:pPr>
            <w:r w:rsidRPr="004F5ABD">
              <w:t>2022</w:t>
            </w:r>
          </w:p>
        </w:tc>
      </w:tr>
      <w:tr w:rsidR="004F5ABD" w:rsidRPr="004F5ABD" w:rsidTr="004F5ABD">
        <w:trPr>
          <w:trHeight w:val="318"/>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r w:rsidRPr="004F5ABD">
              <w:t>Колодько В.Н.</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23.03.2018</w:t>
            </w:r>
          </w:p>
        </w:tc>
        <w:tc>
          <w:tcPr>
            <w:tcW w:w="1928" w:type="dxa"/>
          </w:tcPr>
          <w:p w:rsidR="004F5ABD" w:rsidRPr="004F5ABD" w:rsidRDefault="004F5ABD" w:rsidP="004F5ABD">
            <w:pPr>
              <w:jc w:val="center"/>
            </w:pPr>
            <w:r w:rsidRPr="004F5ABD">
              <w:t>2023</w:t>
            </w:r>
          </w:p>
        </w:tc>
      </w:tr>
      <w:tr w:rsidR="004F5ABD" w:rsidRPr="004F5ABD" w:rsidTr="004F5ABD">
        <w:trPr>
          <w:trHeight w:val="332"/>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pPr>
              <w:autoSpaceDE w:val="0"/>
              <w:autoSpaceDN w:val="0"/>
              <w:adjustRightInd w:val="0"/>
            </w:pPr>
            <w:r w:rsidRPr="004F5ABD">
              <w:t>Лесник Е.В.</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20.04.2018</w:t>
            </w:r>
          </w:p>
        </w:tc>
        <w:tc>
          <w:tcPr>
            <w:tcW w:w="1928" w:type="dxa"/>
          </w:tcPr>
          <w:p w:rsidR="004F5ABD" w:rsidRPr="004F5ABD" w:rsidRDefault="004F5ABD" w:rsidP="004F5ABD">
            <w:pPr>
              <w:jc w:val="center"/>
            </w:pPr>
            <w:r w:rsidRPr="004F5ABD">
              <w:t>2023</w:t>
            </w:r>
          </w:p>
        </w:tc>
      </w:tr>
      <w:tr w:rsidR="004F5ABD" w:rsidRPr="004F5ABD" w:rsidTr="004F5ABD">
        <w:trPr>
          <w:trHeight w:val="306"/>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pPr>
              <w:autoSpaceDE w:val="0"/>
              <w:autoSpaceDN w:val="0"/>
              <w:adjustRightInd w:val="0"/>
            </w:pPr>
            <w:r w:rsidRPr="004F5ABD">
              <w:t>Лысенко Е.Г.</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24.06.2016</w:t>
            </w:r>
          </w:p>
        </w:tc>
        <w:tc>
          <w:tcPr>
            <w:tcW w:w="1928" w:type="dxa"/>
          </w:tcPr>
          <w:p w:rsidR="004F5ABD" w:rsidRPr="004F5ABD" w:rsidRDefault="004F5ABD" w:rsidP="004F5ABD">
            <w:pPr>
              <w:jc w:val="center"/>
            </w:pPr>
            <w:r w:rsidRPr="004F5ABD">
              <w:t>2021</w:t>
            </w:r>
          </w:p>
        </w:tc>
      </w:tr>
      <w:tr w:rsidR="004F5ABD" w:rsidRPr="004F5ABD" w:rsidTr="004F5ABD">
        <w:trPr>
          <w:trHeight w:val="346"/>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proofErr w:type="spellStart"/>
            <w:r w:rsidRPr="004F5ABD">
              <w:t>Малинкина</w:t>
            </w:r>
            <w:proofErr w:type="spellEnd"/>
            <w:r w:rsidRPr="004F5ABD">
              <w:t xml:space="preserve"> Н.А.</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23.12.2016</w:t>
            </w:r>
          </w:p>
        </w:tc>
        <w:tc>
          <w:tcPr>
            <w:tcW w:w="1928" w:type="dxa"/>
          </w:tcPr>
          <w:p w:rsidR="004F5ABD" w:rsidRPr="004F5ABD" w:rsidRDefault="004F5ABD" w:rsidP="004F5ABD">
            <w:pPr>
              <w:jc w:val="center"/>
            </w:pPr>
            <w:r w:rsidRPr="004F5ABD">
              <w:t>2021</w:t>
            </w:r>
          </w:p>
        </w:tc>
      </w:tr>
      <w:tr w:rsidR="004F5ABD" w:rsidRPr="004F5ABD" w:rsidTr="004F5ABD">
        <w:trPr>
          <w:trHeight w:val="346"/>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r w:rsidRPr="004F5ABD">
              <w:t>Маркова Е.Е.</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22.12.2017</w:t>
            </w:r>
          </w:p>
        </w:tc>
        <w:tc>
          <w:tcPr>
            <w:tcW w:w="1928" w:type="dxa"/>
          </w:tcPr>
          <w:p w:rsidR="004F5ABD" w:rsidRPr="004F5ABD" w:rsidRDefault="004F5ABD" w:rsidP="004F5ABD">
            <w:pPr>
              <w:jc w:val="center"/>
            </w:pPr>
            <w:r w:rsidRPr="004F5ABD">
              <w:t>2022</w:t>
            </w:r>
          </w:p>
        </w:tc>
      </w:tr>
      <w:tr w:rsidR="004F5ABD" w:rsidRPr="004F5ABD" w:rsidTr="004F5ABD">
        <w:trPr>
          <w:trHeight w:val="346"/>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proofErr w:type="spellStart"/>
            <w:r w:rsidRPr="004F5ABD">
              <w:t>Марьянина</w:t>
            </w:r>
            <w:proofErr w:type="spellEnd"/>
            <w:r w:rsidRPr="004F5ABD">
              <w:t xml:space="preserve"> Л.М.</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28.11.2014</w:t>
            </w:r>
          </w:p>
        </w:tc>
        <w:tc>
          <w:tcPr>
            <w:tcW w:w="1928" w:type="dxa"/>
          </w:tcPr>
          <w:p w:rsidR="004F5ABD" w:rsidRPr="004F5ABD" w:rsidRDefault="004F5ABD" w:rsidP="004F5ABD">
            <w:pPr>
              <w:jc w:val="center"/>
            </w:pPr>
            <w:r w:rsidRPr="004F5ABD">
              <w:t>2019</w:t>
            </w:r>
          </w:p>
        </w:tc>
      </w:tr>
      <w:tr w:rsidR="004F5ABD" w:rsidRPr="004F5ABD" w:rsidTr="004F5ABD">
        <w:trPr>
          <w:trHeight w:val="346"/>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r w:rsidRPr="004F5ABD">
              <w:t>Нагайникова О.В.</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20.01.2017</w:t>
            </w:r>
          </w:p>
        </w:tc>
        <w:tc>
          <w:tcPr>
            <w:tcW w:w="1928" w:type="dxa"/>
          </w:tcPr>
          <w:p w:rsidR="004F5ABD" w:rsidRPr="004F5ABD" w:rsidRDefault="004F5ABD" w:rsidP="004F5ABD">
            <w:pPr>
              <w:jc w:val="center"/>
            </w:pPr>
            <w:r w:rsidRPr="004F5ABD">
              <w:t>2022</w:t>
            </w:r>
          </w:p>
        </w:tc>
      </w:tr>
      <w:tr w:rsidR="004F5ABD" w:rsidRPr="004F5ABD" w:rsidTr="004F5ABD">
        <w:trPr>
          <w:trHeight w:val="346"/>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r w:rsidRPr="004F5ABD">
              <w:t>Пузенко  В.Н.</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17.02.2017</w:t>
            </w:r>
          </w:p>
        </w:tc>
        <w:tc>
          <w:tcPr>
            <w:tcW w:w="1928" w:type="dxa"/>
          </w:tcPr>
          <w:p w:rsidR="004F5ABD" w:rsidRPr="004F5ABD" w:rsidRDefault="004F5ABD" w:rsidP="004F5ABD">
            <w:pPr>
              <w:jc w:val="center"/>
            </w:pPr>
            <w:r w:rsidRPr="004F5ABD">
              <w:t>2022</w:t>
            </w:r>
          </w:p>
        </w:tc>
      </w:tr>
      <w:tr w:rsidR="004F5ABD" w:rsidRPr="004F5ABD" w:rsidTr="004F5ABD">
        <w:trPr>
          <w:trHeight w:val="346"/>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r w:rsidRPr="004F5ABD">
              <w:t>Севостьянова Т.В.</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27.03.2015</w:t>
            </w:r>
          </w:p>
        </w:tc>
        <w:tc>
          <w:tcPr>
            <w:tcW w:w="1928" w:type="dxa"/>
          </w:tcPr>
          <w:p w:rsidR="004F5ABD" w:rsidRPr="004F5ABD" w:rsidRDefault="004F5ABD" w:rsidP="004F5ABD">
            <w:pPr>
              <w:jc w:val="center"/>
            </w:pPr>
            <w:r w:rsidRPr="004F5ABD">
              <w:t>2020</w:t>
            </w:r>
          </w:p>
        </w:tc>
      </w:tr>
      <w:tr w:rsidR="004F5ABD" w:rsidRPr="004F5ABD" w:rsidTr="004F5ABD">
        <w:trPr>
          <w:trHeight w:val="346"/>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r w:rsidRPr="004F5ABD">
              <w:t>Семендяев С.В.</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24.04.2015</w:t>
            </w:r>
          </w:p>
        </w:tc>
        <w:tc>
          <w:tcPr>
            <w:tcW w:w="1928" w:type="dxa"/>
          </w:tcPr>
          <w:p w:rsidR="004F5ABD" w:rsidRPr="004F5ABD" w:rsidRDefault="004F5ABD" w:rsidP="004F5ABD">
            <w:pPr>
              <w:jc w:val="center"/>
            </w:pPr>
            <w:r w:rsidRPr="004F5ABD">
              <w:t>2020</w:t>
            </w:r>
          </w:p>
        </w:tc>
      </w:tr>
      <w:tr w:rsidR="004F5ABD" w:rsidRPr="004F5ABD" w:rsidTr="004F5ABD">
        <w:trPr>
          <w:trHeight w:val="346"/>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r w:rsidRPr="004F5ABD">
              <w:t>Сергиенко И.С.</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29.04.2016</w:t>
            </w:r>
          </w:p>
        </w:tc>
        <w:tc>
          <w:tcPr>
            <w:tcW w:w="1928" w:type="dxa"/>
          </w:tcPr>
          <w:p w:rsidR="004F5ABD" w:rsidRPr="004F5ABD" w:rsidRDefault="004F5ABD" w:rsidP="004F5ABD">
            <w:pPr>
              <w:jc w:val="center"/>
            </w:pPr>
            <w:r w:rsidRPr="004F5ABD">
              <w:t>2021</w:t>
            </w:r>
          </w:p>
        </w:tc>
      </w:tr>
      <w:tr w:rsidR="004F5ABD" w:rsidRPr="004F5ABD" w:rsidTr="004F5ABD">
        <w:trPr>
          <w:trHeight w:val="346"/>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r w:rsidRPr="004F5ABD">
              <w:t>Фоканова Н.Н.</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20.01.2017</w:t>
            </w:r>
          </w:p>
        </w:tc>
        <w:tc>
          <w:tcPr>
            <w:tcW w:w="1928" w:type="dxa"/>
          </w:tcPr>
          <w:p w:rsidR="004F5ABD" w:rsidRPr="004F5ABD" w:rsidRDefault="004F5ABD" w:rsidP="004F5ABD">
            <w:pPr>
              <w:jc w:val="center"/>
            </w:pPr>
            <w:r w:rsidRPr="004F5ABD">
              <w:t>2022</w:t>
            </w:r>
          </w:p>
        </w:tc>
      </w:tr>
      <w:tr w:rsidR="004F5ABD" w:rsidRPr="004F5ABD" w:rsidTr="004F5ABD">
        <w:trPr>
          <w:trHeight w:val="346"/>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pPr>
              <w:autoSpaceDE w:val="0"/>
              <w:autoSpaceDN w:val="0"/>
              <w:adjustRightInd w:val="0"/>
            </w:pPr>
            <w:proofErr w:type="spellStart"/>
            <w:r w:rsidRPr="004F5ABD">
              <w:t>Чепкова</w:t>
            </w:r>
            <w:proofErr w:type="spellEnd"/>
            <w:r w:rsidRPr="004F5ABD">
              <w:t xml:space="preserve">  Л.И.</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29.04.2016</w:t>
            </w:r>
          </w:p>
        </w:tc>
        <w:tc>
          <w:tcPr>
            <w:tcW w:w="1928" w:type="dxa"/>
          </w:tcPr>
          <w:p w:rsidR="004F5ABD" w:rsidRPr="004F5ABD" w:rsidRDefault="004F5ABD" w:rsidP="004F5ABD">
            <w:pPr>
              <w:jc w:val="center"/>
            </w:pPr>
            <w:r w:rsidRPr="004F5ABD">
              <w:t>2021</w:t>
            </w:r>
          </w:p>
        </w:tc>
      </w:tr>
      <w:tr w:rsidR="004F5ABD" w:rsidRPr="004F5ABD" w:rsidTr="004F5ABD">
        <w:trPr>
          <w:trHeight w:val="346"/>
        </w:trPr>
        <w:tc>
          <w:tcPr>
            <w:tcW w:w="817" w:type="dxa"/>
          </w:tcPr>
          <w:p w:rsidR="004F5ABD" w:rsidRPr="004F5ABD" w:rsidRDefault="004F5ABD" w:rsidP="007B3242">
            <w:pPr>
              <w:numPr>
                <w:ilvl w:val="0"/>
                <w:numId w:val="85"/>
              </w:numPr>
              <w:contextualSpacing/>
              <w:rPr>
                <w:lang w:eastAsia="en-US"/>
              </w:rPr>
            </w:pPr>
          </w:p>
        </w:tc>
        <w:tc>
          <w:tcPr>
            <w:tcW w:w="2410" w:type="dxa"/>
          </w:tcPr>
          <w:p w:rsidR="004F5ABD" w:rsidRPr="004F5ABD" w:rsidRDefault="004F5ABD" w:rsidP="004F5ABD">
            <w:pPr>
              <w:autoSpaceDE w:val="0"/>
              <w:autoSpaceDN w:val="0"/>
              <w:adjustRightInd w:val="0"/>
            </w:pPr>
            <w:r w:rsidRPr="004F5ABD">
              <w:t>Швыдких М. Г.</w:t>
            </w:r>
          </w:p>
        </w:tc>
        <w:tc>
          <w:tcPr>
            <w:tcW w:w="1833" w:type="dxa"/>
          </w:tcPr>
          <w:p w:rsidR="004F5ABD" w:rsidRPr="004F5ABD" w:rsidRDefault="004F5ABD" w:rsidP="004F5ABD">
            <w:pPr>
              <w:jc w:val="center"/>
            </w:pPr>
            <w:r w:rsidRPr="004F5ABD">
              <w:t>учитель</w:t>
            </w:r>
          </w:p>
        </w:tc>
        <w:tc>
          <w:tcPr>
            <w:tcW w:w="2651" w:type="dxa"/>
          </w:tcPr>
          <w:p w:rsidR="004F5ABD" w:rsidRPr="004F5ABD" w:rsidRDefault="004F5ABD" w:rsidP="004F5ABD">
            <w:pPr>
              <w:jc w:val="center"/>
            </w:pPr>
            <w:r w:rsidRPr="004F5ABD">
              <w:t>26.02.2016</w:t>
            </w:r>
          </w:p>
        </w:tc>
        <w:tc>
          <w:tcPr>
            <w:tcW w:w="1928" w:type="dxa"/>
          </w:tcPr>
          <w:p w:rsidR="004F5ABD" w:rsidRPr="004F5ABD" w:rsidRDefault="004F5ABD" w:rsidP="004F5ABD">
            <w:pPr>
              <w:jc w:val="center"/>
            </w:pPr>
            <w:r w:rsidRPr="004F5ABD">
              <w:t>2021</w:t>
            </w:r>
          </w:p>
        </w:tc>
      </w:tr>
    </w:tbl>
    <w:p w:rsidR="004F5ABD" w:rsidRPr="004F5ABD" w:rsidRDefault="004F5ABD" w:rsidP="004F5ABD">
      <w:pPr>
        <w:jc w:val="center"/>
        <w:rPr>
          <w:b/>
        </w:rPr>
      </w:pPr>
    </w:p>
    <w:p w:rsidR="004F5ABD" w:rsidRPr="004F5ABD" w:rsidRDefault="004F5ABD" w:rsidP="004F5ABD">
      <w:pPr>
        <w:jc w:val="center"/>
        <w:rPr>
          <w:b/>
        </w:rPr>
      </w:pPr>
      <w:r w:rsidRPr="004F5ABD">
        <w:rPr>
          <w:b/>
        </w:rPr>
        <w:t>Первая квалификационная категория</w:t>
      </w:r>
    </w:p>
    <w:tbl>
      <w:tblPr>
        <w:tblStyle w:val="190"/>
        <w:tblpPr w:leftFromText="180" w:rightFromText="180" w:vertAnchor="text" w:horzAnchor="margin" w:tblpXSpec="center" w:tblpY="142"/>
        <w:tblW w:w="9747" w:type="dxa"/>
        <w:tblLook w:val="04A0"/>
      </w:tblPr>
      <w:tblGrid>
        <w:gridCol w:w="817"/>
        <w:gridCol w:w="2552"/>
        <w:gridCol w:w="1701"/>
        <w:gridCol w:w="2693"/>
        <w:gridCol w:w="1984"/>
      </w:tblGrid>
      <w:tr w:rsidR="004F5ABD" w:rsidRPr="004F5ABD" w:rsidTr="004F5ABD">
        <w:trPr>
          <w:trHeight w:val="696"/>
        </w:trPr>
        <w:tc>
          <w:tcPr>
            <w:tcW w:w="817" w:type="dxa"/>
          </w:tcPr>
          <w:p w:rsidR="004F5ABD" w:rsidRPr="004F5ABD" w:rsidRDefault="004F5ABD" w:rsidP="004F5ABD">
            <w:pPr>
              <w:jc w:val="center"/>
            </w:pPr>
            <w:r w:rsidRPr="004F5ABD">
              <w:t>№</w:t>
            </w:r>
          </w:p>
        </w:tc>
        <w:tc>
          <w:tcPr>
            <w:tcW w:w="2552" w:type="dxa"/>
          </w:tcPr>
          <w:p w:rsidR="004F5ABD" w:rsidRPr="004F5ABD" w:rsidRDefault="004F5ABD" w:rsidP="004F5ABD">
            <w:pPr>
              <w:tabs>
                <w:tab w:val="left" w:pos="1100"/>
              </w:tabs>
              <w:jc w:val="center"/>
            </w:pPr>
            <w:r w:rsidRPr="004F5ABD">
              <w:t>ФИО</w:t>
            </w:r>
          </w:p>
        </w:tc>
        <w:tc>
          <w:tcPr>
            <w:tcW w:w="1701" w:type="dxa"/>
          </w:tcPr>
          <w:p w:rsidR="004F5ABD" w:rsidRPr="004F5ABD" w:rsidRDefault="004F5ABD" w:rsidP="004F5ABD">
            <w:pPr>
              <w:jc w:val="center"/>
            </w:pPr>
            <w:r w:rsidRPr="004F5ABD">
              <w:t xml:space="preserve">Должность </w:t>
            </w:r>
          </w:p>
        </w:tc>
        <w:tc>
          <w:tcPr>
            <w:tcW w:w="2693" w:type="dxa"/>
          </w:tcPr>
          <w:p w:rsidR="004F5ABD" w:rsidRPr="004F5ABD" w:rsidRDefault="004F5ABD" w:rsidP="004F5ABD">
            <w:pPr>
              <w:jc w:val="center"/>
            </w:pPr>
            <w:r w:rsidRPr="004F5ABD">
              <w:t>Дата приказа</w:t>
            </w:r>
          </w:p>
          <w:p w:rsidR="004F5ABD" w:rsidRPr="004F5ABD" w:rsidRDefault="004F5ABD" w:rsidP="004F5ABD">
            <w:pPr>
              <w:jc w:val="center"/>
            </w:pPr>
            <w:r w:rsidRPr="004F5ABD">
              <w:t>по аттестации</w:t>
            </w:r>
          </w:p>
        </w:tc>
        <w:tc>
          <w:tcPr>
            <w:tcW w:w="1984" w:type="dxa"/>
          </w:tcPr>
          <w:p w:rsidR="004F5ABD" w:rsidRPr="004F5ABD" w:rsidRDefault="004F5ABD" w:rsidP="004F5ABD">
            <w:pPr>
              <w:jc w:val="center"/>
            </w:pPr>
            <w:r w:rsidRPr="004F5ABD">
              <w:t>Дата следующей аттестации</w:t>
            </w:r>
          </w:p>
        </w:tc>
      </w:tr>
      <w:tr w:rsidR="004F5ABD" w:rsidRPr="004F5ABD" w:rsidTr="004F5ABD">
        <w:trPr>
          <w:trHeight w:val="283"/>
        </w:trPr>
        <w:tc>
          <w:tcPr>
            <w:tcW w:w="817" w:type="dxa"/>
          </w:tcPr>
          <w:p w:rsidR="004F5ABD" w:rsidRPr="004F5ABD" w:rsidRDefault="004F5ABD" w:rsidP="007B3242">
            <w:pPr>
              <w:numPr>
                <w:ilvl w:val="0"/>
                <w:numId w:val="86"/>
              </w:numPr>
              <w:contextualSpacing/>
              <w:jc w:val="both"/>
              <w:rPr>
                <w:lang w:eastAsia="en-US"/>
              </w:rPr>
            </w:pPr>
          </w:p>
        </w:tc>
        <w:tc>
          <w:tcPr>
            <w:tcW w:w="2552" w:type="dxa"/>
          </w:tcPr>
          <w:p w:rsidR="004F5ABD" w:rsidRPr="004F5ABD" w:rsidRDefault="004F5ABD" w:rsidP="004F5ABD">
            <w:r w:rsidRPr="004F5ABD">
              <w:t>Белозерова С.П.</w:t>
            </w:r>
          </w:p>
        </w:tc>
        <w:tc>
          <w:tcPr>
            <w:tcW w:w="1701" w:type="dxa"/>
          </w:tcPr>
          <w:p w:rsidR="004F5ABD" w:rsidRPr="004F5ABD" w:rsidRDefault="004F5ABD" w:rsidP="004F5ABD">
            <w:pPr>
              <w:jc w:val="center"/>
            </w:pPr>
            <w:r w:rsidRPr="004F5ABD">
              <w:t>учитель</w:t>
            </w:r>
          </w:p>
        </w:tc>
        <w:tc>
          <w:tcPr>
            <w:tcW w:w="2693" w:type="dxa"/>
          </w:tcPr>
          <w:p w:rsidR="004F5ABD" w:rsidRPr="004F5ABD" w:rsidRDefault="004F5ABD" w:rsidP="004F5ABD">
            <w:pPr>
              <w:jc w:val="center"/>
            </w:pPr>
            <w:r w:rsidRPr="004F5ABD">
              <w:t>17.01.2014</w:t>
            </w:r>
          </w:p>
        </w:tc>
        <w:tc>
          <w:tcPr>
            <w:tcW w:w="1984" w:type="dxa"/>
          </w:tcPr>
          <w:p w:rsidR="004F5ABD" w:rsidRPr="004F5ABD" w:rsidRDefault="004F5ABD" w:rsidP="004F5ABD">
            <w:pPr>
              <w:jc w:val="center"/>
            </w:pPr>
            <w:r w:rsidRPr="004F5ABD">
              <w:t>2018</w:t>
            </w:r>
          </w:p>
        </w:tc>
      </w:tr>
      <w:tr w:rsidR="004F5ABD" w:rsidRPr="004F5ABD" w:rsidTr="004F5ABD">
        <w:trPr>
          <w:trHeight w:val="360"/>
        </w:trPr>
        <w:tc>
          <w:tcPr>
            <w:tcW w:w="817" w:type="dxa"/>
          </w:tcPr>
          <w:p w:rsidR="004F5ABD" w:rsidRPr="004F5ABD" w:rsidRDefault="004F5ABD" w:rsidP="007B3242">
            <w:pPr>
              <w:numPr>
                <w:ilvl w:val="0"/>
                <w:numId w:val="86"/>
              </w:numPr>
              <w:contextualSpacing/>
              <w:jc w:val="both"/>
              <w:rPr>
                <w:lang w:eastAsia="en-US"/>
              </w:rPr>
            </w:pPr>
          </w:p>
        </w:tc>
        <w:tc>
          <w:tcPr>
            <w:tcW w:w="2552" w:type="dxa"/>
          </w:tcPr>
          <w:p w:rsidR="004F5ABD" w:rsidRPr="004F5ABD" w:rsidRDefault="004F5ABD" w:rsidP="004F5ABD">
            <w:r w:rsidRPr="004F5ABD">
              <w:t>Гарина  Л.В.</w:t>
            </w:r>
          </w:p>
        </w:tc>
        <w:tc>
          <w:tcPr>
            <w:tcW w:w="1701" w:type="dxa"/>
          </w:tcPr>
          <w:p w:rsidR="004F5ABD" w:rsidRPr="004F5ABD" w:rsidRDefault="004F5ABD" w:rsidP="004F5ABD">
            <w:pPr>
              <w:jc w:val="center"/>
            </w:pPr>
            <w:r w:rsidRPr="004F5ABD">
              <w:t>учитель</w:t>
            </w:r>
          </w:p>
        </w:tc>
        <w:tc>
          <w:tcPr>
            <w:tcW w:w="2693" w:type="dxa"/>
          </w:tcPr>
          <w:p w:rsidR="004F5ABD" w:rsidRPr="004F5ABD" w:rsidRDefault="004F5ABD" w:rsidP="004F5ABD">
            <w:pPr>
              <w:jc w:val="center"/>
            </w:pPr>
            <w:r w:rsidRPr="004F5ABD">
              <w:t>20.04.2018</w:t>
            </w:r>
          </w:p>
        </w:tc>
        <w:tc>
          <w:tcPr>
            <w:tcW w:w="1984" w:type="dxa"/>
          </w:tcPr>
          <w:p w:rsidR="004F5ABD" w:rsidRPr="004F5ABD" w:rsidRDefault="004F5ABD" w:rsidP="004F5ABD">
            <w:pPr>
              <w:jc w:val="center"/>
            </w:pPr>
            <w:r w:rsidRPr="004F5ABD">
              <w:t>2023</w:t>
            </w:r>
          </w:p>
        </w:tc>
      </w:tr>
      <w:tr w:rsidR="004F5ABD" w:rsidRPr="004F5ABD" w:rsidTr="004F5ABD">
        <w:trPr>
          <w:trHeight w:val="320"/>
        </w:trPr>
        <w:tc>
          <w:tcPr>
            <w:tcW w:w="817" w:type="dxa"/>
          </w:tcPr>
          <w:p w:rsidR="004F5ABD" w:rsidRPr="004F5ABD" w:rsidRDefault="004F5ABD" w:rsidP="007B3242">
            <w:pPr>
              <w:numPr>
                <w:ilvl w:val="0"/>
                <w:numId w:val="86"/>
              </w:numPr>
              <w:contextualSpacing/>
              <w:jc w:val="both"/>
              <w:rPr>
                <w:lang w:eastAsia="en-US"/>
              </w:rPr>
            </w:pPr>
          </w:p>
        </w:tc>
        <w:tc>
          <w:tcPr>
            <w:tcW w:w="2552" w:type="dxa"/>
          </w:tcPr>
          <w:p w:rsidR="004F5ABD" w:rsidRPr="004F5ABD" w:rsidRDefault="004F5ABD" w:rsidP="004F5ABD">
            <w:r w:rsidRPr="004F5ABD">
              <w:t>Ковалько Е.В.</w:t>
            </w:r>
          </w:p>
        </w:tc>
        <w:tc>
          <w:tcPr>
            <w:tcW w:w="1701" w:type="dxa"/>
          </w:tcPr>
          <w:p w:rsidR="004F5ABD" w:rsidRPr="004F5ABD" w:rsidRDefault="004F5ABD" w:rsidP="004F5ABD">
            <w:pPr>
              <w:jc w:val="center"/>
            </w:pPr>
            <w:r w:rsidRPr="004F5ABD">
              <w:t>учитель</w:t>
            </w:r>
          </w:p>
        </w:tc>
        <w:tc>
          <w:tcPr>
            <w:tcW w:w="2693" w:type="dxa"/>
          </w:tcPr>
          <w:p w:rsidR="004F5ABD" w:rsidRPr="004F5ABD" w:rsidRDefault="004F5ABD" w:rsidP="004F5ABD">
            <w:pPr>
              <w:jc w:val="center"/>
            </w:pPr>
            <w:r w:rsidRPr="004F5ABD">
              <w:t>21.03.2014</w:t>
            </w:r>
          </w:p>
        </w:tc>
        <w:tc>
          <w:tcPr>
            <w:tcW w:w="1984" w:type="dxa"/>
          </w:tcPr>
          <w:p w:rsidR="004F5ABD" w:rsidRPr="004F5ABD" w:rsidRDefault="004F5ABD" w:rsidP="004F5ABD">
            <w:pPr>
              <w:jc w:val="center"/>
            </w:pPr>
            <w:r w:rsidRPr="004F5ABD">
              <w:t>2019</w:t>
            </w:r>
          </w:p>
        </w:tc>
      </w:tr>
      <w:tr w:rsidR="004F5ABD" w:rsidRPr="004F5ABD" w:rsidTr="004F5ABD">
        <w:trPr>
          <w:trHeight w:val="320"/>
        </w:trPr>
        <w:tc>
          <w:tcPr>
            <w:tcW w:w="817" w:type="dxa"/>
          </w:tcPr>
          <w:p w:rsidR="004F5ABD" w:rsidRPr="004F5ABD" w:rsidRDefault="004F5ABD" w:rsidP="007B3242">
            <w:pPr>
              <w:numPr>
                <w:ilvl w:val="0"/>
                <w:numId w:val="86"/>
              </w:numPr>
              <w:contextualSpacing/>
              <w:jc w:val="both"/>
              <w:rPr>
                <w:lang w:eastAsia="en-US"/>
              </w:rPr>
            </w:pPr>
          </w:p>
        </w:tc>
        <w:tc>
          <w:tcPr>
            <w:tcW w:w="2552" w:type="dxa"/>
          </w:tcPr>
          <w:p w:rsidR="004F5ABD" w:rsidRPr="004F5ABD" w:rsidRDefault="004F5ABD" w:rsidP="004F5ABD">
            <w:pPr>
              <w:autoSpaceDE w:val="0"/>
              <w:autoSpaceDN w:val="0"/>
              <w:adjustRightInd w:val="0"/>
            </w:pPr>
            <w:r w:rsidRPr="004F5ABD">
              <w:t>Кубанцев В.С.</w:t>
            </w:r>
          </w:p>
        </w:tc>
        <w:tc>
          <w:tcPr>
            <w:tcW w:w="1701" w:type="dxa"/>
          </w:tcPr>
          <w:p w:rsidR="004F5ABD" w:rsidRPr="004F5ABD" w:rsidRDefault="004F5ABD" w:rsidP="004F5ABD">
            <w:pPr>
              <w:jc w:val="center"/>
            </w:pPr>
            <w:r w:rsidRPr="004F5ABD">
              <w:t>учитель</w:t>
            </w:r>
          </w:p>
        </w:tc>
        <w:tc>
          <w:tcPr>
            <w:tcW w:w="2693" w:type="dxa"/>
          </w:tcPr>
          <w:p w:rsidR="004F5ABD" w:rsidRPr="004F5ABD" w:rsidRDefault="004F5ABD" w:rsidP="004F5ABD">
            <w:pPr>
              <w:jc w:val="center"/>
            </w:pPr>
            <w:r w:rsidRPr="004F5ABD">
              <w:t>23.12.2016</w:t>
            </w:r>
          </w:p>
        </w:tc>
        <w:tc>
          <w:tcPr>
            <w:tcW w:w="1984" w:type="dxa"/>
          </w:tcPr>
          <w:p w:rsidR="004F5ABD" w:rsidRPr="004F5ABD" w:rsidRDefault="004F5ABD" w:rsidP="004F5ABD">
            <w:pPr>
              <w:jc w:val="center"/>
            </w:pPr>
            <w:r w:rsidRPr="004F5ABD">
              <w:t>2021</w:t>
            </w:r>
          </w:p>
        </w:tc>
      </w:tr>
      <w:tr w:rsidR="004F5ABD" w:rsidRPr="004F5ABD" w:rsidTr="004F5ABD">
        <w:trPr>
          <w:trHeight w:val="320"/>
        </w:trPr>
        <w:tc>
          <w:tcPr>
            <w:tcW w:w="817" w:type="dxa"/>
          </w:tcPr>
          <w:p w:rsidR="004F5ABD" w:rsidRPr="004F5ABD" w:rsidRDefault="004F5ABD" w:rsidP="007B3242">
            <w:pPr>
              <w:numPr>
                <w:ilvl w:val="0"/>
                <w:numId w:val="86"/>
              </w:numPr>
              <w:contextualSpacing/>
              <w:jc w:val="both"/>
              <w:rPr>
                <w:lang w:eastAsia="en-US"/>
              </w:rPr>
            </w:pPr>
          </w:p>
        </w:tc>
        <w:tc>
          <w:tcPr>
            <w:tcW w:w="2552" w:type="dxa"/>
          </w:tcPr>
          <w:p w:rsidR="004F5ABD" w:rsidRPr="004F5ABD" w:rsidRDefault="004F5ABD" w:rsidP="004F5ABD">
            <w:pPr>
              <w:autoSpaceDE w:val="0"/>
              <w:autoSpaceDN w:val="0"/>
              <w:adjustRightInd w:val="0"/>
            </w:pPr>
            <w:r w:rsidRPr="004F5ABD">
              <w:t>Кушнарева М.М.</w:t>
            </w:r>
          </w:p>
        </w:tc>
        <w:tc>
          <w:tcPr>
            <w:tcW w:w="1701" w:type="dxa"/>
          </w:tcPr>
          <w:p w:rsidR="004F5ABD" w:rsidRPr="004F5ABD" w:rsidRDefault="004F5ABD" w:rsidP="004F5ABD">
            <w:pPr>
              <w:jc w:val="center"/>
            </w:pPr>
            <w:r w:rsidRPr="004F5ABD">
              <w:t>учитель</w:t>
            </w:r>
          </w:p>
        </w:tc>
        <w:tc>
          <w:tcPr>
            <w:tcW w:w="2693" w:type="dxa"/>
          </w:tcPr>
          <w:p w:rsidR="004F5ABD" w:rsidRPr="004F5ABD" w:rsidRDefault="004F5ABD" w:rsidP="004F5ABD">
            <w:pPr>
              <w:jc w:val="center"/>
            </w:pPr>
            <w:r w:rsidRPr="004F5ABD">
              <w:t>13.12.2013</w:t>
            </w:r>
          </w:p>
        </w:tc>
        <w:tc>
          <w:tcPr>
            <w:tcW w:w="1984" w:type="dxa"/>
          </w:tcPr>
          <w:p w:rsidR="004F5ABD" w:rsidRPr="004F5ABD" w:rsidRDefault="004F5ABD" w:rsidP="004F5ABD">
            <w:pPr>
              <w:jc w:val="center"/>
            </w:pPr>
            <w:r w:rsidRPr="004F5ABD">
              <w:t>2018</w:t>
            </w:r>
          </w:p>
        </w:tc>
      </w:tr>
      <w:tr w:rsidR="004F5ABD" w:rsidRPr="004F5ABD" w:rsidTr="004F5ABD">
        <w:trPr>
          <w:trHeight w:val="307"/>
        </w:trPr>
        <w:tc>
          <w:tcPr>
            <w:tcW w:w="817" w:type="dxa"/>
          </w:tcPr>
          <w:p w:rsidR="004F5ABD" w:rsidRPr="004F5ABD" w:rsidRDefault="004F5ABD" w:rsidP="007B3242">
            <w:pPr>
              <w:numPr>
                <w:ilvl w:val="0"/>
                <w:numId w:val="86"/>
              </w:numPr>
              <w:contextualSpacing/>
              <w:jc w:val="both"/>
              <w:rPr>
                <w:lang w:eastAsia="en-US"/>
              </w:rPr>
            </w:pPr>
          </w:p>
        </w:tc>
        <w:tc>
          <w:tcPr>
            <w:tcW w:w="2552" w:type="dxa"/>
          </w:tcPr>
          <w:p w:rsidR="004F5ABD" w:rsidRPr="004F5ABD" w:rsidRDefault="004F5ABD" w:rsidP="004F5ABD">
            <w:pPr>
              <w:autoSpaceDE w:val="0"/>
              <w:autoSpaceDN w:val="0"/>
              <w:adjustRightInd w:val="0"/>
            </w:pPr>
            <w:r w:rsidRPr="004F5ABD">
              <w:t>Лучко В.В.</w:t>
            </w:r>
          </w:p>
        </w:tc>
        <w:tc>
          <w:tcPr>
            <w:tcW w:w="1701" w:type="dxa"/>
          </w:tcPr>
          <w:p w:rsidR="004F5ABD" w:rsidRPr="004F5ABD" w:rsidRDefault="004F5ABD" w:rsidP="004F5ABD">
            <w:pPr>
              <w:jc w:val="center"/>
            </w:pPr>
            <w:r w:rsidRPr="004F5ABD">
              <w:t>учитель</w:t>
            </w:r>
          </w:p>
        </w:tc>
        <w:tc>
          <w:tcPr>
            <w:tcW w:w="2693" w:type="dxa"/>
          </w:tcPr>
          <w:p w:rsidR="004F5ABD" w:rsidRPr="004F5ABD" w:rsidRDefault="004F5ABD" w:rsidP="004F5ABD">
            <w:pPr>
              <w:jc w:val="center"/>
            </w:pPr>
            <w:r w:rsidRPr="004F5ABD">
              <w:t>24.04.2015</w:t>
            </w:r>
          </w:p>
        </w:tc>
        <w:tc>
          <w:tcPr>
            <w:tcW w:w="1984" w:type="dxa"/>
          </w:tcPr>
          <w:p w:rsidR="004F5ABD" w:rsidRPr="004F5ABD" w:rsidRDefault="004F5ABD" w:rsidP="004F5ABD">
            <w:pPr>
              <w:jc w:val="center"/>
            </w:pPr>
            <w:r w:rsidRPr="004F5ABD">
              <w:t>2020</w:t>
            </w:r>
          </w:p>
        </w:tc>
      </w:tr>
      <w:tr w:rsidR="004F5ABD" w:rsidRPr="004F5ABD" w:rsidTr="004F5ABD">
        <w:trPr>
          <w:trHeight w:val="307"/>
        </w:trPr>
        <w:tc>
          <w:tcPr>
            <w:tcW w:w="817" w:type="dxa"/>
          </w:tcPr>
          <w:p w:rsidR="004F5ABD" w:rsidRPr="004F5ABD" w:rsidRDefault="004F5ABD" w:rsidP="007B3242">
            <w:pPr>
              <w:numPr>
                <w:ilvl w:val="0"/>
                <w:numId w:val="86"/>
              </w:numPr>
              <w:contextualSpacing/>
              <w:jc w:val="both"/>
              <w:rPr>
                <w:lang w:eastAsia="en-US"/>
              </w:rPr>
            </w:pPr>
          </w:p>
        </w:tc>
        <w:tc>
          <w:tcPr>
            <w:tcW w:w="2552" w:type="dxa"/>
          </w:tcPr>
          <w:p w:rsidR="004F5ABD" w:rsidRPr="004F5ABD" w:rsidRDefault="004F5ABD" w:rsidP="004F5ABD">
            <w:pPr>
              <w:autoSpaceDE w:val="0"/>
              <w:autoSpaceDN w:val="0"/>
              <w:adjustRightInd w:val="0"/>
            </w:pPr>
            <w:proofErr w:type="spellStart"/>
            <w:r w:rsidRPr="004F5ABD">
              <w:t>Маштакова</w:t>
            </w:r>
            <w:proofErr w:type="spellEnd"/>
            <w:r w:rsidRPr="004F5ABD">
              <w:t xml:space="preserve">  Ю.В.</w:t>
            </w:r>
          </w:p>
        </w:tc>
        <w:tc>
          <w:tcPr>
            <w:tcW w:w="1701" w:type="dxa"/>
          </w:tcPr>
          <w:p w:rsidR="004F5ABD" w:rsidRPr="004F5ABD" w:rsidRDefault="004F5ABD" w:rsidP="004F5ABD">
            <w:pPr>
              <w:jc w:val="center"/>
            </w:pPr>
            <w:r w:rsidRPr="004F5ABD">
              <w:t>учитель</w:t>
            </w:r>
          </w:p>
        </w:tc>
        <w:tc>
          <w:tcPr>
            <w:tcW w:w="2693" w:type="dxa"/>
          </w:tcPr>
          <w:p w:rsidR="004F5ABD" w:rsidRPr="004F5ABD" w:rsidRDefault="004F5ABD" w:rsidP="004F5ABD">
            <w:pPr>
              <w:jc w:val="center"/>
            </w:pPr>
            <w:r w:rsidRPr="004F5ABD">
              <w:t>17.02.2017</w:t>
            </w:r>
          </w:p>
        </w:tc>
        <w:tc>
          <w:tcPr>
            <w:tcW w:w="1984" w:type="dxa"/>
          </w:tcPr>
          <w:p w:rsidR="004F5ABD" w:rsidRPr="004F5ABD" w:rsidRDefault="004F5ABD" w:rsidP="004F5ABD">
            <w:pPr>
              <w:jc w:val="center"/>
            </w:pPr>
            <w:r w:rsidRPr="004F5ABD">
              <w:t>2022</w:t>
            </w:r>
          </w:p>
        </w:tc>
      </w:tr>
      <w:tr w:rsidR="004F5ABD" w:rsidRPr="004F5ABD" w:rsidTr="004F5ABD">
        <w:trPr>
          <w:trHeight w:val="320"/>
        </w:trPr>
        <w:tc>
          <w:tcPr>
            <w:tcW w:w="817" w:type="dxa"/>
          </w:tcPr>
          <w:p w:rsidR="004F5ABD" w:rsidRPr="004F5ABD" w:rsidRDefault="004F5ABD" w:rsidP="007B3242">
            <w:pPr>
              <w:numPr>
                <w:ilvl w:val="0"/>
                <w:numId w:val="86"/>
              </w:numPr>
              <w:contextualSpacing/>
              <w:jc w:val="both"/>
              <w:rPr>
                <w:lang w:eastAsia="en-US"/>
              </w:rPr>
            </w:pPr>
          </w:p>
        </w:tc>
        <w:tc>
          <w:tcPr>
            <w:tcW w:w="2552" w:type="dxa"/>
          </w:tcPr>
          <w:p w:rsidR="004F5ABD" w:rsidRPr="004F5ABD" w:rsidRDefault="004F5ABD" w:rsidP="004F5ABD">
            <w:pPr>
              <w:autoSpaceDE w:val="0"/>
              <w:autoSpaceDN w:val="0"/>
              <w:adjustRightInd w:val="0"/>
            </w:pPr>
            <w:r w:rsidRPr="004F5ABD">
              <w:t>Мищенко А.А.</w:t>
            </w:r>
          </w:p>
        </w:tc>
        <w:tc>
          <w:tcPr>
            <w:tcW w:w="1701" w:type="dxa"/>
          </w:tcPr>
          <w:p w:rsidR="004F5ABD" w:rsidRPr="004F5ABD" w:rsidRDefault="004F5ABD" w:rsidP="004F5ABD">
            <w:pPr>
              <w:jc w:val="center"/>
            </w:pPr>
            <w:r w:rsidRPr="004F5ABD">
              <w:t>учитель</w:t>
            </w:r>
          </w:p>
        </w:tc>
        <w:tc>
          <w:tcPr>
            <w:tcW w:w="2693" w:type="dxa"/>
          </w:tcPr>
          <w:p w:rsidR="004F5ABD" w:rsidRPr="004F5ABD" w:rsidRDefault="004F5ABD" w:rsidP="004F5ABD">
            <w:pPr>
              <w:jc w:val="center"/>
            </w:pPr>
            <w:r w:rsidRPr="004F5ABD">
              <w:t>17.02.2017</w:t>
            </w:r>
          </w:p>
        </w:tc>
        <w:tc>
          <w:tcPr>
            <w:tcW w:w="1984" w:type="dxa"/>
          </w:tcPr>
          <w:p w:rsidR="004F5ABD" w:rsidRPr="004F5ABD" w:rsidRDefault="004F5ABD" w:rsidP="004F5ABD">
            <w:pPr>
              <w:jc w:val="center"/>
            </w:pPr>
            <w:r w:rsidRPr="004F5ABD">
              <w:t>2022</w:t>
            </w:r>
          </w:p>
        </w:tc>
      </w:tr>
      <w:tr w:rsidR="004F5ABD" w:rsidRPr="004F5ABD" w:rsidTr="004F5ABD">
        <w:trPr>
          <w:trHeight w:val="307"/>
        </w:trPr>
        <w:tc>
          <w:tcPr>
            <w:tcW w:w="817" w:type="dxa"/>
          </w:tcPr>
          <w:p w:rsidR="004F5ABD" w:rsidRPr="004F5ABD" w:rsidRDefault="004F5ABD" w:rsidP="007B3242">
            <w:pPr>
              <w:numPr>
                <w:ilvl w:val="0"/>
                <w:numId w:val="86"/>
              </w:numPr>
              <w:contextualSpacing/>
              <w:jc w:val="both"/>
              <w:rPr>
                <w:lang w:eastAsia="en-US"/>
              </w:rPr>
            </w:pPr>
          </w:p>
        </w:tc>
        <w:tc>
          <w:tcPr>
            <w:tcW w:w="2552" w:type="dxa"/>
          </w:tcPr>
          <w:p w:rsidR="004F5ABD" w:rsidRPr="004F5ABD" w:rsidRDefault="004F5ABD" w:rsidP="004F5ABD">
            <w:pPr>
              <w:autoSpaceDE w:val="0"/>
              <w:autoSpaceDN w:val="0"/>
              <w:adjustRightInd w:val="0"/>
            </w:pPr>
            <w:r w:rsidRPr="004F5ABD">
              <w:t>Пащенко О.В.</w:t>
            </w:r>
          </w:p>
        </w:tc>
        <w:tc>
          <w:tcPr>
            <w:tcW w:w="1701" w:type="dxa"/>
          </w:tcPr>
          <w:p w:rsidR="004F5ABD" w:rsidRPr="004F5ABD" w:rsidRDefault="004F5ABD" w:rsidP="004F5ABD">
            <w:pPr>
              <w:jc w:val="center"/>
            </w:pPr>
            <w:r w:rsidRPr="004F5ABD">
              <w:t>учитель</w:t>
            </w:r>
          </w:p>
        </w:tc>
        <w:tc>
          <w:tcPr>
            <w:tcW w:w="2693" w:type="dxa"/>
          </w:tcPr>
          <w:p w:rsidR="004F5ABD" w:rsidRPr="004F5ABD" w:rsidRDefault="004F5ABD" w:rsidP="004F5ABD">
            <w:pPr>
              <w:jc w:val="center"/>
            </w:pPr>
            <w:r w:rsidRPr="004F5ABD">
              <w:t>24.04.2015</w:t>
            </w:r>
          </w:p>
        </w:tc>
        <w:tc>
          <w:tcPr>
            <w:tcW w:w="1984" w:type="dxa"/>
          </w:tcPr>
          <w:p w:rsidR="004F5ABD" w:rsidRPr="004F5ABD" w:rsidRDefault="004F5ABD" w:rsidP="004F5ABD">
            <w:pPr>
              <w:jc w:val="center"/>
            </w:pPr>
            <w:r w:rsidRPr="004F5ABD">
              <w:t>2020</w:t>
            </w:r>
          </w:p>
        </w:tc>
      </w:tr>
      <w:tr w:rsidR="004F5ABD" w:rsidRPr="004F5ABD" w:rsidTr="004F5ABD">
        <w:trPr>
          <w:trHeight w:val="307"/>
        </w:trPr>
        <w:tc>
          <w:tcPr>
            <w:tcW w:w="817" w:type="dxa"/>
          </w:tcPr>
          <w:p w:rsidR="004F5ABD" w:rsidRPr="004F5ABD" w:rsidRDefault="004F5ABD" w:rsidP="007B3242">
            <w:pPr>
              <w:numPr>
                <w:ilvl w:val="0"/>
                <w:numId w:val="86"/>
              </w:numPr>
              <w:contextualSpacing/>
              <w:jc w:val="both"/>
              <w:rPr>
                <w:lang w:eastAsia="en-US"/>
              </w:rPr>
            </w:pPr>
          </w:p>
        </w:tc>
        <w:tc>
          <w:tcPr>
            <w:tcW w:w="2552" w:type="dxa"/>
          </w:tcPr>
          <w:p w:rsidR="004F5ABD" w:rsidRPr="004F5ABD" w:rsidRDefault="004F5ABD" w:rsidP="004F5ABD">
            <w:r w:rsidRPr="004F5ABD">
              <w:t>Федоренко И.И.</w:t>
            </w:r>
          </w:p>
        </w:tc>
        <w:tc>
          <w:tcPr>
            <w:tcW w:w="1701" w:type="dxa"/>
          </w:tcPr>
          <w:p w:rsidR="004F5ABD" w:rsidRPr="004F5ABD" w:rsidRDefault="004F5ABD" w:rsidP="004F5ABD">
            <w:pPr>
              <w:jc w:val="center"/>
            </w:pPr>
            <w:r w:rsidRPr="004F5ABD">
              <w:t>учитель</w:t>
            </w:r>
          </w:p>
        </w:tc>
        <w:tc>
          <w:tcPr>
            <w:tcW w:w="2693" w:type="dxa"/>
          </w:tcPr>
          <w:p w:rsidR="004F5ABD" w:rsidRPr="004F5ABD" w:rsidRDefault="004F5ABD" w:rsidP="004F5ABD">
            <w:pPr>
              <w:jc w:val="center"/>
            </w:pPr>
            <w:r w:rsidRPr="004F5ABD">
              <w:t>17.01.2014</w:t>
            </w:r>
          </w:p>
        </w:tc>
        <w:tc>
          <w:tcPr>
            <w:tcW w:w="1984" w:type="dxa"/>
          </w:tcPr>
          <w:p w:rsidR="004F5ABD" w:rsidRPr="004F5ABD" w:rsidRDefault="004F5ABD" w:rsidP="004F5ABD">
            <w:pPr>
              <w:jc w:val="center"/>
            </w:pPr>
            <w:r w:rsidRPr="004F5ABD">
              <w:t>2018</w:t>
            </w:r>
          </w:p>
        </w:tc>
      </w:tr>
      <w:tr w:rsidR="004F5ABD" w:rsidRPr="004F5ABD" w:rsidTr="004F5ABD">
        <w:trPr>
          <w:trHeight w:val="320"/>
        </w:trPr>
        <w:tc>
          <w:tcPr>
            <w:tcW w:w="817" w:type="dxa"/>
          </w:tcPr>
          <w:p w:rsidR="004F5ABD" w:rsidRPr="004F5ABD" w:rsidRDefault="004F5ABD" w:rsidP="007B3242">
            <w:pPr>
              <w:numPr>
                <w:ilvl w:val="0"/>
                <w:numId w:val="86"/>
              </w:numPr>
              <w:contextualSpacing/>
              <w:jc w:val="both"/>
              <w:rPr>
                <w:lang w:eastAsia="en-US"/>
              </w:rPr>
            </w:pPr>
          </w:p>
        </w:tc>
        <w:tc>
          <w:tcPr>
            <w:tcW w:w="2552" w:type="dxa"/>
          </w:tcPr>
          <w:p w:rsidR="004F5ABD" w:rsidRPr="004F5ABD" w:rsidRDefault="004F5ABD" w:rsidP="004F5ABD">
            <w:pPr>
              <w:autoSpaceDE w:val="0"/>
              <w:autoSpaceDN w:val="0"/>
              <w:adjustRightInd w:val="0"/>
            </w:pPr>
            <w:r w:rsidRPr="004F5ABD">
              <w:t>Федоренко Н.М.</w:t>
            </w:r>
          </w:p>
        </w:tc>
        <w:tc>
          <w:tcPr>
            <w:tcW w:w="1701" w:type="dxa"/>
          </w:tcPr>
          <w:p w:rsidR="004F5ABD" w:rsidRPr="004F5ABD" w:rsidRDefault="004F5ABD" w:rsidP="004F5ABD">
            <w:pPr>
              <w:jc w:val="center"/>
            </w:pPr>
            <w:r w:rsidRPr="004F5ABD">
              <w:t>учитель</w:t>
            </w:r>
          </w:p>
        </w:tc>
        <w:tc>
          <w:tcPr>
            <w:tcW w:w="2693" w:type="dxa"/>
          </w:tcPr>
          <w:p w:rsidR="004F5ABD" w:rsidRPr="004F5ABD" w:rsidRDefault="004F5ABD" w:rsidP="004F5ABD">
            <w:pPr>
              <w:jc w:val="center"/>
            </w:pPr>
            <w:r w:rsidRPr="004F5ABD">
              <w:t>20.04.2018</w:t>
            </w:r>
          </w:p>
        </w:tc>
        <w:tc>
          <w:tcPr>
            <w:tcW w:w="1984" w:type="dxa"/>
          </w:tcPr>
          <w:p w:rsidR="004F5ABD" w:rsidRPr="004F5ABD" w:rsidRDefault="004F5ABD" w:rsidP="004F5ABD">
            <w:pPr>
              <w:jc w:val="center"/>
            </w:pPr>
            <w:r w:rsidRPr="004F5ABD">
              <w:t>2023</w:t>
            </w:r>
          </w:p>
        </w:tc>
      </w:tr>
    </w:tbl>
    <w:p w:rsidR="004F5ABD" w:rsidRPr="004F5ABD" w:rsidRDefault="004F5ABD" w:rsidP="004F5ABD">
      <w:pPr>
        <w:jc w:val="center"/>
        <w:rPr>
          <w:b/>
        </w:rPr>
      </w:pPr>
    </w:p>
    <w:p w:rsidR="004F5ABD" w:rsidRPr="004F5ABD" w:rsidRDefault="004F5ABD" w:rsidP="004F5ABD">
      <w:pPr>
        <w:jc w:val="center"/>
        <w:rPr>
          <w:b/>
        </w:rPr>
      </w:pPr>
      <w:r w:rsidRPr="004F5ABD">
        <w:rPr>
          <w:b/>
        </w:rPr>
        <w:t>Соответствие занимаемой должности</w:t>
      </w:r>
    </w:p>
    <w:p w:rsidR="004F5ABD" w:rsidRPr="004F5ABD" w:rsidRDefault="004F5ABD" w:rsidP="004F5ABD">
      <w:pPr>
        <w:jc w:val="center"/>
        <w:rPr>
          <w:b/>
        </w:rPr>
      </w:pPr>
    </w:p>
    <w:tbl>
      <w:tblPr>
        <w:tblStyle w:val="190"/>
        <w:tblW w:w="9640" w:type="dxa"/>
        <w:tblInd w:w="-34" w:type="dxa"/>
        <w:tblLook w:val="04A0"/>
      </w:tblPr>
      <w:tblGrid>
        <w:gridCol w:w="851"/>
        <w:gridCol w:w="2410"/>
        <w:gridCol w:w="1701"/>
        <w:gridCol w:w="2835"/>
        <w:gridCol w:w="1843"/>
      </w:tblGrid>
      <w:tr w:rsidR="004F5ABD" w:rsidRPr="004F5ABD" w:rsidTr="004F5ABD">
        <w:tc>
          <w:tcPr>
            <w:tcW w:w="851" w:type="dxa"/>
          </w:tcPr>
          <w:p w:rsidR="004F5ABD" w:rsidRPr="004F5ABD" w:rsidRDefault="004F5ABD" w:rsidP="004F5ABD">
            <w:pPr>
              <w:jc w:val="center"/>
            </w:pPr>
            <w:r w:rsidRPr="004F5ABD">
              <w:t>№</w:t>
            </w:r>
          </w:p>
        </w:tc>
        <w:tc>
          <w:tcPr>
            <w:tcW w:w="2410" w:type="dxa"/>
          </w:tcPr>
          <w:p w:rsidR="004F5ABD" w:rsidRPr="004F5ABD" w:rsidRDefault="004F5ABD" w:rsidP="004F5ABD">
            <w:pPr>
              <w:tabs>
                <w:tab w:val="left" w:pos="1100"/>
              </w:tabs>
              <w:jc w:val="center"/>
            </w:pPr>
            <w:r w:rsidRPr="004F5ABD">
              <w:t>ФИО</w:t>
            </w:r>
          </w:p>
        </w:tc>
        <w:tc>
          <w:tcPr>
            <w:tcW w:w="1701" w:type="dxa"/>
          </w:tcPr>
          <w:p w:rsidR="004F5ABD" w:rsidRPr="004F5ABD" w:rsidRDefault="004F5ABD" w:rsidP="004F5ABD">
            <w:pPr>
              <w:jc w:val="center"/>
            </w:pPr>
            <w:r w:rsidRPr="004F5ABD">
              <w:t xml:space="preserve">Должность </w:t>
            </w:r>
          </w:p>
        </w:tc>
        <w:tc>
          <w:tcPr>
            <w:tcW w:w="2835" w:type="dxa"/>
          </w:tcPr>
          <w:p w:rsidR="004F5ABD" w:rsidRPr="004F5ABD" w:rsidRDefault="004F5ABD" w:rsidP="004F5ABD">
            <w:pPr>
              <w:jc w:val="center"/>
            </w:pPr>
            <w:r w:rsidRPr="004F5ABD">
              <w:t>Документ</w:t>
            </w:r>
          </w:p>
          <w:p w:rsidR="004F5ABD" w:rsidRPr="004F5ABD" w:rsidRDefault="004F5ABD" w:rsidP="004F5ABD">
            <w:pPr>
              <w:jc w:val="center"/>
            </w:pPr>
            <w:r w:rsidRPr="004F5ABD">
              <w:t>по аттестации</w:t>
            </w:r>
          </w:p>
          <w:p w:rsidR="004F5ABD" w:rsidRPr="004F5ABD" w:rsidRDefault="004F5ABD" w:rsidP="004F5ABD">
            <w:pPr>
              <w:jc w:val="center"/>
            </w:pPr>
          </w:p>
        </w:tc>
        <w:tc>
          <w:tcPr>
            <w:tcW w:w="1843" w:type="dxa"/>
          </w:tcPr>
          <w:p w:rsidR="004F5ABD" w:rsidRPr="004F5ABD" w:rsidRDefault="004F5ABD" w:rsidP="004F5ABD">
            <w:pPr>
              <w:jc w:val="center"/>
            </w:pPr>
            <w:r w:rsidRPr="004F5ABD">
              <w:t>Дата следующей аттестации</w:t>
            </w:r>
          </w:p>
        </w:tc>
      </w:tr>
      <w:tr w:rsidR="004F5ABD" w:rsidRPr="004F5ABD" w:rsidTr="004F5ABD">
        <w:tc>
          <w:tcPr>
            <w:tcW w:w="851" w:type="dxa"/>
          </w:tcPr>
          <w:p w:rsidR="004F5ABD" w:rsidRPr="004F5ABD" w:rsidRDefault="004F5ABD" w:rsidP="004F5ABD">
            <w:pPr>
              <w:jc w:val="center"/>
            </w:pPr>
            <w:r w:rsidRPr="004F5ABD">
              <w:t>1</w:t>
            </w:r>
          </w:p>
        </w:tc>
        <w:tc>
          <w:tcPr>
            <w:tcW w:w="2410" w:type="dxa"/>
          </w:tcPr>
          <w:p w:rsidR="004F5ABD" w:rsidRPr="004F5ABD" w:rsidRDefault="004F5ABD" w:rsidP="004F5ABD">
            <w:pPr>
              <w:tabs>
                <w:tab w:val="left" w:pos="1100"/>
              </w:tabs>
              <w:rPr>
                <w:szCs w:val="28"/>
              </w:rPr>
            </w:pPr>
            <w:proofErr w:type="spellStart"/>
            <w:r w:rsidRPr="004F5ABD">
              <w:rPr>
                <w:szCs w:val="28"/>
              </w:rPr>
              <w:t>Аниськина</w:t>
            </w:r>
            <w:proofErr w:type="spellEnd"/>
            <w:r w:rsidRPr="004F5ABD">
              <w:rPr>
                <w:szCs w:val="28"/>
              </w:rPr>
              <w:t xml:space="preserve"> Л.В.</w:t>
            </w:r>
          </w:p>
        </w:tc>
        <w:tc>
          <w:tcPr>
            <w:tcW w:w="1701" w:type="dxa"/>
          </w:tcPr>
          <w:p w:rsidR="004F5ABD" w:rsidRPr="004F5ABD" w:rsidRDefault="004F5ABD" w:rsidP="004F5ABD">
            <w:pPr>
              <w:jc w:val="center"/>
            </w:pPr>
            <w:r w:rsidRPr="004F5ABD">
              <w:rPr>
                <w:szCs w:val="28"/>
              </w:rPr>
              <w:t>учитель</w:t>
            </w:r>
          </w:p>
        </w:tc>
        <w:tc>
          <w:tcPr>
            <w:tcW w:w="2835" w:type="dxa"/>
          </w:tcPr>
          <w:p w:rsidR="004F5ABD" w:rsidRPr="004F5ABD" w:rsidRDefault="004F5ABD" w:rsidP="004F5ABD">
            <w:pPr>
              <w:jc w:val="center"/>
              <w:rPr>
                <w:szCs w:val="28"/>
              </w:rPr>
            </w:pPr>
            <w:r w:rsidRPr="004F5ABD">
              <w:rPr>
                <w:szCs w:val="28"/>
              </w:rPr>
              <w:t>Протокол № 1</w:t>
            </w:r>
          </w:p>
          <w:p w:rsidR="004F5ABD" w:rsidRPr="004F5ABD" w:rsidRDefault="004F5ABD" w:rsidP="004F5ABD">
            <w:pPr>
              <w:jc w:val="center"/>
              <w:rPr>
                <w:szCs w:val="28"/>
              </w:rPr>
            </w:pPr>
            <w:r w:rsidRPr="004F5ABD">
              <w:rPr>
                <w:szCs w:val="28"/>
              </w:rPr>
              <w:t>от 20.03.2015</w:t>
            </w:r>
          </w:p>
        </w:tc>
        <w:tc>
          <w:tcPr>
            <w:tcW w:w="1843" w:type="dxa"/>
          </w:tcPr>
          <w:p w:rsidR="004F5ABD" w:rsidRPr="004F5ABD" w:rsidRDefault="004F5ABD" w:rsidP="004F5ABD">
            <w:pPr>
              <w:jc w:val="center"/>
              <w:rPr>
                <w:szCs w:val="28"/>
              </w:rPr>
            </w:pPr>
            <w:r w:rsidRPr="004F5ABD">
              <w:rPr>
                <w:szCs w:val="28"/>
              </w:rPr>
              <w:t xml:space="preserve"> 2020</w:t>
            </w:r>
          </w:p>
        </w:tc>
      </w:tr>
      <w:tr w:rsidR="004F5ABD" w:rsidRPr="004F5ABD" w:rsidTr="004F5ABD">
        <w:tc>
          <w:tcPr>
            <w:tcW w:w="851" w:type="dxa"/>
          </w:tcPr>
          <w:p w:rsidR="004F5ABD" w:rsidRPr="004F5ABD" w:rsidRDefault="004F5ABD" w:rsidP="004F5ABD">
            <w:pPr>
              <w:jc w:val="center"/>
            </w:pPr>
            <w:r w:rsidRPr="004F5ABD">
              <w:t>2</w:t>
            </w:r>
          </w:p>
        </w:tc>
        <w:tc>
          <w:tcPr>
            <w:tcW w:w="2410" w:type="dxa"/>
          </w:tcPr>
          <w:p w:rsidR="004F5ABD" w:rsidRPr="004F5ABD" w:rsidRDefault="004F5ABD" w:rsidP="004F5ABD">
            <w:pPr>
              <w:tabs>
                <w:tab w:val="left" w:pos="1100"/>
              </w:tabs>
              <w:rPr>
                <w:szCs w:val="28"/>
              </w:rPr>
            </w:pPr>
            <w:r w:rsidRPr="004F5ABD">
              <w:rPr>
                <w:szCs w:val="28"/>
              </w:rPr>
              <w:t>Гринько Е.С.</w:t>
            </w:r>
          </w:p>
        </w:tc>
        <w:tc>
          <w:tcPr>
            <w:tcW w:w="1701" w:type="dxa"/>
          </w:tcPr>
          <w:p w:rsidR="004F5ABD" w:rsidRPr="004F5ABD" w:rsidRDefault="004F5ABD" w:rsidP="004F5ABD">
            <w:pPr>
              <w:jc w:val="center"/>
            </w:pPr>
            <w:r w:rsidRPr="004F5ABD">
              <w:rPr>
                <w:szCs w:val="28"/>
              </w:rPr>
              <w:t>учитель</w:t>
            </w:r>
          </w:p>
        </w:tc>
        <w:tc>
          <w:tcPr>
            <w:tcW w:w="2835" w:type="dxa"/>
          </w:tcPr>
          <w:p w:rsidR="004F5ABD" w:rsidRPr="004F5ABD" w:rsidRDefault="004F5ABD" w:rsidP="004F5ABD">
            <w:pPr>
              <w:jc w:val="center"/>
              <w:rPr>
                <w:szCs w:val="28"/>
              </w:rPr>
            </w:pPr>
            <w:r w:rsidRPr="004F5ABD">
              <w:rPr>
                <w:szCs w:val="28"/>
              </w:rPr>
              <w:t>Протокол № 2</w:t>
            </w:r>
          </w:p>
          <w:p w:rsidR="004F5ABD" w:rsidRPr="004F5ABD" w:rsidRDefault="004F5ABD" w:rsidP="004F5ABD">
            <w:pPr>
              <w:jc w:val="center"/>
              <w:rPr>
                <w:szCs w:val="28"/>
              </w:rPr>
            </w:pPr>
            <w:r w:rsidRPr="004F5ABD">
              <w:rPr>
                <w:szCs w:val="28"/>
              </w:rPr>
              <w:t>от 26.02.2016</w:t>
            </w:r>
          </w:p>
        </w:tc>
        <w:tc>
          <w:tcPr>
            <w:tcW w:w="1843" w:type="dxa"/>
          </w:tcPr>
          <w:p w:rsidR="004F5ABD" w:rsidRPr="004F5ABD" w:rsidRDefault="004F5ABD" w:rsidP="004F5ABD">
            <w:pPr>
              <w:jc w:val="center"/>
              <w:rPr>
                <w:szCs w:val="28"/>
              </w:rPr>
            </w:pPr>
            <w:r w:rsidRPr="004F5ABD">
              <w:rPr>
                <w:szCs w:val="28"/>
              </w:rPr>
              <w:t xml:space="preserve"> 2021</w:t>
            </w:r>
          </w:p>
        </w:tc>
      </w:tr>
      <w:tr w:rsidR="004F5ABD" w:rsidRPr="004F5ABD" w:rsidTr="004F5ABD">
        <w:tc>
          <w:tcPr>
            <w:tcW w:w="851" w:type="dxa"/>
          </w:tcPr>
          <w:p w:rsidR="004F5ABD" w:rsidRPr="004F5ABD" w:rsidRDefault="004F5ABD" w:rsidP="004F5ABD">
            <w:pPr>
              <w:jc w:val="center"/>
            </w:pPr>
            <w:r w:rsidRPr="004F5ABD">
              <w:t>3</w:t>
            </w:r>
          </w:p>
        </w:tc>
        <w:tc>
          <w:tcPr>
            <w:tcW w:w="2410" w:type="dxa"/>
          </w:tcPr>
          <w:p w:rsidR="004F5ABD" w:rsidRPr="004F5ABD" w:rsidRDefault="004F5ABD" w:rsidP="004F5ABD">
            <w:pPr>
              <w:tabs>
                <w:tab w:val="left" w:pos="1100"/>
              </w:tabs>
              <w:rPr>
                <w:szCs w:val="28"/>
              </w:rPr>
            </w:pPr>
            <w:proofErr w:type="spellStart"/>
            <w:r w:rsidRPr="004F5ABD">
              <w:rPr>
                <w:szCs w:val="28"/>
              </w:rPr>
              <w:t>Полухина</w:t>
            </w:r>
            <w:proofErr w:type="spellEnd"/>
            <w:r w:rsidRPr="004F5ABD">
              <w:rPr>
                <w:szCs w:val="28"/>
              </w:rPr>
              <w:t xml:space="preserve"> С.И.</w:t>
            </w:r>
          </w:p>
        </w:tc>
        <w:tc>
          <w:tcPr>
            <w:tcW w:w="1701" w:type="dxa"/>
          </w:tcPr>
          <w:p w:rsidR="004F5ABD" w:rsidRPr="004F5ABD" w:rsidRDefault="004F5ABD" w:rsidP="004F5ABD">
            <w:pPr>
              <w:jc w:val="center"/>
              <w:rPr>
                <w:szCs w:val="28"/>
              </w:rPr>
            </w:pPr>
            <w:r w:rsidRPr="004F5ABD">
              <w:rPr>
                <w:szCs w:val="28"/>
              </w:rPr>
              <w:t>учитель</w:t>
            </w:r>
          </w:p>
        </w:tc>
        <w:tc>
          <w:tcPr>
            <w:tcW w:w="2835" w:type="dxa"/>
          </w:tcPr>
          <w:p w:rsidR="004F5ABD" w:rsidRPr="004F5ABD" w:rsidRDefault="004F5ABD" w:rsidP="004F5ABD">
            <w:pPr>
              <w:jc w:val="center"/>
              <w:rPr>
                <w:szCs w:val="28"/>
              </w:rPr>
            </w:pPr>
            <w:r w:rsidRPr="004F5ABD">
              <w:rPr>
                <w:szCs w:val="28"/>
              </w:rPr>
              <w:t>Протокол № 2</w:t>
            </w:r>
          </w:p>
          <w:p w:rsidR="004F5ABD" w:rsidRPr="004F5ABD" w:rsidRDefault="004F5ABD" w:rsidP="004F5ABD">
            <w:pPr>
              <w:jc w:val="center"/>
              <w:rPr>
                <w:szCs w:val="28"/>
              </w:rPr>
            </w:pPr>
            <w:r w:rsidRPr="004F5ABD">
              <w:rPr>
                <w:szCs w:val="28"/>
              </w:rPr>
              <w:t>от 10.04.2017</w:t>
            </w:r>
          </w:p>
        </w:tc>
        <w:tc>
          <w:tcPr>
            <w:tcW w:w="1843" w:type="dxa"/>
          </w:tcPr>
          <w:p w:rsidR="004F5ABD" w:rsidRPr="004F5ABD" w:rsidRDefault="004F5ABD" w:rsidP="004F5ABD">
            <w:pPr>
              <w:jc w:val="center"/>
              <w:rPr>
                <w:szCs w:val="28"/>
              </w:rPr>
            </w:pPr>
            <w:r w:rsidRPr="004F5ABD">
              <w:rPr>
                <w:szCs w:val="28"/>
              </w:rPr>
              <w:t xml:space="preserve"> 2022</w:t>
            </w:r>
          </w:p>
        </w:tc>
      </w:tr>
      <w:tr w:rsidR="004F5ABD" w:rsidRPr="004F5ABD" w:rsidTr="004F5ABD">
        <w:tc>
          <w:tcPr>
            <w:tcW w:w="851" w:type="dxa"/>
          </w:tcPr>
          <w:p w:rsidR="004F5ABD" w:rsidRPr="004F5ABD" w:rsidRDefault="004F5ABD" w:rsidP="004F5ABD">
            <w:pPr>
              <w:jc w:val="center"/>
            </w:pPr>
            <w:r w:rsidRPr="004F5ABD">
              <w:t>4</w:t>
            </w:r>
          </w:p>
        </w:tc>
        <w:tc>
          <w:tcPr>
            <w:tcW w:w="2410" w:type="dxa"/>
          </w:tcPr>
          <w:p w:rsidR="004F5ABD" w:rsidRPr="004F5ABD" w:rsidRDefault="004F5ABD" w:rsidP="004F5ABD">
            <w:pPr>
              <w:tabs>
                <w:tab w:val="left" w:pos="1100"/>
              </w:tabs>
              <w:rPr>
                <w:szCs w:val="28"/>
              </w:rPr>
            </w:pPr>
            <w:r w:rsidRPr="004F5ABD">
              <w:rPr>
                <w:szCs w:val="28"/>
              </w:rPr>
              <w:t>Лемешко Е.А.</w:t>
            </w:r>
          </w:p>
        </w:tc>
        <w:tc>
          <w:tcPr>
            <w:tcW w:w="1701" w:type="dxa"/>
          </w:tcPr>
          <w:p w:rsidR="004F5ABD" w:rsidRPr="004F5ABD" w:rsidRDefault="004F5ABD" w:rsidP="004F5ABD">
            <w:pPr>
              <w:jc w:val="center"/>
              <w:rPr>
                <w:szCs w:val="28"/>
              </w:rPr>
            </w:pPr>
            <w:r w:rsidRPr="004F5ABD">
              <w:rPr>
                <w:szCs w:val="28"/>
              </w:rPr>
              <w:t>учитель</w:t>
            </w:r>
          </w:p>
        </w:tc>
        <w:tc>
          <w:tcPr>
            <w:tcW w:w="2835" w:type="dxa"/>
          </w:tcPr>
          <w:p w:rsidR="004F5ABD" w:rsidRPr="004F5ABD" w:rsidRDefault="004F5ABD" w:rsidP="004F5ABD">
            <w:pPr>
              <w:jc w:val="center"/>
              <w:rPr>
                <w:szCs w:val="28"/>
              </w:rPr>
            </w:pPr>
            <w:r w:rsidRPr="004F5ABD">
              <w:rPr>
                <w:szCs w:val="28"/>
              </w:rPr>
              <w:t>Протокол № 2</w:t>
            </w:r>
          </w:p>
          <w:p w:rsidR="004F5ABD" w:rsidRPr="004F5ABD" w:rsidRDefault="004F5ABD" w:rsidP="004F5ABD">
            <w:pPr>
              <w:jc w:val="center"/>
              <w:rPr>
                <w:szCs w:val="28"/>
              </w:rPr>
            </w:pPr>
            <w:r w:rsidRPr="004F5ABD">
              <w:rPr>
                <w:szCs w:val="28"/>
              </w:rPr>
              <w:t>от 10.04.2017</w:t>
            </w:r>
          </w:p>
        </w:tc>
        <w:tc>
          <w:tcPr>
            <w:tcW w:w="1843" w:type="dxa"/>
          </w:tcPr>
          <w:p w:rsidR="004F5ABD" w:rsidRPr="004F5ABD" w:rsidRDefault="004F5ABD" w:rsidP="004F5ABD">
            <w:pPr>
              <w:jc w:val="center"/>
              <w:rPr>
                <w:szCs w:val="28"/>
              </w:rPr>
            </w:pPr>
            <w:r w:rsidRPr="004F5ABD">
              <w:rPr>
                <w:szCs w:val="28"/>
              </w:rPr>
              <w:t xml:space="preserve"> 2022</w:t>
            </w:r>
          </w:p>
        </w:tc>
      </w:tr>
      <w:tr w:rsidR="004F5ABD" w:rsidRPr="004F5ABD" w:rsidTr="004F5ABD">
        <w:tc>
          <w:tcPr>
            <w:tcW w:w="851" w:type="dxa"/>
          </w:tcPr>
          <w:p w:rsidR="004F5ABD" w:rsidRPr="004F5ABD" w:rsidRDefault="004F5ABD" w:rsidP="004F5ABD">
            <w:pPr>
              <w:jc w:val="center"/>
            </w:pPr>
            <w:r w:rsidRPr="004F5ABD">
              <w:t>5</w:t>
            </w:r>
          </w:p>
        </w:tc>
        <w:tc>
          <w:tcPr>
            <w:tcW w:w="2410" w:type="dxa"/>
          </w:tcPr>
          <w:p w:rsidR="004F5ABD" w:rsidRPr="004F5ABD" w:rsidRDefault="004F5ABD" w:rsidP="004F5ABD">
            <w:pPr>
              <w:tabs>
                <w:tab w:val="left" w:pos="1100"/>
              </w:tabs>
              <w:rPr>
                <w:szCs w:val="28"/>
              </w:rPr>
            </w:pPr>
            <w:proofErr w:type="spellStart"/>
            <w:r w:rsidRPr="004F5ABD">
              <w:rPr>
                <w:szCs w:val="28"/>
              </w:rPr>
              <w:t>Роякина</w:t>
            </w:r>
            <w:proofErr w:type="spellEnd"/>
            <w:r w:rsidRPr="004F5ABD">
              <w:rPr>
                <w:szCs w:val="28"/>
              </w:rPr>
              <w:t xml:space="preserve"> С.А.</w:t>
            </w:r>
          </w:p>
        </w:tc>
        <w:tc>
          <w:tcPr>
            <w:tcW w:w="1701" w:type="dxa"/>
          </w:tcPr>
          <w:p w:rsidR="004F5ABD" w:rsidRPr="004F5ABD" w:rsidRDefault="004F5ABD" w:rsidP="004F5ABD">
            <w:pPr>
              <w:jc w:val="center"/>
              <w:rPr>
                <w:szCs w:val="28"/>
              </w:rPr>
            </w:pPr>
            <w:r w:rsidRPr="004F5ABD">
              <w:rPr>
                <w:szCs w:val="28"/>
              </w:rPr>
              <w:t>учитель</w:t>
            </w:r>
          </w:p>
        </w:tc>
        <w:tc>
          <w:tcPr>
            <w:tcW w:w="2835" w:type="dxa"/>
          </w:tcPr>
          <w:p w:rsidR="004F5ABD" w:rsidRPr="004F5ABD" w:rsidRDefault="004F5ABD" w:rsidP="004F5ABD">
            <w:pPr>
              <w:jc w:val="center"/>
              <w:rPr>
                <w:szCs w:val="28"/>
              </w:rPr>
            </w:pPr>
            <w:r w:rsidRPr="004F5ABD">
              <w:rPr>
                <w:szCs w:val="28"/>
              </w:rPr>
              <w:t>Протокол № 2</w:t>
            </w:r>
          </w:p>
          <w:p w:rsidR="004F5ABD" w:rsidRPr="004F5ABD" w:rsidRDefault="004F5ABD" w:rsidP="004F5ABD">
            <w:pPr>
              <w:jc w:val="center"/>
              <w:rPr>
                <w:szCs w:val="28"/>
              </w:rPr>
            </w:pPr>
            <w:r w:rsidRPr="004F5ABD">
              <w:rPr>
                <w:szCs w:val="28"/>
              </w:rPr>
              <w:t>от 10.04.2017</w:t>
            </w:r>
          </w:p>
        </w:tc>
        <w:tc>
          <w:tcPr>
            <w:tcW w:w="1843" w:type="dxa"/>
          </w:tcPr>
          <w:p w:rsidR="004F5ABD" w:rsidRPr="004F5ABD" w:rsidRDefault="004F5ABD" w:rsidP="004F5ABD">
            <w:pPr>
              <w:jc w:val="center"/>
              <w:rPr>
                <w:szCs w:val="28"/>
              </w:rPr>
            </w:pPr>
            <w:r w:rsidRPr="004F5ABD">
              <w:rPr>
                <w:szCs w:val="28"/>
              </w:rPr>
              <w:t xml:space="preserve"> 2022</w:t>
            </w:r>
          </w:p>
        </w:tc>
      </w:tr>
      <w:tr w:rsidR="004F5ABD" w:rsidRPr="004F5ABD" w:rsidTr="004F5ABD">
        <w:tc>
          <w:tcPr>
            <w:tcW w:w="851" w:type="dxa"/>
          </w:tcPr>
          <w:p w:rsidR="004F5ABD" w:rsidRPr="004F5ABD" w:rsidRDefault="004F5ABD" w:rsidP="004F5ABD">
            <w:pPr>
              <w:jc w:val="center"/>
            </w:pPr>
            <w:r w:rsidRPr="004F5ABD">
              <w:t>6</w:t>
            </w:r>
          </w:p>
        </w:tc>
        <w:tc>
          <w:tcPr>
            <w:tcW w:w="2410" w:type="dxa"/>
          </w:tcPr>
          <w:p w:rsidR="004F5ABD" w:rsidRPr="004F5ABD" w:rsidRDefault="004F5ABD" w:rsidP="004F5ABD">
            <w:pPr>
              <w:tabs>
                <w:tab w:val="left" w:pos="1100"/>
              </w:tabs>
              <w:rPr>
                <w:szCs w:val="28"/>
              </w:rPr>
            </w:pPr>
            <w:proofErr w:type="spellStart"/>
            <w:r w:rsidRPr="004F5ABD">
              <w:rPr>
                <w:szCs w:val="28"/>
              </w:rPr>
              <w:t>Хвостова</w:t>
            </w:r>
            <w:proofErr w:type="spellEnd"/>
            <w:r w:rsidRPr="004F5ABD">
              <w:rPr>
                <w:szCs w:val="28"/>
              </w:rPr>
              <w:t xml:space="preserve"> А.А.</w:t>
            </w:r>
          </w:p>
        </w:tc>
        <w:tc>
          <w:tcPr>
            <w:tcW w:w="1701" w:type="dxa"/>
          </w:tcPr>
          <w:p w:rsidR="004F5ABD" w:rsidRPr="004F5ABD" w:rsidRDefault="004F5ABD" w:rsidP="004F5ABD">
            <w:pPr>
              <w:jc w:val="center"/>
            </w:pPr>
            <w:r w:rsidRPr="004F5ABD">
              <w:rPr>
                <w:szCs w:val="28"/>
              </w:rPr>
              <w:t>учитель</w:t>
            </w:r>
          </w:p>
        </w:tc>
        <w:tc>
          <w:tcPr>
            <w:tcW w:w="2835" w:type="dxa"/>
          </w:tcPr>
          <w:p w:rsidR="004F5ABD" w:rsidRPr="004F5ABD" w:rsidRDefault="004F5ABD" w:rsidP="004F5ABD">
            <w:pPr>
              <w:jc w:val="center"/>
              <w:rPr>
                <w:szCs w:val="28"/>
              </w:rPr>
            </w:pPr>
            <w:r w:rsidRPr="004F5ABD">
              <w:rPr>
                <w:szCs w:val="28"/>
              </w:rPr>
              <w:t>Протокол № 1                 от 21.12.2017</w:t>
            </w:r>
          </w:p>
        </w:tc>
        <w:tc>
          <w:tcPr>
            <w:tcW w:w="1843" w:type="dxa"/>
          </w:tcPr>
          <w:p w:rsidR="004F5ABD" w:rsidRPr="004F5ABD" w:rsidRDefault="004F5ABD" w:rsidP="004F5ABD">
            <w:pPr>
              <w:jc w:val="center"/>
              <w:rPr>
                <w:szCs w:val="28"/>
              </w:rPr>
            </w:pPr>
            <w:r w:rsidRPr="004F5ABD">
              <w:rPr>
                <w:szCs w:val="28"/>
              </w:rPr>
              <w:t xml:space="preserve"> 2022</w:t>
            </w:r>
          </w:p>
        </w:tc>
      </w:tr>
    </w:tbl>
    <w:p w:rsidR="004F5ABD" w:rsidRPr="004F5ABD" w:rsidRDefault="004F5ABD" w:rsidP="004F5ABD">
      <w:r w:rsidRPr="004F5ABD">
        <w:t xml:space="preserve"> </w:t>
      </w:r>
    </w:p>
    <w:p w:rsidR="004F5ABD" w:rsidRPr="004F5ABD" w:rsidRDefault="004F5ABD" w:rsidP="004F5ABD">
      <w:pPr>
        <w:rPr>
          <w:color w:val="FF0000"/>
        </w:rPr>
      </w:pPr>
    </w:p>
    <w:p w:rsidR="004F5ABD" w:rsidRPr="004F5ABD" w:rsidRDefault="004F5ABD" w:rsidP="004F5ABD">
      <w:pPr>
        <w:shd w:val="clear" w:color="auto" w:fill="FFFFFF"/>
        <w:jc w:val="center"/>
        <w:rPr>
          <w:b/>
        </w:rPr>
      </w:pPr>
      <w:r w:rsidRPr="004F5ABD">
        <w:rPr>
          <w:b/>
        </w:rPr>
        <w:t xml:space="preserve">Перспективный план аттестации </w:t>
      </w:r>
    </w:p>
    <w:p w:rsidR="004F5ABD" w:rsidRPr="004F5ABD" w:rsidRDefault="004F5ABD" w:rsidP="004F5ABD">
      <w:pPr>
        <w:shd w:val="clear" w:color="auto" w:fill="FFFFFF"/>
        <w:jc w:val="center"/>
        <w:rPr>
          <w:b/>
        </w:rPr>
      </w:pPr>
      <w:r w:rsidRPr="004F5ABD">
        <w:rPr>
          <w:b/>
        </w:rPr>
        <w:t>педагогических работников МБОУ ОСОШ № 3</w:t>
      </w:r>
    </w:p>
    <w:p w:rsidR="004F5ABD" w:rsidRPr="004F5ABD" w:rsidRDefault="004F5ABD" w:rsidP="004F5ABD">
      <w:pPr>
        <w:shd w:val="clear" w:color="auto" w:fill="FFFFFF"/>
        <w:jc w:val="center"/>
        <w:rPr>
          <w:b/>
        </w:rPr>
      </w:pPr>
      <w:r w:rsidRPr="004F5ABD">
        <w:rPr>
          <w:b/>
        </w:rPr>
        <w:t xml:space="preserve"> на 2018-2023 гг.</w:t>
      </w:r>
    </w:p>
    <w:tbl>
      <w:tblPr>
        <w:tblStyle w:val="190"/>
        <w:tblW w:w="10334" w:type="dxa"/>
        <w:tblInd w:w="-601" w:type="dxa"/>
        <w:tblLayout w:type="fixed"/>
        <w:tblLook w:val="04A0"/>
      </w:tblPr>
      <w:tblGrid>
        <w:gridCol w:w="543"/>
        <w:gridCol w:w="2200"/>
        <w:gridCol w:w="1134"/>
        <w:gridCol w:w="1418"/>
        <w:gridCol w:w="850"/>
        <w:gridCol w:w="851"/>
        <w:gridCol w:w="850"/>
        <w:gridCol w:w="851"/>
        <w:gridCol w:w="850"/>
        <w:gridCol w:w="787"/>
      </w:tblGrid>
      <w:tr w:rsidR="004F5ABD" w:rsidRPr="004F5ABD" w:rsidTr="004F5ABD">
        <w:tc>
          <w:tcPr>
            <w:tcW w:w="543" w:type="dxa"/>
          </w:tcPr>
          <w:p w:rsidR="004F5ABD" w:rsidRPr="004F5ABD" w:rsidRDefault="004F5ABD" w:rsidP="004F5ABD">
            <w:pPr>
              <w:jc w:val="center"/>
            </w:pPr>
            <w:r w:rsidRPr="004F5ABD">
              <w:t>№</w:t>
            </w:r>
          </w:p>
        </w:tc>
        <w:tc>
          <w:tcPr>
            <w:tcW w:w="2200" w:type="dxa"/>
          </w:tcPr>
          <w:p w:rsidR="004F5ABD" w:rsidRPr="004F5ABD" w:rsidRDefault="004F5ABD" w:rsidP="004F5ABD">
            <w:pPr>
              <w:jc w:val="center"/>
            </w:pPr>
            <w:r w:rsidRPr="004F5ABD">
              <w:t>ФИО</w:t>
            </w:r>
          </w:p>
        </w:tc>
        <w:tc>
          <w:tcPr>
            <w:tcW w:w="1134" w:type="dxa"/>
          </w:tcPr>
          <w:p w:rsidR="004F5ABD" w:rsidRPr="004F5ABD" w:rsidRDefault="004F5ABD" w:rsidP="004F5ABD">
            <w:pPr>
              <w:jc w:val="center"/>
            </w:pPr>
            <w:r w:rsidRPr="004F5ABD">
              <w:t>категория</w:t>
            </w:r>
          </w:p>
        </w:tc>
        <w:tc>
          <w:tcPr>
            <w:tcW w:w="1418" w:type="dxa"/>
          </w:tcPr>
          <w:p w:rsidR="004F5ABD" w:rsidRPr="004F5ABD" w:rsidRDefault="004F5ABD" w:rsidP="004F5ABD">
            <w:pPr>
              <w:jc w:val="center"/>
            </w:pPr>
            <w:r w:rsidRPr="004F5ABD">
              <w:t>Дата аттестации</w:t>
            </w:r>
          </w:p>
        </w:tc>
        <w:tc>
          <w:tcPr>
            <w:tcW w:w="850" w:type="dxa"/>
          </w:tcPr>
          <w:p w:rsidR="004F5ABD" w:rsidRPr="004F5ABD" w:rsidRDefault="004F5ABD" w:rsidP="004F5ABD">
            <w:pPr>
              <w:shd w:val="clear" w:color="auto" w:fill="FFFFFF"/>
              <w:jc w:val="center"/>
              <w:rPr>
                <w:b/>
              </w:rPr>
            </w:pPr>
            <w:r w:rsidRPr="004F5ABD">
              <w:rPr>
                <w:b/>
              </w:rPr>
              <w:t>2018</w:t>
            </w:r>
          </w:p>
        </w:tc>
        <w:tc>
          <w:tcPr>
            <w:tcW w:w="851" w:type="dxa"/>
          </w:tcPr>
          <w:p w:rsidR="004F5ABD" w:rsidRPr="004F5ABD" w:rsidRDefault="004F5ABD" w:rsidP="004F5ABD">
            <w:pPr>
              <w:shd w:val="clear" w:color="auto" w:fill="FFFFFF"/>
              <w:jc w:val="center"/>
              <w:rPr>
                <w:b/>
              </w:rPr>
            </w:pPr>
            <w:r w:rsidRPr="004F5ABD">
              <w:rPr>
                <w:b/>
              </w:rPr>
              <w:t>2019</w:t>
            </w:r>
          </w:p>
        </w:tc>
        <w:tc>
          <w:tcPr>
            <w:tcW w:w="850" w:type="dxa"/>
          </w:tcPr>
          <w:p w:rsidR="004F5ABD" w:rsidRPr="004F5ABD" w:rsidRDefault="004F5ABD" w:rsidP="004F5ABD">
            <w:pPr>
              <w:shd w:val="clear" w:color="auto" w:fill="FFFFFF"/>
              <w:jc w:val="center"/>
              <w:rPr>
                <w:b/>
              </w:rPr>
            </w:pPr>
            <w:r w:rsidRPr="004F5ABD">
              <w:rPr>
                <w:b/>
              </w:rPr>
              <w:t>2020</w:t>
            </w:r>
          </w:p>
        </w:tc>
        <w:tc>
          <w:tcPr>
            <w:tcW w:w="851" w:type="dxa"/>
          </w:tcPr>
          <w:p w:rsidR="004F5ABD" w:rsidRPr="004F5ABD" w:rsidRDefault="004F5ABD" w:rsidP="004F5ABD">
            <w:pPr>
              <w:shd w:val="clear" w:color="auto" w:fill="FFFFFF"/>
              <w:jc w:val="center"/>
              <w:rPr>
                <w:b/>
              </w:rPr>
            </w:pPr>
            <w:r w:rsidRPr="004F5ABD">
              <w:rPr>
                <w:b/>
              </w:rPr>
              <w:t>2021</w:t>
            </w:r>
          </w:p>
        </w:tc>
        <w:tc>
          <w:tcPr>
            <w:tcW w:w="850" w:type="dxa"/>
          </w:tcPr>
          <w:p w:rsidR="004F5ABD" w:rsidRPr="004F5ABD" w:rsidRDefault="004F5ABD" w:rsidP="004F5ABD">
            <w:pPr>
              <w:shd w:val="clear" w:color="auto" w:fill="FFFFFF"/>
              <w:jc w:val="center"/>
              <w:rPr>
                <w:b/>
              </w:rPr>
            </w:pPr>
            <w:r w:rsidRPr="004F5ABD">
              <w:rPr>
                <w:b/>
              </w:rPr>
              <w:t>2022</w:t>
            </w:r>
          </w:p>
          <w:p w:rsidR="004F5ABD" w:rsidRPr="004F5ABD" w:rsidRDefault="004F5ABD" w:rsidP="004F5ABD">
            <w:pPr>
              <w:shd w:val="clear" w:color="auto" w:fill="FFFFFF"/>
              <w:jc w:val="center"/>
              <w:rPr>
                <w:b/>
              </w:rPr>
            </w:pPr>
          </w:p>
        </w:tc>
        <w:tc>
          <w:tcPr>
            <w:tcW w:w="787" w:type="dxa"/>
          </w:tcPr>
          <w:p w:rsidR="004F5ABD" w:rsidRPr="004F5ABD" w:rsidRDefault="004F5ABD" w:rsidP="004F5ABD">
            <w:pPr>
              <w:shd w:val="clear" w:color="auto" w:fill="FFFFFF"/>
              <w:jc w:val="center"/>
              <w:rPr>
                <w:b/>
              </w:rPr>
            </w:pPr>
            <w:r w:rsidRPr="004F5ABD">
              <w:rPr>
                <w:b/>
              </w:rPr>
              <w:t>2023</w:t>
            </w: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roofErr w:type="spellStart"/>
            <w:r w:rsidRPr="004F5ABD">
              <w:t>Аниськина</w:t>
            </w:r>
            <w:proofErr w:type="spellEnd"/>
            <w:r w:rsidRPr="004F5ABD">
              <w:t xml:space="preserve"> Л.В.</w:t>
            </w:r>
          </w:p>
        </w:tc>
        <w:tc>
          <w:tcPr>
            <w:tcW w:w="1134" w:type="dxa"/>
          </w:tcPr>
          <w:p w:rsidR="004F5ABD" w:rsidRPr="004F5ABD" w:rsidRDefault="004F5ABD" w:rsidP="004F5ABD">
            <w:r w:rsidRPr="004F5ABD">
              <w:t>С</w:t>
            </w:r>
          </w:p>
        </w:tc>
        <w:tc>
          <w:tcPr>
            <w:tcW w:w="1418" w:type="dxa"/>
          </w:tcPr>
          <w:p w:rsidR="004F5ABD" w:rsidRPr="004F5ABD" w:rsidRDefault="004F5ABD" w:rsidP="004F5ABD">
            <w:r w:rsidRPr="004F5ABD">
              <w:t>20.03.2015</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r w:rsidRPr="004F5ABD">
              <w:rPr>
                <w:b/>
              </w:rPr>
              <w:t>С</w:t>
            </w: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r w:rsidRPr="004F5ABD">
              <w:t>Белозерова С.П.</w:t>
            </w:r>
          </w:p>
        </w:tc>
        <w:tc>
          <w:tcPr>
            <w:tcW w:w="1134" w:type="dxa"/>
          </w:tcPr>
          <w:p w:rsidR="004F5ABD" w:rsidRPr="004F5ABD" w:rsidRDefault="004F5ABD" w:rsidP="004F5ABD">
            <w:r w:rsidRPr="004F5ABD">
              <w:t>первая</w:t>
            </w:r>
          </w:p>
        </w:tc>
        <w:tc>
          <w:tcPr>
            <w:tcW w:w="1418" w:type="dxa"/>
          </w:tcPr>
          <w:p w:rsidR="004F5ABD" w:rsidRPr="004F5ABD" w:rsidRDefault="004F5ABD" w:rsidP="004F5ABD">
            <w:r w:rsidRPr="004F5ABD">
              <w:t>17.01.2014</w:t>
            </w:r>
          </w:p>
        </w:tc>
        <w:tc>
          <w:tcPr>
            <w:tcW w:w="850" w:type="dxa"/>
          </w:tcPr>
          <w:p w:rsidR="004F5ABD" w:rsidRPr="004F5ABD" w:rsidRDefault="004F5ABD" w:rsidP="004F5ABD">
            <w:pPr>
              <w:shd w:val="clear" w:color="auto" w:fill="FFFFFF"/>
              <w:jc w:val="both"/>
              <w:rPr>
                <w:b/>
              </w:rPr>
            </w:pPr>
            <w:proofErr w:type="gramStart"/>
            <w:r w:rsidRPr="004F5ABD">
              <w:rPr>
                <w:b/>
              </w:rPr>
              <w:t>П</w:t>
            </w:r>
            <w:proofErr w:type="gramEnd"/>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roofErr w:type="spellStart"/>
            <w:r w:rsidRPr="004F5ABD">
              <w:t>Березанова</w:t>
            </w:r>
            <w:proofErr w:type="spellEnd"/>
            <w:r w:rsidRPr="004F5ABD">
              <w:t xml:space="preserve"> Т.Н.</w:t>
            </w:r>
          </w:p>
        </w:tc>
        <w:tc>
          <w:tcPr>
            <w:tcW w:w="1134" w:type="dxa"/>
          </w:tcPr>
          <w:p w:rsidR="004F5ABD" w:rsidRPr="004F5ABD" w:rsidRDefault="004F5ABD" w:rsidP="004F5ABD">
            <w:r w:rsidRPr="004F5ABD">
              <w:t>высшая</w:t>
            </w:r>
          </w:p>
        </w:tc>
        <w:tc>
          <w:tcPr>
            <w:tcW w:w="1418" w:type="dxa"/>
          </w:tcPr>
          <w:p w:rsidR="004F5ABD" w:rsidRPr="004F5ABD" w:rsidRDefault="004F5ABD" w:rsidP="004F5ABD">
            <w:r w:rsidRPr="004F5ABD">
              <w:t>20.04.2018</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r w:rsidRPr="004F5ABD">
              <w:rPr>
                <w:b/>
              </w:rPr>
              <w:t>В</w:t>
            </w: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r w:rsidRPr="004F5ABD">
              <w:t>Бондаренко Л.С.</w:t>
            </w:r>
          </w:p>
        </w:tc>
        <w:tc>
          <w:tcPr>
            <w:tcW w:w="1134" w:type="dxa"/>
          </w:tcPr>
          <w:p w:rsidR="004F5ABD" w:rsidRPr="004F5ABD" w:rsidRDefault="004F5ABD" w:rsidP="004F5ABD">
            <w:r w:rsidRPr="004F5ABD">
              <w:t>высшая</w:t>
            </w:r>
          </w:p>
        </w:tc>
        <w:tc>
          <w:tcPr>
            <w:tcW w:w="1418" w:type="dxa"/>
          </w:tcPr>
          <w:p w:rsidR="004F5ABD" w:rsidRPr="004F5ABD" w:rsidRDefault="004F5ABD" w:rsidP="004F5ABD">
            <w:r w:rsidRPr="004F5ABD">
              <w:t>24.06.2016</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r w:rsidRPr="004F5ABD">
              <w:rPr>
                <w:b/>
              </w:rPr>
              <w:t>В</w:t>
            </w: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r w:rsidRPr="004F5ABD">
              <w:t>Гарина  Л.В.</w:t>
            </w:r>
          </w:p>
        </w:tc>
        <w:tc>
          <w:tcPr>
            <w:tcW w:w="1134" w:type="dxa"/>
          </w:tcPr>
          <w:p w:rsidR="004F5ABD" w:rsidRPr="004F5ABD" w:rsidRDefault="004F5ABD" w:rsidP="004F5ABD">
            <w:pPr>
              <w:spacing w:line="276" w:lineRule="auto"/>
            </w:pPr>
            <w:r w:rsidRPr="004F5ABD">
              <w:t>первая</w:t>
            </w:r>
          </w:p>
        </w:tc>
        <w:tc>
          <w:tcPr>
            <w:tcW w:w="1418" w:type="dxa"/>
          </w:tcPr>
          <w:p w:rsidR="004F5ABD" w:rsidRPr="004F5ABD" w:rsidRDefault="004F5ABD" w:rsidP="004F5ABD">
            <w:pPr>
              <w:spacing w:line="276" w:lineRule="auto"/>
            </w:pPr>
            <w:r w:rsidRPr="004F5ABD">
              <w:t>20.04.2018</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roofErr w:type="gramStart"/>
            <w:r w:rsidRPr="004F5ABD">
              <w:rPr>
                <w:b/>
              </w:rPr>
              <w:t>П</w:t>
            </w:r>
            <w:proofErr w:type="gramEnd"/>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r w:rsidRPr="004F5ABD">
              <w:t>Гринько Е.С.</w:t>
            </w:r>
          </w:p>
        </w:tc>
        <w:tc>
          <w:tcPr>
            <w:tcW w:w="1134" w:type="dxa"/>
          </w:tcPr>
          <w:p w:rsidR="004F5ABD" w:rsidRPr="004F5ABD" w:rsidRDefault="004F5ABD" w:rsidP="004F5ABD">
            <w:r w:rsidRPr="004F5ABD">
              <w:t>С</w:t>
            </w:r>
          </w:p>
        </w:tc>
        <w:tc>
          <w:tcPr>
            <w:tcW w:w="1418" w:type="dxa"/>
          </w:tcPr>
          <w:p w:rsidR="004F5ABD" w:rsidRPr="004F5ABD" w:rsidRDefault="004F5ABD" w:rsidP="004F5ABD">
            <w:r w:rsidRPr="004F5ABD">
              <w:t>26.02.2016</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roofErr w:type="gramStart"/>
            <w:r w:rsidRPr="004F5ABD">
              <w:rPr>
                <w:b/>
              </w:rPr>
              <w:t>П</w:t>
            </w:r>
            <w:proofErr w:type="gramEnd"/>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r w:rsidRPr="004F5ABD">
              <w:t>Джафарова Н.Ф.</w:t>
            </w:r>
          </w:p>
        </w:tc>
        <w:tc>
          <w:tcPr>
            <w:tcW w:w="1134" w:type="dxa"/>
          </w:tcPr>
          <w:p w:rsidR="004F5ABD" w:rsidRPr="004F5ABD" w:rsidRDefault="004F5ABD" w:rsidP="004F5ABD">
            <w:pPr>
              <w:spacing w:line="276" w:lineRule="auto"/>
            </w:pPr>
            <w:r w:rsidRPr="004F5ABD">
              <w:t>высшая</w:t>
            </w:r>
          </w:p>
        </w:tc>
        <w:tc>
          <w:tcPr>
            <w:tcW w:w="1418" w:type="dxa"/>
          </w:tcPr>
          <w:p w:rsidR="004F5ABD" w:rsidRPr="004F5ABD" w:rsidRDefault="004F5ABD" w:rsidP="004F5ABD">
            <w:pPr>
              <w:spacing w:line="276" w:lineRule="auto"/>
            </w:pPr>
            <w:r w:rsidRPr="004F5ABD">
              <w:t>20.01.2017</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r w:rsidRPr="004F5ABD">
              <w:rPr>
                <w:b/>
              </w:rPr>
              <w:t>В</w:t>
            </w: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roofErr w:type="spellStart"/>
            <w:r w:rsidRPr="004F5ABD">
              <w:t>Должикова</w:t>
            </w:r>
            <w:proofErr w:type="spellEnd"/>
            <w:r w:rsidRPr="004F5ABD">
              <w:t xml:space="preserve"> Н.А.</w:t>
            </w:r>
          </w:p>
        </w:tc>
        <w:tc>
          <w:tcPr>
            <w:tcW w:w="1134" w:type="dxa"/>
          </w:tcPr>
          <w:p w:rsidR="004F5ABD" w:rsidRPr="004F5ABD" w:rsidRDefault="004F5ABD" w:rsidP="004F5ABD">
            <w:r w:rsidRPr="004F5ABD">
              <w:t>высшая</w:t>
            </w:r>
          </w:p>
        </w:tc>
        <w:tc>
          <w:tcPr>
            <w:tcW w:w="1418" w:type="dxa"/>
          </w:tcPr>
          <w:p w:rsidR="004F5ABD" w:rsidRPr="004F5ABD" w:rsidRDefault="004F5ABD" w:rsidP="004F5ABD">
            <w:r w:rsidRPr="004F5ABD">
              <w:t>23.12.2016</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r w:rsidRPr="004F5ABD">
              <w:rPr>
                <w:b/>
              </w:rPr>
              <w:t>В</w:t>
            </w: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r w:rsidRPr="004F5ABD">
              <w:t>Емельяненко И.А.</w:t>
            </w:r>
          </w:p>
        </w:tc>
        <w:tc>
          <w:tcPr>
            <w:tcW w:w="1134" w:type="dxa"/>
          </w:tcPr>
          <w:p w:rsidR="004F5ABD" w:rsidRPr="004F5ABD" w:rsidRDefault="004F5ABD" w:rsidP="004F5ABD">
            <w:r w:rsidRPr="004F5ABD">
              <w:t>высшая</w:t>
            </w:r>
          </w:p>
        </w:tc>
        <w:tc>
          <w:tcPr>
            <w:tcW w:w="1418" w:type="dxa"/>
          </w:tcPr>
          <w:p w:rsidR="004F5ABD" w:rsidRPr="004F5ABD" w:rsidRDefault="004F5ABD" w:rsidP="004F5ABD">
            <w:r w:rsidRPr="004F5ABD">
              <w:t>06.12.2013</w:t>
            </w:r>
          </w:p>
        </w:tc>
        <w:tc>
          <w:tcPr>
            <w:tcW w:w="850" w:type="dxa"/>
          </w:tcPr>
          <w:p w:rsidR="004F5ABD" w:rsidRPr="004F5ABD" w:rsidRDefault="004F5ABD" w:rsidP="004F5ABD">
            <w:pPr>
              <w:shd w:val="clear" w:color="auto" w:fill="FFFFFF"/>
              <w:jc w:val="both"/>
              <w:rPr>
                <w:b/>
              </w:rPr>
            </w:pPr>
            <w:r w:rsidRPr="004F5ABD">
              <w:rPr>
                <w:b/>
              </w:rPr>
              <w:t>В</w:t>
            </w: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r w:rsidRPr="004F5ABD">
              <w:rPr>
                <w:b/>
              </w:rPr>
              <w:t>В</w:t>
            </w: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roofErr w:type="spellStart"/>
            <w:r w:rsidRPr="004F5ABD">
              <w:t>Жиляева</w:t>
            </w:r>
            <w:proofErr w:type="spellEnd"/>
            <w:r w:rsidRPr="004F5ABD">
              <w:t xml:space="preserve"> Л. А.</w:t>
            </w:r>
          </w:p>
        </w:tc>
        <w:tc>
          <w:tcPr>
            <w:tcW w:w="1134" w:type="dxa"/>
          </w:tcPr>
          <w:p w:rsidR="004F5ABD" w:rsidRPr="004F5ABD" w:rsidRDefault="004F5ABD" w:rsidP="004F5ABD"/>
        </w:tc>
        <w:tc>
          <w:tcPr>
            <w:tcW w:w="1418" w:type="dxa"/>
          </w:tcPr>
          <w:p w:rsidR="004F5ABD" w:rsidRPr="004F5ABD" w:rsidRDefault="004F5ABD" w:rsidP="004F5ABD"/>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r w:rsidRPr="004F5ABD">
              <w:rPr>
                <w:b/>
              </w:rPr>
              <w:t>С</w:t>
            </w: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r w:rsidRPr="004F5ABD">
              <w:t>Изварина А.Н.</w:t>
            </w:r>
          </w:p>
        </w:tc>
        <w:tc>
          <w:tcPr>
            <w:tcW w:w="1134" w:type="dxa"/>
          </w:tcPr>
          <w:p w:rsidR="004F5ABD" w:rsidRPr="004F5ABD" w:rsidRDefault="004F5ABD" w:rsidP="004F5ABD">
            <w:r w:rsidRPr="004F5ABD">
              <w:t>высшая</w:t>
            </w:r>
          </w:p>
        </w:tc>
        <w:tc>
          <w:tcPr>
            <w:tcW w:w="1418" w:type="dxa"/>
          </w:tcPr>
          <w:p w:rsidR="004F5ABD" w:rsidRPr="004F5ABD" w:rsidRDefault="004F5ABD" w:rsidP="004F5ABD">
            <w:r w:rsidRPr="004F5ABD">
              <w:t>17.02.2017</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r w:rsidRPr="004F5ABD">
              <w:rPr>
                <w:b/>
              </w:rPr>
              <w:t>В</w:t>
            </w: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roofErr w:type="spellStart"/>
            <w:r w:rsidRPr="004F5ABD">
              <w:t>Казеева</w:t>
            </w:r>
            <w:proofErr w:type="spellEnd"/>
            <w:r w:rsidRPr="004F5ABD">
              <w:t xml:space="preserve"> В.П.</w:t>
            </w:r>
          </w:p>
        </w:tc>
        <w:tc>
          <w:tcPr>
            <w:tcW w:w="1134" w:type="dxa"/>
          </w:tcPr>
          <w:p w:rsidR="004F5ABD" w:rsidRPr="004F5ABD" w:rsidRDefault="004F5ABD" w:rsidP="004F5ABD">
            <w:pPr>
              <w:spacing w:line="276" w:lineRule="auto"/>
            </w:pPr>
          </w:p>
        </w:tc>
        <w:tc>
          <w:tcPr>
            <w:tcW w:w="1418" w:type="dxa"/>
          </w:tcPr>
          <w:p w:rsidR="004F5ABD" w:rsidRPr="004F5ABD" w:rsidRDefault="004F5ABD" w:rsidP="004F5ABD">
            <w:pPr>
              <w:spacing w:line="276" w:lineRule="auto"/>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r w:rsidRPr="004F5ABD">
              <w:rPr>
                <w:b/>
              </w:rPr>
              <w:t>С</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r w:rsidRPr="004F5ABD">
              <w:t>Ковалько Е.В.</w:t>
            </w:r>
          </w:p>
        </w:tc>
        <w:tc>
          <w:tcPr>
            <w:tcW w:w="1134" w:type="dxa"/>
          </w:tcPr>
          <w:p w:rsidR="004F5ABD" w:rsidRPr="004F5ABD" w:rsidRDefault="004F5ABD" w:rsidP="004F5ABD">
            <w:r w:rsidRPr="004F5ABD">
              <w:t>первая</w:t>
            </w:r>
          </w:p>
        </w:tc>
        <w:tc>
          <w:tcPr>
            <w:tcW w:w="1418" w:type="dxa"/>
          </w:tcPr>
          <w:p w:rsidR="004F5ABD" w:rsidRPr="004F5ABD" w:rsidRDefault="004F5ABD" w:rsidP="004F5ABD">
            <w:pPr>
              <w:spacing w:line="276" w:lineRule="auto"/>
            </w:pPr>
            <w:r w:rsidRPr="004F5ABD">
              <w:t>21.03.2014</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r w:rsidRPr="004F5ABD">
              <w:rPr>
                <w:b/>
              </w:rPr>
              <w:t>В</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r w:rsidRPr="004F5ABD">
              <w:t>Колодько В.Н.</w:t>
            </w:r>
          </w:p>
        </w:tc>
        <w:tc>
          <w:tcPr>
            <w:tcW w:w="1134" w:type="dxa"/>
          </w:tcPr>
          <w:p w:rsidR="004F5ABD" w:rsidRPr="004F5ABD" w:rsidRDefault="004F5ABD" w:rsidP="004F5ABD">
            <w:r w:rsidRPr="004F5ABD">
              <w:t>высшая</w:t>
            </w:r>
          </w:p>
        </w:tc>
        <w:tc>
          <w:tcPr>
            <w:tcW w:w="1418" w:type="dxa"/>
          </w:tcPr>
          <w:p w:rsidR="004F5ABD" w:rsidRPr="004F5ABD" w:rsidRDefault="004F5ABD" w:rsidP="004F5ABD">
            <w:r w:rsidRPr="004F5ABD">
              <w:t>23.03.2018</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r w:rsidRPr="004F5ABD">
              <w:rPr>
                <w:b/>
              </w:rPr>
              <w:t>В</w:t>
            </w: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r w:rsidRPr="004F5ABD">
              <w:t>Кубанцев В.С.</w:t>
            </w:r>
          </w:p>
        </w:tc>
        <w:tc>
          <w:tcPr>
            <w:tcW w:w="1134" w:type="dxa"/>
          </w:tcPr>
          <w:p w:rsidR="004F5ABD" w:rsidRPr="004F5ABD" w:rsidRDefault="004F5ABD" w:rsidP="004F5ABD">
            <w:r w:rsidRPr="004F5ABD">
              <w:t>первая</w:t>
            </w:r>
          </w:p>
        </w:tc>
        <w:tc>
          <w:tcPr>
            <w:tcW w:w="1418" w:type="dxa"/>
          </w:tcPr>
          <w:p w:rsidR="004F5ABD" w:rsidRPr="004F5ABD" w:rsidRDefault="004F5ABD" w:rsidP="004F5ABD">
            <w:pPr>
              <w:spacing w:line="276" w:lineRule="auto"/>
            </w:pPr>
            <w:r w:rsidRPr="004F5ABD">
              <w:t>23.12.2016</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r w:rsidRPr="004F5ABD">
              <w:rPr>
                <w:b/>
              </w:rPr>
              <w:t>В</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r w:rsidRPr="004F5ABD">
              <w:t>Кушнарева М.М.</w:t>
            </w:r>
          </w:p>
        </w:tc>
        <w:tc>
          <w:tcPr>
            <w:tcW w:w="1134" w:type="dxa"/>
          </w:tcPr>
          <w:p w:rsidR="004F5ABD" w:rsidRPr="004F5ABD" w:rsidRDefault="004F5ABD" w:rsidP="004F5ABD">
            <w:r w:rsidRPr="004F5ABD">
              <w:t>первая</w:t>
            </w:r>
          </w:p>
        </w:tc>
        <w:tc>
          <w:tcPr>
            <w:tcW w:w="1418" w:type="dxa"/>
          </w:tcPr>
          <w:p w:rsidR="004F5ABD" w:rsidRPr="004F5ABD" w:rsidRDefault="004F5ABD" w:rsidP="004F5ABD">
            <w:pPr>
              <w:spacing w:line="276" w:lineRule="auto"/>
            </w:pPr>
            <w:r w:rsidRPr="004F5ABD">
              <w:t>13.12.2013</w:t>
            </w:r>
          </w:p>
        </w:tc>
        <w:tc>
          <w:tcPr>
            <w:tcW w:w="850" w:type="dxa"/>
          </w:tcPr>
          <w:p w:rsidR="004F5ABD" w:rsidRPr="004F5ABD" w:rsidRDefault="004F5ABD" w:rsidP="004F5ABD">
            <w:pPr>
              <w:shd w:val="clear" w:color="auto" w:fill="FFFFFF"/>
              <w:jc w:val="both"/>
              <w:rPr>
                <w:b/>
              </w:rPr>
            </w:pPr>
            <w:proofErr w:type="gramStart"/>
            <w:r w:rsidRPr="004F5ABD">
              <w:rPr>
                <w:b/>
              </w:rPr>
              <w:t>П</w:t>
            </w:r>
            <w:proofErr w:type="gramEnd"/>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r w:rsidRPr="004F5ABD">
              <w:t xml:space="preserve">Лемешко Е.А. </w:t>
            </w:r>
          </w:p>
        </w:tc>
        <w:tc>
          <w:tcPr>
            <w:tcW w:w="1134" w:type="dxa"/>
          </w:tcPr>
          <w:p w:rsidR="004F5ABD" w:rsidRPr="004F5ABD" w:rsidRDefault="004F5ABD" w:rsidP="004F5ABD">
            <w:r w:rsidRPr="004F5ABD">
              <w:t>С</w:t>
            </w:r>
          </w:p>
        </w:tc>
        <w:tc>
          <w:tcPr>
            <w:tcW w:w="1418" w:type="dxa"/>
          </w:tcPr>
          <w:p w:rsidR="004F5ABD" w:rsidRPr="004F5ABD" w:rsidRDefault="004F5ABD" w:rsidP="004F5ABD">
            <w:r w:rsidRPr="004F5ABD">
              <w:t>10.04.2017</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r w:rsidRPr="004F5ABD">
              <w:rPr>
                <w:b/>
              </w:rPr>
              <w:t>С</w:t>
            </w: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r w:rsidRPr="004F5ABD">
              <w:t>Лесник Е.В.</w:t>
            </w:r>
          </w:p>
        </w:tc>
        <w:tc>
          <w:tcPr>
            <w:tcW w:w="1134" w:type="dxa"/>
          </w:tcPr>
          <w:p w:rsidR="004F5ABD" w:rsidRPr="004F5ABD" w:rsidRDefault="004F5ABD" w:rsidP="004F5ABD">
            <w:r w:rsidRPr="004F5ABD">
              <w:t>высшая</w:t>
            </w:r>
          </w:p>
        </w:tc>
        <w:tc>
          <w:tcPr>
            <w:tcW w:w="1418" w:type="dxa"/>
          </w:tcPr>
          <w:p w:rsidR="004F5ABD" w:rsidRPr="004F5ABD" w:rsidRDefault="004F5ABD" w:rsidP="004F5ABD">
            <w:pPr>
              <w:spacing w:line="276" w:lineRule="auto"/>
            </w:pPr>
            <w:r w:rsidRPr="004F5ABD">
              <w:t>20.04.2018</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r w:rsidRPr="004F5ABD">
              <w:rPr>
                <w:b/>
              </w:rPr>
              <w:t>В</w:t>
            </w: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r w:rsidRPr="004F5ABD">
              <w:t>Ломакина И.В.</w:t>
            </w:r>
          </w:p>
        </w:tc>
        <w:tc>
          <w:tcPr>
            <w:tcW w:w="1134" w:type="dxa"/>
          </w:tcPr>
          <w:p w:rsidR="004F5ABD" w:rsidRPr="004F5ABD" w:rsidRDefault="004F5ABD" w:rsidP="004F5ABD">
            <w:pPr>
              <w:spacing w:line="276" w:lineRule="auto"/>
            </w:pPr>
          </w:p>
        </w:tc>
        <w:tc>
          <w:tcPr>
            <w:tcW w:w="1418" w:type="dxa"/>
          </w:tcPr>
          <w:p w:rsidR="004F5ABD" w:rsidRPr="004F5ABD" w:rsidRDefault="004F5ABD" w:rsidP="004F5ABD">
            <w:pPr>
              <w:spacing w:line="276" w:lineRule="auto"/>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r w:rsidRPr="004F5ABD">
              <w:t>Лучко В.В.</w:t>
            </w:r>
          </w:p>
        </w:tc>
        <w:tc>
          <w:tcPr>
            <w:tcW w:w="1134" w:type="dxa"/>
          </w:tcPr>
          <w:p w:rsidR="004F5ABD" w:rsidRPr="004F5ABD" w:rsidRDefault="004F5ABD" w:rsidP="004F5ABD">
            <w:r w:rsidRPr="004F5ABD">
              <w:t>первая</w:t>
            </w:r>
          </w:p>
        </w:tc>
        <w:tc>
          <w:tcPr>
            <w:tcW w:w="1418" w:type="dxa"/>
          </w:tcPr>
          <w:p w:rsidR="004F5ABD" w:rsidRPr="004F5ABD" w:rsidRDefault="004F5ABD" w:rsidP="004F5ABD">
            <w:r w:rsidRPr="004F5ABD">
              <w:t>24.04.2015</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roofErr w:type="gramStart"/>
            <w:r w:rsidRPr="004F5ABD">
              <w:rPr>
                <w:b/>
              </w:rPr>
              <w:t>П</w:t>
            </w:r>
            <w:proofErr w:type="gramEnd"/>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r w:rsidRPr="004F5ABD">
              <w:t>Лысенко Е.Г.</w:t>
            </w:r>
          </w:p>
        </w:tc>
        <w:tc>
          <w:tcPr>
            <w:tcW w:w="1134" w:type="dxa"/>
          </w:tcPr>
          <w:p w:rsidR="004F5ABD" w:rsidRPr="004F5ABD" w:rsidRDefault="004F5ABD" w:rsidP="004F5ABD">
            <w:r w:rsidRPr="004F5ABD">
              <w:t>высшая</w:t>
            </w:r>
          </w:p>
        </w:tc>
        <w:tc>
          <w:tcPr>
            <w:tcW w:w="1418" w:type="dxa"/>
          </w:tcPr>
          <w:p w:rsidR="004F5ABD" w:rsidRPr="004F5ABD" w:rsidRDefault="004F5ABD" w:rsidP="004F5ABD">
            <w:r w:rsidRPr="004F5ABD">
              <w:t>24.06.2016</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r w:rsidRPr="004F5ABD">
              <w:rPr>
                <w:b/>
              </w:rPr>
              <w:t>В</w:t>
            </w: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proofErr w:type="spellStart"/>
            <w:r w:rsidRPr="004F5ABD">
              <w:t>Малинкина</w:t>
            </w:r>
            <w:proofErr w:type="spellEnd"/>
            <w:r w:rsidRPr="004F5ABD">
              <w:t xml:space="preserve"> Н.А.</w:t>
            </w:r>
          </w:p>
        </w:tc>
        <w:tc>
          <w:tcPr>
            <w:tcW w:w="1134" w:type="dxa"/>
          </w:tcPr>
          <w:p w:rsidR="004F5ABD" w:rsidRPr="004F5ABD" w:rsidRDefault="004F5ABD" w:rsidP="004F5ABD">
            <w:r w:rsidRPr="004F5ABD">
              <w:t>высшая</w:t>
            </w:r>
          </w:p>
        </w:tc>
        <w:tc>
          <w:tcPr>
            <w:tcW w:w="1418" w:type="dxa"/>
          </w:tcPr>
          <w:p w:rsidR="004F5ABD" w:rsidRPr="004F5ABD" w:rsidRDefault="004F5ABD" w:rsidP="004F5ABD">
            <w:pPr>
              <w:spacing w:line="276" w:lineRule="auto"/>
            </w:pPr>
            <w:r w:rsidRPr="004F5ABD">
              <w:t>23.12.2016</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r w:rsidRPr="004F5ABD">
              <w:rPr>
                <w:b/>
              </w:rPr>
              <w:t>В</w:t>
            </w: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r w:rsidRPr="004F5ABD">
              <w:t>Маркова Е. Е.</w:t>
            </w:r>
          </w:p>
        </w:tc>
        <w:tc>
          <w:tcPr>
            <w:tcW w:w="1134" w:type="dxa"/>
          </w:tcPr>
          <w:p w:rsidR="004F5ABD" w:rsidRPr="004F5ABD" w:rsidRDefault="004F5ABD" w:rsidP="004F5ABD">
            <w:r w:rsidRPr="004F5ABD">
              <w:t>высшая</w:t>
            </w:r>
          </w:p>
        </w:tc>
        <w:tc>
          <w:tcPr>
            <w:tcW w:w="1418" w:type="dxa"/>
          </w:tcPr>
          <w:p w:rsidR="004F5ABD" w:rsidRPr="004F5ABD" w:rsidRDefault="004F5ABD" w:rsidP="004F5ABD">
            <w:pPr>
              <w:spacing w:line="276" w:lineRule="auto"/>
            </w:pPr>
            <w:r w:rsidRPr="004F5ABD">
              <w:t>22.12.2017</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r w:rsidRPr="004F5ABD">
              <w:rPr>
                <w:b/>
              </w:rPr>
              <w:t>В</w:t>
            </w: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roofErr w:type="spellStart"/>
            <w:r w:rsidRPr="004F5ABD">
              <w:t>Марьянина</w:t>
            </w:r>
            <w:proofErr w:type="spellEnd"/>
            <w:r w:rsidRPr="004F5ABD">
              <w:t xml:space="preserve"> Л.М.</w:t>
            </w:r>
          </w:p>
        </w:tc>
        <w:tc>
          <w:tcPr>
            <w:tcW w:w="1134" w:type="dxa"/>
          </w:tcPr>
          <w:p w:rsidR="004F5ABD" w:rsidRPr="004F5ABD" w:rsidRDefault="004F5ABD" w:rsidP="004F5ABD">
            <w:r w:rsidRPr="004F5ABD">
              <w:t>высшая</w:t>
            </w:r>
          </w:p>
        </w:tc>
        <w:tc>
          <w:tcPr>
            <w:tcW w:w="1418" w:type="dxa"/>
          </w:tcPr>
          <w:p w:rsidR="004F5ABD" w:rsidRPr="004F5ABD" w:rsidRDefault="004F5ABD" w:rsidP="004F5ABD">
            <w:r w:rsidRPr="004F5ABD">
              <w:t>28.11.2014</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r w:rsidRPr="004F5ABD">
              <w:rPr>
                <w:b/>
              </w:rPr>
              <w:t>В</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proofErr w:type="spellStart"/>
            <w:r w:rsidRPr="004F5ABD">
              <w:t>Маштакова</w:t>
            </w:r>
            <w:proofErr w:type="spellEnd"/>
            <w:r w:rsidRPr="004F5ABD">
              <w:t xml:space="preserve">  Ю.В.</w:t>
            </w:r>
          </w:p>
        </w:tc>
        <w:tc>
          <w:tcPr>
            <w:tcW w:w="1134" w:type="dxa"/>
          </w:tcPr>
          <w:p w:rsidR="004F5ABD" w:rsidRPr="004F5ABD" w:rsidRDefault="004F5ABD" w:rsidP="004F5ABD">
            <w:r w:rsidRPr="004F5ABD">
              <w:t>первая</w:t>
            </w:r>
          </w:p>
        </w:tc>
        <w:tc>
          <w:tcPr>
            <w:tcW w:w="1418" w:type="dxa"/>
          </w:tcPr>
          <w:p w:rsidR="004F5ABD" w:rsidRPr="004F5ABD" w:rsidRDefault="004F5ABD" w:rsidP="004F5ABD">
            <w:pPr>
              <w:spacing w:line="276" w:lineRule="auto"/>
            </w:pPr>
            <w:r w:rsidRPr="004F5ABD">
              <w:t>17.02.2017</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roofErr w:type="gramStart"/>
            <w:r w:rsidRPr="004F5ABD">
              <w:rPr>
                <w:b/>
              </w:rPr>
              <w:t>П</w:t>
            </w:r>
            <w:proofErr w:type="gramEnd"/>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r w:rsidRPr="004F5ABD">
              <w:t xml:space="preserve">Мищенко А.А. </w:t>
            </w:r>
          </w:p>
        </w:tc>
        <w:tc>
          <w:tcPr>
            <w:tcW w:w="1134" w:type="dxa"/>
          </w:tcPr>
          <w:p w:rsidR="004F5ABD" w:rsidRPr="004F5ABD" w:rsidRDefault="004F5ABD" w:rsidP="004F5ABD">
            <w:r w:rsidRPr="004F5ABD">
              <w:t>первая</w:t>
            </w:r>
          </w:p>
        </w:tc>
        <w:tc>
          <w:tcPr>
            <w:tcW w:w="1418" w:type="dxa"/>
          </w:tcPr>
          <w:p w:rsidR="004F5ABD" w:rsidRPr="004F5ABD" w:rsidRDefault="004F5ABD" w:rsidP="004F5ABD">
            <w:r w:rsidRPr="004F5ABD">
              <w:t>17.02.2017</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roofErr w:type="gramStart"/>
            <w:r w:rsidRPr="004F5ABD">
              <w:rPr>
                <w:b/>
              </w:rPr>
              <w:t>П</w:t>
            </w:r>
            <w:proofErr w:type="gramEnd"/>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r w:rsidRPr="004F5ABD">
              <w:t>Нагайникова О.В.</w:t>
            </w:r>
          </w:p>
        </w:tc>
        <w:tc>
          <w:tcPr>
            <w:tcW w:w="1134" w:type="dxa"/>
          </w:tcPr>
          <w:p w:rsidR="004F5ABD" w:rsidRPr="004F5ABD" w:rsidRDefault="004F5ABD" w:rsidP="004F5ABD">
            <w:r w:rsidRPr="004F5ABD">
              <w:t>высшая</w:t>
            </w:r>
          </w:p>
        </w:tc>
        <w:tc>
          <w:tcPr>
            <w:tcW w:w="1418" w:type="dxa"/>
          </w:tcPr>
          <w:p w:rsidR="004F5ABD" w:rsidRPr="004F5ABD" w:rsidRDefault="004F5ABD" w:rsidP="004F5ABD">
            <w:pPr>
              <w:spacing w:line="276" w:lineRule="auto"/>
            </w:pPr>
            <w:r w:rsidRPr="004F5ABD">
              <w:t>20.01.2017</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r w:rsidRPr="004F5ABD">
              <w:rPr>
                <w:b/>
              </w:rPr>
              <w:t>В</w:t>
            </w: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r w:rsidRPr="004F5ABD">
              <w:t>Пащенко О.В.</w:t>
            </w:r>
          </w:p>
        </w:tc>
        <w:tc>
          <w:tcPr>
            <w:tcW w:w="1134" w:type="dxa"/>
          </w:tcPr>
          <w:p w:rsidR="004F5ABD" w:rsidRPr="004F5ABD" w:rsidRDefault="004F5ABD" w:rsidP="004F5ABD">
            <w:r w:rsidRPr="004F5ABD">
              <w:t>первая</w:t>
            </w:r>
          </w:p>
        </w:tc>
        <w:tc>
          <w:tcPr>
            <w:tcW w:w="1418" w:type="dxa"/>
          </w:tcPr>
          <w:p w:rsidR="004F5ABD" w:rsidRPr="004F5ABD" w:rsidRDefault="004F5ABD" w:rsidP="004F5ABD">
            <w:r w:rsidRPr="004F5ABD">
              <w:t>24.04.2015</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roofErr w:type="gramStart"/>
            <w:r w:rsidRPr="004F5ABD">
              <w:rPr>
                <w:b/>
              </w:rPr>
              <w:t>П</w:t>
            </w:r>
            <w:proofErr w:type="gramEnd"/>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roofErr w:type="spellStart"/>
            <w:r w:rsidRPr="004F5ABD">
              <w:t>Полухина</w:t>
            </w:r>
            <w:proofErr w:type="spellEnd"/>
            <w:r w:rsidRPr="004F5ABD">
              <w:t xml:space="preserve"> С.И.</w:t>
            </w:r>
          </w:p>
        </w:tc>
        <w:tc>
          <w:tcPr>
            <w:tcW w:w="1134" w:type="dxa"/>
          </w:tcPr>
          <w:p w:rsidR="004F5ABD" w:rsidRPr="004F5ABD" w:rsidRDefault="004F5ABD" w:rsidP="004F5ABD">
            <w:r w:rsidRPr="004F5ABD">
              <w:t>С</w:t>
            </w:r>
          </w:p>
        </w:tc>
        <w:tc>
          <w:tcPr>
            <w:tcW w:w="1418" w:type="dxa"/>
          </w:tcPr>
          <w:p w:rsidR="004F5ABD" w:rsidRPr="004F5ABD" w:rsidRDefault="004F5ABD" w:rsidP="004F5ABD">
            <w:r w:rsidRPr="004F5ABD">
              <w:t>10.04.2017</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r w:rsidRPr="004F5ABD">
              <w:rPr>
                <w:b/>
              </w:rPr>
              <w:t>С</w:t>
            </w: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r w:rsidRPr="004F5ABD">
              <w:t>Пузенко  В.Н.</w:t>
            </w:r>
          </w:p>
        </w:tc>
        <w:tc>
          <w:tcPr>
            <w:tcW w:w="1134" w:type="dxa"/>
          </w:tcPr>
          <w:p w:rsidR="004F5ABD" w:rsidRPr="004F5ABD" w:rsidRDefault="004F5ABD" w:rsidP="004F5ABD">
            <w:r w:rsidRPr="004F5ABD">
              <w:t>высшая</w:t>
            </w:r>
          </w:p>
        </w:tc>
        <w:tc>
          <w:tcPr>
            <w:tcW w:w="1418" w:type="dxa"/>
          </w:tcPr>
          <w:p w:rsidR="004F5ABD" w:rsidRPr="004F5ABD" w:rsidRDefault="004F5ABD" w:rsidP="004F5ABD">
            <w:pPr>
              <w:spacing w:line="276" w:lineRule="auto"/>
            </w:pPr>
            <w:r w:rsidRPr="004F5ABD">
              <w:t>17.02.2017</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r w:rsidRPr="004F5ABD">
              <w:rPr>
                <w:b/>
              </w:rPr>
              <w:t>В</w:t>
            </w: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proofErr w:type="spellStart"/>
            <w:r w:rsidRPr="004F5ABD">
              <w:t>Роякина</w:t>
            </w:r>
            <w:proofErr w:type="spellEnd"/>
            <w:r w:rsidRPr="004F5ABD">
              <w:t xml:space="preserve"> С.А.</w:t>
            </w:r>
          </w:p>
        </w:tc>
        <w:tc>
          <w:tcPr>
            <w:tcW w:w="1134" w:type="dxa"/>
          </w:tcPr>
          <w:p w:rsidR="004F5ABD" w:rsidRPr="004F5ABD" w:rsidRDefault="004F5ABD" w:rsidP="004F5ABD">
            <w:pPr>
              <w:spacing w:line="276" w:lineRule="auto"/>
            </w:pPr>
            <w:r w:rsidRPr="004F5ABD">
              <w:t>С</w:t>
            </w:r>
          </w:p>
        </w:tc>
        <w:tc>
          <w:tcPr>
            <w:tcW w:w="1418" w:type="dxa"/>
          </w:tcPr>
          <w:p w:rsidR="004F5ABD" w:rsidRPr="004F5ABD" w:rsidRDefault="004F5ABD" w:rsidP="004F5ABD">
            <w:pPr>
              <w:spacing w:line="276" w:lineRule="auto"/>
            </w:pPr>
            <w:r w:rsidRPr="004F5ABD">
              <w:t>10.04.2017</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r w:rsidRPr="004F5ABD">
              <w:rPr>
                <w:b/>
              </w:rPr>
              <w:t>С</w:t>
            </w: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r w:rsidRPr="004F5ABD">
              <w:t>Севостьянова Т.В.</w:t>
            </w:r>
          </w:p>
        </w:tc>
        <w:tc>
          <w:tcPr>
            <w:tcW w:w="1134" w:type="dxa"/>
          </w:tcPr>
          <w:p w:rsidR="004F5ABD" w:rsidRPr="004F5ABD" w:rsidRDefault="004F5ABD" w:rsidP="004F5ABD">
            <w:r w:rsidRPr="004F5ABD">
              <w:t>высшая</w:t>
            </w:r>
          </w:p>
        </w:tc>
        <w:tc>
          <w:tcPr>
            <w:tcW w:w="1418" w:type="dxa"/>
          </w:tcPr>
          <w:p w:rsidR="004F5ABD" w:rsidRPr="004F5ABD" w:rsidRDefault="004F5ABD" w:rsidP="004F5ABD">
            <w:r w:rsidRPr="004F5ABD">
              <w:t>27.03.2015</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r w:rsidRPr="004F5ABD">
              <w:rPr>
                <w:b/>
              </w:rPr>
              <w:t>В</w:t>
            </w: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r w:rsidRPr="004F5ABD">
              <w:t>Семендяев С.В.</w:t>
            </w:r>
          </w:p>
        </w:tc>
        <w:tc>
          <w:tcPr>
            <w:tcW w:w="1134" w:type="dxa"/>
          </w:tcPr>
          <w:p w:rsidR="004F5ABD" w:rsidRPr="004F5ABD" w:rsidRDefault="004F5ABD" w:rsidP="004F5ABD">
            <w:r w:rsidRPr="004F5ABD">
              <w:t>высшая</w:t>
            </w:r>
          </w:p>
        </w:tc>
        <w:tc>
          <w:tcPr>
            <w:tcW w:w="1418" w:type="dxa"/>
          </w:tcPr>
          <w:p w:rsidR="004F5ABD" w:rsidRPr="004F5ABD" w:rsidRDefault="004F5ABD" w:rsidP="004F5ABD">
            <w:pPr>
              <w:spacing w:line="276" w:lineRule="auto"/>
            </w:pPr>
            <w:r w:rsidRPr="004F5ABD">
              <w:t>24.04.2015</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r w:rsidRPr="004F5ABD">
              <w:rPr>
                <w:b/>
              </w:rPr>
              <w:t>В</w:t>
            </w: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r w:rsidRPr="004F5ABD">
              <w:t>Сергиенко И.С.</w:t>
            </w:r>
          </w:p>
        </w:tc>
        <w:tc>
          <w:tcPr>
            <w:tcW w:w="1134" w:type="dxa"/>
          </w:tcPr>
          <w:p w:rsidR="004F5ABD" w:rsidRPr="004F5ABD" w:rsidRDefault="004F5ABD" w:rsidP="004F5ABD">
            <w:r w:rsidRPr="004F5ABD">
              <w:t>высшая</w:t>
            </w:r>
          </w:p>
        </w:tc>
        <w:tc>
          <w:tcPr>
            <w:tcW w:w="1418" w:type="dxa"/>
          </w:tcPr>
          <w:p w:rsidR="004F5ABD" w:rsidRPr="004F5ABD" w:rsidRDefault="004F5ABD" w:rsidP="004F5ABD">
            <w:r w:rsidRPr="004F5ABD">
              <w:t>29.04.2016</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r w:rsidRPr="004F5ABD">
              <w:rPr>
                <w:b/>
              </w:rPr>
              <w:t>В</w:t>
            </w: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r w:rsidRPr="004F5ABD">
              <w:t>Склярова Л.Н.</w:t>
            </w:r>
          </w:p>
        </w:tc>
        <w:tc>
          <w:tcPr>
            <w:tcW w:w="1134" w:type="dxa"/>
          </w:tcPr>
          <w:p w:rsidR="004F5ABD" w:rsidRPr="004F5ABD" w:rsidRDefault="004F5ABD" w:rsidP="004F5ABD">
            <w:pPr>
              <w:spacing w:line="276" w:lineRule="auto"/>
            </w:pPr>
          </w:p>
        </w:tc>
        <w:tc>
          <w:tcPr>
            <w:tcW w:w="1418" w:type="dxa"/>
          </w:tcPr>
          <w:p w:rsidR="004F5ABD" w:rsidRPr="004F5ABD" w:rsidRDefault="004F5ABD" w:rsidP="004F5ABD">
            <w:pPr>
              <w:spacing w:line="276" w:lineRule="auto"/>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r w:rsidRPr="004F5ABD">
              <w:rPr>
                <w:b/>
              </w:rPr>
              <w:t>С</w:t>
            </w: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r w:rsidRPr="004F5ABD">
              <w:t>Слинько Л.В.</w:t>
            </w:r>
          </w:p>
        </w:tc>
        <w:tc>
          <w:tcPr>
            <w:tcW w:w="1134" w:type="dxa"/>
          </w:tcPr>
          <w:p w:rsidR="004F5ABD" w:rsidRPr="004F5ABD" w:rsidRDefault="004F5ABD" w:rsidP="004F5ABD"/>
        </w:tc>
        <w:tc>
          <w:tcPr>
            <w:tcW w:w="1418" w:type="dxa"/>
          </w:tcPr>
          <w:p w:rsidR="004F5ABD" w:rsidRPr="004F5ABD" w:rsidRDefault="004F5ABD" w:rsidP="004F5ABD"/>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r w:rsidRPr="004F5ABD">
              <w:rPr>
                <w:b/>
              </w:rPr>
              <w:t>С</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r w:rsidRPr="004F5ABD">
              <w:t>Ткаченко Л.С.</w:t>
            </w:r>
          </w:p>
        </w:tc>
        <w:tc>
          <w:tcPr>
            <w:tcW w:w="1134" w:type="dxa"/>
          </w:tcPr>
          <w:p w:rsidR="004F5ABD" w:rsidRPr="004F5ABD" w:rsidRDefault="004F5ABD" w:rsidP="004F5ABD">
            <w:pPr>
              <w:spacing w:line="276" w:lineRule="auto"/>
            </w:pPr>
          </w:p>
        </w:tc>
        <w:tc>
          <w:tcPr>
            <w:tcW w:w="1418" w:type="dxa"/>
          </w:tcPr>
          <w:p w:rsidR="004F5ABD" w:rsidRPr="004F5ABD" w:rsidRDefault="004F5ABD" w:rsidP="004F5ABD">
            <w:pPr>
              <w:spacing w:line="276" w:lineRule="auto"/>
            </w:pPr>
            <w:r w:rsidRPr="004F5ABD">
              <w:t>30.11.2012</w:t>
            </w:r>
          </w:p>
        </w:tc>
        <w:tc>
          <w:tcPr>
            <w:tcW w:w="850" w:type="dxa"/>
          </w:tcPr>
          <w:p w:rsidR="004F5ABD" w:rsidRPr="004F5ABD" w:rsidRDefault="004F5ABD" w:rsidP="004F5ABD">
            <w:pPr>
              <w:shd w:val="clear" w:color="auto" w:fill="FFFFFF"/>
              <w:jc w:val="both"/>
              <w:rPr>
                <w:b/>
              </w:rPr>
            </w:pPr>
            <w:r w:rsidRPr="004F5ABD">
              <w:rPr>
                <w:b/>
              </w:rPr>
              <w:t>С</w:t>
            </w: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r w:rsidRPr="004F5ABD">
              <w:t>Федоренко И.И.</w:t>
            </w:r>
          </w:p>
        </w:tc>
        <w:tc>
          <w:tcPr>
            <w:tcW w:w="1134" w:type="dxa"/>
          </w:tcPr>
          <w:p w:rsidR="004F5ABD" w:rsidRPr="004F5ABD" w:rsidRDefault="004F5ABD" w:rsidP="004F5ABD">
            <w:r w:rsidRPr="004F5ABD">
              <w:t>первая</w:t>
            </w:r>
          </w:p>
        </w:tc>
        <w:tc>
          <w:tcPr>
            <w:tcW w:w="1418" w:type="dxa"/>
          </w:tcPr>
          <w:p w:rsidR="004F5ABD" w:rsidRPr="004F5ABD" w:rsidRDefault="004F5ABD" w:rsidP="004F5ABD">
            <w:r w:rsidRPr="004F5ABD">
              <w:t>17.01.2014</w:t>
            </w:r>
          </w:p>
        </w:tc>
        <w:tc>
          <w:tcPr>
            <w:tcW w:w="850" w:type="dxa"/>
          </w:tcPr>
          <w:p w:rsidR="004F5ABD" w:rsidRPr="004F5ABD" w:rsidRDefault="004F5ABD" w:rsidP="004F5ABD">
            <w:pPr>
              <w:shd w:val="clear" w:color="auto" w:fill="FFFFFF"/>
              <w:jc w:val="both"/>
              <w:rPr>
                <w:b/>
              </w:rPr>
            </w:pPr>
            <w:proofErr w:type="gramStart"/>
            <w:r w:rsidRPr="004F5ABD">
              <w:rPr>
                <w:b/>
              </w:rPr>
              <w:t>П</w:t>
            </w:r>
            <w:proofErr w:type="gramEnd"/>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r w:rsidRPr="004F5ABD">
              <w:t>Федоренко Н.М.</w:t>
            </w:r>
          </w:p>
        </w:tc>
        <w:tc>
          <w:tcPr>
            <w:tcW w:w="1134" w:type="dxa"/>
          </w:tcPr>
          <w:p w:rsidR="004F5ABD" w:rsidRPr="004F5ABD" w:rsidRDefault="004F5ABD" w:rsidP="004F5ABD">
            <w:r w:rsidRPr="004F5ABD">
              <w:t>первая</w:t>
            </w:r>
          </w:p>
        </w:tc>
        <w:tc>
          <w:tcPr>
            <w:tcW w:w="1418" w:type="dxa"/>
          </w:tcPr>
          <w:p w:rsidR="004F5ABD" w:rsidRPr="004F5ABD" w:rsidRDefault="004F5ABD" w:rsidP="004F5ABD">
            <w:pPr>
              <w:spacing w:line="276" w:lineRule="auto"/>
            </w:pPr>
            <w:r w:rsidRPr="004F5ABD">
              <w:t>20.04.2018</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roofErr w:type="gramStart"/>
            <w:r w:rsidRPr="004F5ABD">
              <w:rPr>
                <w:b/>
              </w:rPr>
              <w:t>П</w:t>
            </w:r>
            <w:proofErr w:type="gramEnd"/>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r w:rsidRPr="004F5ABD">
              <w:t>Фоканова Н.Н.</w:t>
            </w:r>
          </w:p>
        </w:tc>
        <w:tc>
          <w:tcPr>
            <w:tcW w:w="1134" w:type="dxa"/>
          </w:tcPr>
          <w:p w:rsidR="004F5ABD" w:rsidRPr="004F5ABD" w:rsidRDefault="004F5ABD" w:rsidP="004F5ABD">
            <w:r w:rsidRPr="004F5ABD">
              <w:t>высшая</w:t>
            </w:r>
          </w:p>
        </w:tc>
        <w:tc>
          <w:tcPr>
            <w:tcW w:w="1418" w:type="dxa"/>
          </w:tcPr>
          <w:p w:rsidR="004F5ABD" w:rsidRPr="004F5ABD" w:rsidRDefault="004F5ABD" w:rsidP="004F5ABD">
            <w:pPr>
              <w:spacing w:line="276" w:lineRule="auto"/>
            </w:pPr>
            <w:r w:rsidRPr="004F5ABD">
              <w:t>20.01.2017</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r w:rsidRPr="004F5ABD">
              <w:rPr>
                <w:b/>
              </w:rPr>
              <w:t>В</w:t>
            </w: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proofErr w:type="spellStart"/>
            <w:r w:rsidRPr="004F5ABD">
              <w:t>Хвостова</w:t>
            </w:r>
            <w:proofErr w:type="spellEnd"/>
            <w:r w:rsidRPr="004F5ABD">
              <w:t xml:space="preserve"> А.А.</w:t>
            </w:r>
          </w:p>
        </w:tc>
        <w:tc>
          <w:tcPr>
            <w:tcW w:w="1134" w:type="dxa"/>
          </w:tcPr>
          <w:p w:rsidR="004F5ABD" w:rsidRPr="004F5ABD" w:rsidRDefault="004F5ABD" w:rsidP="004F5ABD">
            <w:pPr>
              <w:spacing w:line="276" w:lineRule="auto"/>
            </w:pPr>
            <w:r w:rsidRPr="004F5ABD">
              <w:t>С</w:t>
            </w:r>
          </w:p>
        </w:tc>
        <w:tc>
          <w:tcPr>
            <w:tcW w:w="1418" w:type="dxa"/>
          </w:tcPr>
          <w:p w:rsidR="004F5ABD" w:rsidRPr="004F5ABD" w:rsidRDefault="004F5ABD" w:rsidP="004F5ABD">
            <w:pPr>
              <w:spacing w:line="276" w:lineRule="auto"/>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r w:rsidRPr="004F5ABD">
              <w:rPr>
                <w:b/>
              </w:rPr>
              <w:t>С</w:t>
            </w: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proofErr w:type="spellStart"/>
            <w:r w:rsidRPr="004F5ABD">
              <w:t>Чепкова</w:t>
            </w:r>
            <w:proofErr w:type="spellEnd"/>
            <w:r w:rsidRPr="004F5ABD">
              <w:t xml:space="preserve">  Л.И.</w:t>
            </w:r>
          </w:p>
        </w:tc>
        <w:tc>
          <w:tcPr>
            <w:tcW w:w="1134" w:type="dxa"/>
          </w:tcPr>
          <w:p w:rsidR="004F5ABD" w:rsidRPr="004F5ABD" w:rsidRDefault="004F5ABD" w:rsidP="004F5ABD">
            <w:r w:rsidRPr="004F5ABD">
              <w:t>высшая</w:t>
            </w:r>
          </w:p>
        </w:tc>
        <w:tc>
          <w:tcPr>
            <w:tcW w:w="1418" w:type="dxa"/>
          </w:tcPr>
          <w:p w:rsidR="004F5ABD" w:rsidRPr="004F5ABD" w:rsidRDefault="004F5ABD" w:rsidP="004F5ABD">
            <w:r w:rsidRPr="004F5ABD">
              <w:t>29.04.2016</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r w:rsidRPr="004F5ABD">
              <w:rPr>
                <w:b/>
              </w:rPr>
              <w:t>В</w:t>
            </w: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r w:rsidR="004F5ABD" w:rsidRPr="004F5ABD" w:rsidTr="004F5ABD">
        <w:tc>
          <w:tcPr>
            <w:tcW w:w="543" w:type="dxa"/>
          </w:tcPr>
          <w:p w:rsidR="004F5ABD" w:rsidRPr="004F5ABD" w:rsidRDefault="004F5ABD" w:rsidP="007B3242">
            <w:pPr>
              <w:numPr>
                <w:ilvl w:val="0"/>
                <w:numId w:val="87"/>
              </w:numPr>
              <w:contextualSpacing/>
              <w:jc w:val="center"/>
            </w:pPr>
          </w:p>
        </w:tc>
        <w:tc>
          <w:tcPr>
            <w:tcW w:w="2200" w:type="dxa"/>
          </w:tcPr>
          <w:p w:rsidR="004F5ABD" w:rsidRPr="004F5ABD" w:rsidRDefault="004F5ABD" w:rsidP="004F5ABD">
            <w:pPr>
              <w:autoSpaceDE w:val="0"/>
              <w:autoSpaceDN w:val="0"/>
              <w:adjustRightInd w:val="0"/>
              <w:spacing w:line="276" w:lineRule="auto"/>
            </w:pPr>
            <w:r w:rsidRPr="004F5ABD">
              <w:t>Швыдких М. Г.</w:t>
            </w:r>
          </w:p>
        </w:tc>
        <w:tc>
          <w:tcPr>
            <w:tcW w:w="1134" w:type="dxa"/>
          </w:tcPr>
          <w:p w:rsidR="004F5ABD" w:rsidRPr="004F5ABD" w:rsidRDefault="004F5ABD" w:rsidP="004F5ABD">
            <w:r w:rsidRPr="004F5ABD">
              <w:t>высшая</w:t>
            </w:r>
          </w:p>
        </w:tc>
        <w:tc>
          <w:tcPr>
            <w:tcW w:w="1418" w:type="dxa"/>
          </w:tcPr>
          <w:p w:rsidR="004F5ABD" w:rsidRPr="004F5ABD" w:rsidRDefault="004F5ABD" w:rsidP="004F5ABD">
            <w:pPr>
              <w:spacing w:line="276" w:lineRule="auto"/>
            </w:pPr>
            <w:r w:rsidRPr="004F5ABD">
              <w:t>26.02.2016</w:t>
            </w: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p>
        </w:tc>
        <w:tc>
          <w:tcPr>
            <w:tcW w:w="850" w:type="dxa"/>
          </w:tcPr>
          <w:p w:rsidR="004F5ABD" w:rsidRPr="004F5ABD" w:rsidRDefault="004F5ABD" w:rsidP="004F5ABD">
            <w:pPr>
              <w:shd w:val="clear" w:color="auto" w:fill="FFFFFF"/>
              <w:jc w:val="both"/>
              <w:rPr>
                <w:b/>
              </w:rPr>
            </w:pPr>
          </w:p>
        </w:tc>
        <w:tc>
          <w:tcPr>
            <w:tcW w:w="851" w:type="dxa"/>
          </w:tcPr>
          <w:p w:rsidR="004F5ABD" w:rsidRPr="004F5ABD" w:rsidRDefault="004F5ABD" w:rsidP="004F5ABD">
            <w:pPr>
              <w:shd w:val="clear" w:color="auto" w:fill="FFFFFF"/>
              <w:jc w:val="both"/>
              <w:rPr>
                <w:b/>
              </w:rPr>
            </w:pPr>
            <w:r w:rsidRPr="004F5ABD">
              <w:rPr>
                <w:b/>
              </w:rPr>
              <w:t>В</w:t>
            </w:r>
          </w:p>
        </w:tc>
        <w:tc>
          <w:tcPr>
            <w:tcW w:w="850" w:type="dxa"/>
          </w:tcPr>
          <w:p w:rsidR="004F5ABD" w:rsidRPr="004F5ABD" w:rsidRDefault="004F5ABD" w:rsidP="004F5ABD">
            <w:pPr>
              <w:shd w:val="clear" w:color="auto" w:fill="FFFFFF"/>
              <w:jc w:val="both"/>
              <w:rPr>
                <w:b/>
              </w:rPr>
            </w:pPr>
          </w:p>
        </w:tc>
        <w:tc>
          <w:tcPr>
            <w:tcW w:w="787" w:type="dxa"/>
          </w:tcPr>
          <w:p w:rsidR="004F5ABD" w:rsidRPr="004F5ABD" w:rsidRDefault="004F5ABD" w:rsidP="004F5ABD">
            <w:pPr>
              <w:shd w:val="clear" w:color="auto" w:fill="FFFFFF"/>
              <w:jc w:val="both"/>
              <w:rPr>
                <w:b/>
              </w:rPr>
            </w:pPr>
          </w:p>
        </w:tc>
      </w:tr>
    </w:tbl>
    <w:p w:rsidR="00801E57" w:rsidRPr="00EE09B9" w:rsidRDefault="00801E57" w:rsidP="00EE09B9">
      <w:pPr>
        <w:jc w:val="both"/>
        <w:rPr>
          <w:b/>
        </w:rPr>
      </w:pPr>
    </w:p>
    <w:p w:rsidR="00801E57" w:rsidRPr="00EE09B9" w:rsidRDefault="00801E57" w:rsidP="005A5FED">
      <w:pPr>
        <w:pStyle w:val="aff4"/>
        <w:shd w:val="clear" w:color="auto" w:fill="FFFFFF" w:themeFill="background1"/>
        <w:ind w:left="993" w:hanging="568"/>
        <w:jc w:val="both"/>
        <w:rPr>
          <w:rFonts w:ascii="Times New Roman" w:hAnsi="Times New Roman"/>
          <w:b/>
          <w:sz w:val="24"/>
          <w:szCs w:val="24"/>
        </w:rPr>
      </w:pPr>
      <w:r w:rsidRPr="00EE09B9">
        <w:rPr>
          <w:rFonts w:ascii="Times New Roman" w:hAnsi="Times New Roman"/>
          <w:b/>
          <w:sz w:val="24"/>
          <w:szCs w:val="24"/>
        </w:rPr>
        <w:t>3.</w:t>
      </w:r>
      <w:r w:rsidR="006B6433">
        <w:rPr>
          <w:rFonts w:ascii="Times New Roman" w:hAnsi="Times New Roman"/>
          <w:b/>
          <w:sz w:val="24"/>
          <w:szCs w:val="24"/>
        </w:rPr>
        <w:t>4</w:t>
      </w:r>
      <w:r w:rsidRPr="00EE09B9">
        <w:rPr>
          <w:rFonts w:ascii="Times New Roman" w:hAnsi="Times New Roman"/>
          <w:b/>
          <w:sz w:val="24"/>
          <w:szCs w:val="24"/>
        </w:rPr>
        <w:t>.2. Психолого-педагогические условия реализации основной образовательной программы</w:t>
      </w:r>
      <w:r w:rsidR="006B6433">
        <w:rPr>
          <w:rFonts w:ascii="Times New Roman" w:hAnsi="Times New Roman"/>
          <w:b/>
          <w:sz w:val="24"/>
          <w:szCs w:val="24"/>
        </w:rPr>
        <w:t xml:space="preserve"> </w:t>
      </w:r>
      <w:r w:rsidR="00931DA7">
        <w:rPr>
          <w:rFonts w:ascii="Times New Roman" w:hAnsi="Times New Roman"/>
          <w:b/>
          <w:sz w:val="24"/>
          <w:szCs w:val="24"/>
        </w:rPr>
        <w:t>основного</w:t>
      </w:r>
      <w:r w:rsidR="00996D2A">
        <w:rPr>
          <w:rFonts w:ascii="Times New Roman" w:hAnsi="Times New Roman"/>
          <w:b/>
          <w:sz w:val="24"/>
          <w:szCs w:val="24"/>
        </w:rPr>
        <w:t xml:space="preserve"> </w:t>
      </w:r>
      <w:r w:rsidR="006B6433">
        <w:rPr>
          <w:rFonts w:ascii="Times New Roman" w:hAnsi="Times New Roman"/>
          <w:b/>
          <w:sz w:val="24"/>
          <w:szCs w:val="24"/>
        </w:rPr>
        <w:t>общего образования</w:t>
      </w:r>
    </w:p>
    <w:p w:rsidR="00801E57" w:rsidRPr="00EE09B9" w:rsidRDefault="00801E57" w:rsidP="00EE09B9">
      <w:pPr>
        <w:pStyle w:val="aff4"/>
        <w:shd w:val="clear" w:color="auto" w:fill="FFFFFF" w:themeFill="background1"/>
        <w:ind w:firstLine="708"/>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801E57" w:rsidRPr="00EE09B9" w:rsidRDefault="00801E57" w:rsidP="00960392">
      <w:pPr>
        <w:pStyle w:val="aff4"/>
        <w:numPr>
          <w:ilvl w:val="0"/>
          <w:numId w:val="33"/>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801E57" w:rsidRPr="00EE09B9" w:rsidRDefault="00801E57" w:rsidP="00960392">
      <w:pPr>
        <w:pStyle w:val="aff4"/>
        <w:numPr>
          <w:ilvl w:val="0"/>
          <w:numId w:val="33"/>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801E57" w:rsidRPr="00EE09B9" w:rsidRDefault="00801E57" w:rsidP="00960392">
      <w:pPr>
        <w:pStyle w:val="aff4"/>
        <w:numPr>
          <w:ilvl w:val="0"/>
          <w:numId w:val="33"/>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801E57" w:rsidRPr="00EE09B9" w:rsidRDefault="00801E57" w:rsidP="00960392">
      <w:pPr>
        <w:pStyle w:val="aff4"/>
        <w:numPr>
          <w:ilvl w:val="0"/>
          <w:numId w:val="33"/>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дифференциацию и индивидуализацию обучения.</w:t>
      </w:r>
    </w:p>
    <w:p w:rsidR="00801E57" w:rsidRPr="00EE09B9" w:rsidRDefault="00801E57" w:rsidP="00EE09B9">
      <w:pPr>
        <w:pStyle w:val="aff4"/>
        <w:shd w:val="clear" w:color="auto" w:fill="FFFFFF" w:themeFill="background1"/>
        <w:ind w:firstLine="709"/>
        <w:jc w:val="both"/>
        <w:rPr>
          <w:rFonts w:ascii="Times New Roman" w:hAnsi="Times New Roman"/>
          <w:b/>
          <w:sz w:val="24"/>
          <w:szCs w:val="24"/>
        </w:rPr>
      </w:pPr>
      <w:bookmarkStart w:id="20" w:name="bookmark224"/>
    </w:p>
    <w:p w:rsidR="00801E57" w:rsidRPr="00EE09B9" w:rsidRDefault="00801E57" w:rsidP="00B20EBF">
      <w:pPr>
        <w:pStyle w:val="aff4"/>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Психолого-педагогическое сопровождение участников</w:t>
      </w:r>
      <w:bookmarkEnd w:id="20"/>
      <w:r w:rsidRPr="00EE09B9">
        <w:rPr>
          <w:rFonts w:ascii="Times New Roman" w:hAnsi="Times New Roman"/>
          <w:b/>
          <w:sz w:val="24"/>
          <w:szCs w:val="24"/>
        </w:rPr>
        <w:t xml:space="preserve"> </w:t>
      </w:r>
      <w:bookmarkStart w:id="21" w:name="bookmark225"/>
      <w:r w:rsidRPr="00EE09B9">
        <w:rPr>
          <w:rFonts w:ascii="Times New Roman" w:hAnsi="Times New Roman"/>
          <w:b/>
          <w:sz w:val="24"/>
          <w:szCs w:val="24"/>
        </w:rPr>
        <w:t xml:space="preserve">образовательного процесса на уровне </w:t>
      </w:r>
      <w:r w:rsidR="00931DA7">
        <w:rPr>
          <w:rFonts w:ascii="Times New Roman" w:hAnsi="Times New Roman"/>
          <w:b/>
          <w:sz w:val="24"/>
          <w:szCs w:val="24"/>
        </w:rPr>
        <w:t>основного</w:t>
      </w:r>
      <w:r w:rsidRPr="00EE09B9">
        <w:rPr>
          <w:rFonts w:ascii="Times New Roman" w:hAnsi="Times New Roman"/>
          <w:b/>
          <w:sz w:val="24"/>
          <w:szCs w:val="24"/>
        </w:rPr>
        <w:t xml:space="preserve"> общего образования</w:t>
      </w:r>
      <w:bookmarkEnd w:id="21"/>
    </w:p>
    <w:p w:rsidR="00801E57" w:rsidRPr="00EE09B9" w:rsidRDefault="00801E57" w:rsidP="00EE09B9">
      <w:pPr>
        <w:pStyle w:val="aff4"/>
        <w:shd w:val="clear" w:color="auto" w:fill="FFFFFF" w:themeFill="background1"/>
        <w:ind w:firstLine="709"/>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Можно выделить следующие уровни психолого-педагогического сопровождения: </w:t>
      </w:r>
      <w:proofErr w:type="gramStart"/>
      <w:r w:rsidRPr="00EE09B9">
        <w:rPr>
          <w:rFonts w:ascii="Times New Roman" w:hAnsi="Times New Roman"/>
          <w:sz w:val="24"/>
          <w:szCs w:val="24"/>
        </w:rPr>
        <w:t>индивидуальное</w:t>
      </w:r>
      <w:proofErr w:type="gramEnd"/>
      <w:r w:rsidRPr="00EE09B9">
        <w:rPr>
          <w:rFonts w:ascii="Times New Roman" w:hAnsi="Times New Roman"/>
          <w:sz w:val="24"/>
          <w:szCs w:val="24"/>
        </w:rPr>
        <w:t>, групповое, на уровне класса, на уровне образовательного учреждения.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Основными формами психолого-педагогического сопровождения являются:</w:t>
      </w:r>
    </w:p>
    <w:p w:rsidR="00801E57" w:rsidRPr="00EE09B9" w:rsidRDefault="00801E57" w:rsidP="00960392">
      <w:pPr>
        <w:pStyle w:val="aff4"/>
        <w:numPr>
          <w:ilvl w:val="0"/>
          <w:numId w:val="3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801E57" w:rsidRPr="00EE09B9" w:rsidRDefault="00801E57" w:rsidP="00960392">
      <w:pPr>
        <w:pStyle w:val="aff4"/>
        <w:numPr>
          <w:ilvl w:val="0"/>
          <w:numId w:val="3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801E57" w:rsidRPr="00EE09B9" w:rsidRDefault="00801E57" w:rsidP="00960392">
      <w:pPr>
        <w:pStyle w:val="aff4"/>
        <w:numPr>
          <w:ilvl w:val="0"/>
          <w:numId w:val="3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 xml:space="preserve">Основные направления психолого-педагогического сопровождения: </w:t>
      </w:r>
    </w:p>
    <w:p w:rsidR="00801E57" w:rsidRPr="00EE09B9" w:rsidRDefault="00801E57" w:rsidP="00960392">
      <w:pPr>
        <w:pStyle w:val="aff4"/>
        <w:numPr>
          <w:ilvl w:val="0"/>
          <w:numId w:val="3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сохранение и укрепление психологического здоровья;</w:t>
      </w:r>
    </w:p>
    <w:p w:rsidR="00801E57" w:rsidRPr="00EE09B9" w:rsidRDefault="00801E57" w:rsidP="00960392">
      <w:pPr>
        <w:pStyle w:val="aff4"/>
        <w:numPr>
          <w:ilvl w:val="0"/>
          <w:numId w:val="3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мониторинг возможностей и способностей обучающихся;</w:t>
      </w:r>
    </w:p>
    <w:p w:rsidR="00801E57" w:rsidRPr="00EE09B9" w:rsidRDefault="00801E57" w:rsidP="00960392">
      <w:pPr>
        <w:pStyle w:val="aff4"/>
        <w:numPr>
          <w:ilvl w:val="0"/>
          <w:numId w:val="35"/>
        </w:numPr>
        <w:shd w:val="clear" w:color="auto" w:fill="FFFFFF" w:themeFill="background1"/>
        <w:ind w:left="0" w:firstLine="709"/>
        <w:jc w:val="both"/>
        <w:rPr>
          <w:rFonts w:ascii="Times New Roman" w:hAnsi="Times New Roman"/>
          <w:sz w:val="24"/>
          <w:szCs w:val="24"/>
        </w:rPr>
      </w:pPr>
      <w:proofErr w:type="gramStart"/>
      <w:r w:rsidRPr="00EE09B9">
        <w:rPr>
          <w:rFonts w:ascii="Times New Roman" w:hAnsi="Times New Roman"/>
          <w:sz w:val="24"/>
          <w:szCs w:val="24"/>
        </w:rPr>
        <w:t>психолого-педагогическую</w:t>
      </w:r>
      <w:proofErr w:type="gramEnd"/>
      <w:r w:rsidRPr="00EE09B9">
        <w:rPr>
          <w:rFonts w:ascii="Times New Roman" w:hAnsi="Times New Roman"/>
          <w:sz w:val="24"/>
          <w:szCs w:val="24"/>
        </w:rPr>
        <w:t xml:space="preserve"> поддержка участников олимпиадного движения;</w:t>
      </w:r>
    </w:p>
    <w:p w:rsidR="00801E57" w:rsidRPr="00EE09B9" w:rsidRDefault="00801E57" w:rsidP="00960392">
      <w:pPr>
        <w:pStyle w:val="aff4"/>
        <w:numPr>
          <w:ilvl w:val="0"/>
          <w:numId w:val="3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формирование у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 xml:space="preserve"> ценности здоровья и безопасного образа жизни;</w:t>
      </w:r>
    </w:p>
    <w:p w:rsidR="00801E57" w:rsidRPr="00EE09B9" w:rsidRDefault="00801E57" w:rsidP="00960392">
      <w:pPr>
        <w:pStyle w:val="aff4"/>
        <w:numPr>
          <w:ilvl w:val="0"/>
          <w:numId w:val="3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развитие экологической культуры;</w:t>
      </w:r>
    </w:p>
    <w:p w:rsidR="00801E57" w:rsidRPr="00EE09B9" w:rsidRDefault="00801E57" w:rsidP="00960392">
      <w:pPr>
        <w:pStyle w:val="aff4"/>
        <w:numPr>
          <w:ilvl w:val="0"/>
          <w:numId w:val="3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выявление и поддержка детей с особыми образовательными потребностями;</w:t>
      </w:r>
    </w:p>
    <w:p w:rsidR="00801E57" w:rsidRPr="00EE09B9" w:rsidRDefault="00801E57" w:rsidP="00960392">
      <w:pPr>
        <w:pStyle w:val="aff4"/>
        <w:numPr>
          <w:ilvl w:val="0"/>
          <w:numId w:val="3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формирование коммуникативных навыков в разновозрастной среде и среде сверстников;</w:t>
      </w:r>
    </w:p>
    <w:p w:rsidR="00801E57" w:rsidRPr="00EE09B9" w:rsidRDefault="00801E57" w:rsidP="00960392">
      <w:pPr>
        <w:pStyle w:val="aff4"/>
        <w:numPr>
          <w:ilvl w:val="0"/>
          <w:numId w:val="3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поддержка детских объединений и ученического самоуправления;</w:t>
      </w:r>
    </w:p>
    <w:p w:rsidR="00801E57" w:rsidRPr="00EE09B9" w:rsidRDefault="00801E57" w:rsidP="00960392">
      <w:pPr>
        <w:pStyle w:val="aff4"/>
        <w:numPr>
          <w:ilvl w:val="0"/>
          <w:numId w:val="3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выявление и поддержка одарённых детей</w:t>
      </w:r>
    </w:p>
    <w:p w:rsidR="00801E57" w:rsidRPr="00EE09B9" w:rsidRDefault="00801E57" w:rsidP="00EE09B9">
      <w:pPr>
        <w:pStyle w:val="aff4"/>
        <w:shd w:val="clear" w:color="auto" w:fill="FFFFFF" w:themeFill="background1"/>
        <w:jc w:val="both"/>
        <w:rPr>
          <w:rFonts w:ascii="Times New Roman" w:hAnsi="Times New Roman"/>
          <w:b/>
          <w:sz w:val="24"/>
          <w:szCs w:val="24"/>
        </w:rPr>
      </w:pPr>
    </w:p>
    <w:p w:rsidR="00801E57" w:rsidRPr="00EE09B9" w:rsidRDefault="00801E57" w:rsidP="00CA5D64">
      <w:pPr>
        <w:pStyle w:val="aff4"/>
        <w:shd w:val="clear" w:color="auto" w:fill="FFFFFF" w:themeFill="background1"/>
        <w:jc w:val="center"/>
        <w:rPr>
          <w:rFonts w:ascii="Times New Roman" w:hAnsi="Times New Roman"/>
          <w:b/>
          <w:sz w:val="24"/>
          <w:szCs w:val="24"/>
        </w:rPr>
      </w:pPr>
      <w:r w:rsidRPr="00EE09B9">
        <w:rPr>
          <w:rFonts w:ascii="Times New Roman" w:hAnsi="Times New Roman"/>
          <w:b/>
          <w:sz w:val="24"/>
          <w:szCs w:val="24"/>
        </w:rPr>
        <w:t>Модель психолого-педагогического сопровождения участников образ</w:t>
      </w:r>
      <w:r w:rsidR="00996D2A">
        <w:rPr>
          <w:rFonts w:ascii="Times New Roman" w:hAnsi="Times New Roman"/>
          <w:b/>
          <w:sz w:val="24"/>
          <w:szCs w:val="24"/>
        </w:rPr>
        <w:t xml:space="preserve">овательного процесса на уровне </w:t>
      </w:r>
      <w:r w:rsidR="00931DA7">
        <w:rPr>
          <w:rFonts w:ascii="Times New Roman" w:hAnsi="Times New Roman"/>
          <w:b/>
          <w:sz w:val="24"/>
          <w:szCs w:val="24"/>
        </w:rPr>
        <w:t>основного</w:t>
      </w:r>
      <w:r w:rsidRPr="00EE09B9">
        <w:rPr>
          <w:rFonts w:ascii="Times New Roman" w:hAnsi="Times New Roman"/>
          <w:b/>
          <w:sz w:val="24"/>
          <w:szCs w:val="24"/>
        </w:rPr>
        <w:t xml:space="preserve"> общего образования</w:t>
      </w: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801E57" w:rsidP="00B20EBF">
      <w:pPr>
        <w:pStyle w:val="aff5"/>
        <w:shd w:val="clear" w:color="auto" w:fill="FFFFFF" w:themeFill="background1"/>
        <w:spacing w:after="0" w:line="240" w:lineRule="auto"/>
        <w:jc w:val="center"/>
        <w:rPr>
          <w:rFonts w:ascii="Times New Roman" w:hAnsi="Times New Roman"/>
          <w:b/>
          <w:sz w:val="24"/>
          <w:szCs w:val="24"/>
        </w:rPr>
      </w:pPr>
      <w:r w:rsidRPr="00EE09B9">
        <w:rPr>
          <w:rFonts w:ascii="Times New Roman" w:hAnsi="Times New Roman"/>
          <w:b/>
          <w:sz w:val="24"/>
          <w:szCs w:val="24"/>
        </w:rPr>
        <w:t>Уровни психолого-педагогического сопровождения</w:t>
      </w: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5A5FED" w:rsidRPr="00EE09B9" w:rsidTr="005A5FED">
        <w:tc>
          <w:tcPr>
            <w:tcW w:w="2392"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На уровне ОУ</w:t>
            </w:r>
          </w:p>
        </w:tc>
      </w:tr>
    </w:tbl>
    <w:p w:rsidR="00801E57" w:rsidRPr="00EE09B9" w:rsidRDefault="00801E57" w:rsidP="00EE09B9">
      <w:pPr>
        <w:shd w:val="clear" w:color="auto" w:fill="FFFFFF" w:themeFill="background1"/>
        <w:jc w:val="both"/>
        <w:rPr>
          <w:b/>
        </w:rPr>
      </w:pPr>
      <w:r w:rsidRPr="00EE09B9">
        <w:rPr>
          <w:b/>
        </w:rPr>
        <w:t>Основные формы сопровождения</w:t>
      </w: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801E57" w:rsidP="00EE09B9">
      <w:pPr>
        <w:pStyle w:val="aff5"/>
        <w:shd w:val="clear" w:color="auto" w:fill="FFFFFF" w:themeFill="background1"/>
        <w:spacing w:after="0" w:line="240" w:lineRule="auto"/>
        <w:jc w:val="both"/>
        <w:rPr>
          <w:rStyle w:val="dash041e005f0431005f044b005f0447005f043d005f044b005f0439005f005fchar1char1"/>
        </w:rPr>
      </w:pPr>
      <w:r w:rsidRPr="00EE09B9">
        <w:rPr>
          <w:rFonts w:ascii="Times New Roman" w:hAnsi="Times New Roman"/>
          <w:b/>
          <w:sz w:val="24"/>
          <w:szCs w:val="24"/>
        </w:rPr>
        <w:t xml:space="preserve">Направления </w:t>
      </w:r>
      <w:r w:rsidRPr="00EE09B9">
        <w:rPr>
          <w:rStyle w:val="dash041e005f0431005f044b005f0447005f043d005f044b005f0439005f005fchar1char1"/>
          <w:b/>
        </w:rPr>
        <w:t>психолого-педагогического сопровождения</w:t>
      </w:r>
    </w:p>
    <w:p w:rsidR="00801E57" w:rsidRPr="00EE09B9" w:rsidRDefault="00801E57" w:rsidP="00EE09B9">
      <w:pPr>
        <w:pStyle w:val="aff5"/>
        <w:shd w:val="clear" w:color="auto" w:fill="FFFFFF" w:themeFill="background1"/>
        <w:spacing w:after="0" w:line="240" w:lineRule="auto"/>
        <w:jc w:val="both"/>
        <w:rPr>
          <w:rStyle w:val="dash041e005f0431005f044b005f0447005f043d005f044b005f0439005f005fchar1char1"/>
          <w:b/>
        </w:rPr>
      </w:pPr>
    </w:p>
    <w:p w:rsidR="00801E57" w:rsidRPr="00EE09B9" w:rsidRDefault="00CE3DC3" w:rsidP="00EE09B9">
      <w:pPr>
        <w:pStyle w:val="aff5"/>
        <w:shd w:val="clear" w:color="auto" w:fill="FFFFFF" w:themeFill="background1"/>
        <w:spacing w:after="0" w:line="240" w:lineRule="auto"/>
        <w:jc w:val="both"/>
        <w:rPr>
          <w:rStyle w:val="dash041e005f0431005f044b005f0447005f043d005f044b005f0439005f005fchar1char1"/>
          <w:b/>
        </w:rPr>
      </w:pPr>
      <w:r w:rsidRPr="00CE3DC3">
        <w:rPr>
          <w:rFonts w:ascii="Times New Roman" w:hAnsi="Times New Roman"/>
          <w:sz w:val="24"/>
          <w:szCs w:val="24"/>
        </w:rPr>
        <w:pict>
          <v:group id="Group 40" o:spid="_x0000_s1174" style="position:absolute;left:0;text-align:left;margin-left:18pt;margin-top:-.05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">
            <v:shapetype id="_x0000_t202" coordsize="21600,21600" o:spt="202" path="m,l,21600r21600,l21600,xe">
              <v:stroke joinstyle="miter"/>
              <v:path gradientshapeok="t" o:connecttype="rect"/>
            </v:shapetype>
            <v:shape id="Text Box 41" o:spid="_x0000_s1175"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41">
                <w:txbxContent>
                  <w:p w:rsidR="002A04C0" w:rsidRDefault="002A04C0" w:rsidP="00801E57">
                    <w:r>
                      <w:t>Консультирование</w:t>
                    </w:r>
                  </w:p>
                </w:txbxContent>
              </v:textbox>
            </v:shape>
            <v:shape id="Text Box 42" o:spid="_x0000_s1176"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42">
                <w:txbxContent>
                  <w:p w:rsidR="002A04C0" w:rsidRDefault="002A04C0" w:rsidP="00801E57">
                    <w:pPr>
                      <w:jc w:val="center"/>
                    </w:pPr>
                    <w:r>
                      <w:t>Развивающая работа</w:t>
                    </w:r>
                  </w:p>
                </w:txbxContent>
              </v:textbox>
            </v:shape>
            <v:shape id="Text Box 43" o:spid="_x0000_s1177"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43">
                <w:txbxContent>
                  <w:p w:rsidR="002A04C0" w:rsidRDefault="002A04C0" w:rsidP="00801E57">
                    <w:r>
                      <w:t>Профилактика</w:t>
                    </w:r>
                  </w:p>
                </w:txbxContent>
              </v:textbox>
            </v:shape>
            <v:shape id="Text Box 44" o:spid="_x0000_s1178"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44">
                <w:txbxContent>
                  <w:p w:rsidR="002A04C0" w:rsidRDefault="002A04C0" w:rsidP="00801E57">
                    <w:r>
                      <w:t xml:space="preserve">Просвещение </w:t>
                    </w:r>
                  </w:p>
                </w:txbxContent>
              </v:textbox>
            </v:shape>
            <v:shape id="Text Box 45" o:spid="_x0000_s1179"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45">
                <w:txbxContent>
                  <w:p w:rsidR="002A04C0" w:rsidRDefault="002A04C0" w:rsidP="00801E57">
                    <w:r>
                      <w:t xml:space="preserve">Экспертиза </w:t>
                    </w:r>
                  </w:p>
                </w:txbxContent>
              </v:textbox>
            </v:shape>
            <v:shape id="Text Box 46" o:spid="_x0000_s1180"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46">
                <w:txbxContent>
                  <w:p w:rsidR="002A04C0" w:rsidRDefault="002A04C0" w:rsidP="00801E57">
                    <w:pPr>
                      <w:jc w:val="center"/>
                    </w:pPr>
                    <w:r>
                      <w:t>Диагностика</w:t>
                    </w:r>
                  </w:p>
                </w:txbxContent>
              </v:textbox>
            </v:shape>
            <v:shape id="Text Box 47" o:spid="_x0000_s1181"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47">
                <w:txbxContent>
                  <w:p w:rsidR="002A04C0" w:rsidRDefault="002A04C0" w:rsidP="00801E57">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182"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4ecMA&#10;AADbAAAADwAAAGRycy9kb3ducmV2LnhtbESPQWsCMRSE7wX/Q3iCt5p1hVJWo5SCUBAFbQ/19rp5&#10;bpZuXkKS7q7/3hQKPQ4z8w2z3o62Ez2F2DpWsJgXIIhrp1tuFHy87x6fQcSErLFzTApuFGG7mTys&#10;sdJu4BP159SIDOFYoQKTkq+kjLUhi3HuPHH2ri5YTFmGRuqAQ4bbTpZF8SQttpwXDHp6NVR/n3+s&#10;guPS90fnP7+G6zJeDij3pvZBqdl0fFmBSDSm//Bf+00rK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44ecMAAADbAAAADwAAAAAAAAAAAAAAAACYAgAAZHJzL2Rv&#10;d25yZXYueG1sUEsFBgAAAAAEAAQA9QAAAIgDAAAAAA==&#10;"/>
          </v:group>
        </w:pict>
      </w:r>
    </w:p>
    <w:p w:rsidR="00801E57" w:rsidRPr="00EE09B9" w:rsidRDefault="00801E57" w:rsidP="00EE09B9">
      <w:pPr>
        <w:pStyle w:val="aff5"/>
        <w:shd w:val="clear" w:color="auto" w:fill="FFFFFF" w:themeFill="background1"/>
        <w:spacing w:after="0" w:line="240" w:lineRule="auto"/>
        <w:jc w:val="both"/>
        <w:rPr>
          <w:rFonts w:ascii="Times New Roman" w:hAnsi="Times New Roman"/>
          <w:sz w:val="24"/>
          <w:szCs w:val="24"/>
        </w:rPr>
      </w:pP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801E57" w:rsidP="00EE09B9">
      <w:pPr>
        <w:shd w:val="clear" w:color="auto" w:fill="FFFFFF" w:themeFill="background1"/>
        <w:ind w:left="360"/>
        <w:jc w:val="both"/>
        <w:rPr>
          <w:b/>
        </w:rPr>
      </w:pPr>
    </w:p>
    <w:p w:rsidR="00801E57" w:rsidRPr="00EE09B9" w:rsidRDefault="00801E57" w:rsidP="00EE09B9">
      <w:pPr>
        <w:shd w:val="clear" w:color="auto" w:fill="FFFFFF" w:themeFill="background1"/>
        <w:ind w:left="360"/>
        <w:jc w:val="both"/>
        <w:rPr>
          <w:b/>
        </w:rPr>
      </w:pPr>
    </w:p>
    <w:p w:rsidR="00801E57" w:rsidRPr="00EE09B9" w:rsidRDefault="00801E57" w:rsidP="00EE09B9">
      <w:pPr>
        <w:pStyle w:val="aff5"/>
        <w:shd w:val="clear" w:color="auto" w:fill="FFFFFF" w:themeFill="background1"/>
        <w:spacing w:after="0" w:line="240" w:lineRule="auto"/>
        <w:jc w:val="both"/>
        <w:rPr>
          <w:rFonts w:ascii="Times New Roman" w:hAnsi="Times New Roman"/>
          <w:sz w:val="24"/>
          <w:szCs w:val="24"/>
        </w:rPr>
      </w:pP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4C1533" w:rsidP="00EE09B9">
      <w:pPr>
        <w:pStyle w:val="aff5"/>
        <w:shd w:val="clear" w:color="auto" w:fill="FFFFFF" w:themeFill="background1"/>
        <w:tabs>
          <w:tab w:val="left" w:pos="8595"/>
        </w:tabs>
        <w:spacing w:after="0" w:line="240" w:lineRule="auto"/>
        <w:jc w:val="both"/>
        <w:rPr>
          <w:rFonts w:ascii="Times New Roman" w:hAnsi="Times New Roman"/>
          <w:b/>
          <w:sz w:val="24"/>
          <w:szCs w:val="24"/>
        </w:rPr>
      </w:pPr>
      <w:r w:rsidRPr="00EE09B9">
        <w:rPr>
          <w:rFonts w:ascii="Times New Roman" w:hAnsi="Times New Roman"/>
          <w:b/>
          <w:sz w:val="24"/>
          <w:szCs w:val="24"/>
        </w:rPr>
        <w:tab/>
      </w:r>
    </w:p>
    <w:p w:rsidR="004C1533" w:rsidRPr="00EE09B9" w:rsidRDefault="004C1533" w:rsidP="00EE09B9">
      <w:pPr>
        <w:pStyle w:val="aff5"/>
        <w:shd w:val="clear" w:color="auto" w:fill="FFFFFF" w:themeFill="background1"/>
        <w:tabs>
          <w:tab w:val="left" w:pos="8595"/>
        </w:tabs>
        <w:spacing w:after="0" w:line="240" w:lineRule="auto"/>
        <w:jc w:val="both"/>
        <w:rPr>
          <w:rFonts w:ascii="Times New Roman" w:hAnsi="Times New Roman"/>
          <w:b/>
          <w:sz w:val="24"/>
          <w:szCs w:val="24"/>
        </w:rPr>
      </w:pPr>
    </w:p>
    <w:p w:rsidR="00801E57" w:rsidRPr="00EE09B9" w:rsidRDefault="00CE3DC3" w:rsidP="00EE09B9">
      <w:pPr>
        <w:shd w:val="clear" w:color="auto" w:fill="FFFFFF" w:themeFill="background1"/>
        <w:ind w:left="360"/>
        <w:jc w:val="both"/>
        <w:rPr>
          <w:b/>
        </w:rPr>
      </w:pPr>
      <w:r w:rsidRPr="00CE3DC3">
        <w:lastRenderedPageBreak/>
        <w:pict>
          <v:group id="Полотно 26" o:spid="_x0000_s1160" editas="canvas" style="position:absolute;margin-left:-24pt;margin-top:0;width:459pt;height:279pt;z-index:251662336;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width:58293;height:35433;visibility:visible">
              <v:fill o:detectmouseclick="t"/>
              <v:path o:connecttype="none"/>
            </v:shape>
            <v:shape id="Text Box 28" o:spid="_x0000_s1162"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28">
                <w:txbxContent>
                  <w:p w:rsidR="002A04C0" w:rsidRDefault="002A04C0" w:rsidP="00801E57">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укрепление</w:t>
                    </w:r>
                    <w:r>
                      <w:rPr>
                        <w:rStyle w:val="dash041e005f0431005f044b005f0447005f043d005f044b005f0439005f005fchar1char1"/>
                        <w:sz w:val="36"/>
                        <w:szCs w:val="28"/>
                      </w:rPr>
                      <w:t xml:space="preserve"> </w:t>
                    </w:r>
                    <w:proofErr w:type="gramStart"/>
                    <w:r>
                      <w:rPr>
                        <w:rStyle w:val="dash041e005f0431005f044b005f0447005f043d005f044b005f0439005f005fchar1char1"/>
                        <w:sz w:val="22"/>
                        <w:szCs w:val="18"/>
                      </w:rPr>
                      <w:t>психологического</w:t>
                    </w:r>
                    <w:proofErr w:type="gramEnd"/>
                  </w:p>
                  <w:p w:rsidR="002A04C0" w:rsidRDefault="002A04C0" w:rsidP="00801E57">
                    <w:pPr>
                      <w:jc w:val="center"/>
                      <w:rPr>
                        <w:sz w:val="32"/>
                      </w:rPr>
                    </w:pPr>
                    <w:r>
                      <w:rPr>
                        <w:rStyle w:val="dash041e005f0431005f044b005f0447005f043d005f044b005f0439005f005fchar1char1"/>
                        <w:sz w:val="22"/>
                        <w:szCs w:val="18"/>
                      </w:rPr>
                      <w:t>здоровья</w:t>
                    </w:r>
                  </w:p>
                  <w:p w:rsidR="002A04C0" w:rsidRDefault="002A04C0" w:rsidP="00801E57">
                    <w:pPr>
                      <w:jc w:val="center"/>
                    </w:pPr>
                  </w:p>
                </w:txbxContent>
              </v:textbox>
            </v:shape>
            <v:shape id="Text Box 29" o:spid="_x0000_s1163"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29">
                <w:txbxContent>
                  <w:p w:rsidR="002A04C0" w:rsidRDefault="002A04C0" w:rsidP="00801E57">
                    <w:pPr>
                      <w:jc w:val="center"/>
                      <w:rPr>
                        <w:sz w:val="22"/>
                        <w:szCs w:val="22"/>
                      </w:rPr>
                    </w:pPr>
                    <w:r>
                      <w:rPr>
                        <w:rStyle w:val="dash041e005f0431005f044b005f0447005f043d005f044b005f0439005f005fchar1char1"/>
                        <w:sz w:val="22"/>
                        <w:szCs w:val="22"/>
                      </w:rPr>
                      <w:t>Мониторинг возможностей и способностей обучающихся</w:t>
                    </w:r>
                  </w:p>
                </w:txbxContent>
              </v:textbox>
            </v:shape>
            <v:shape id="Text Box 30" o:spid="_x0000_s1164" type="#_x0000_t202" style="position:absolute;left:41007;top:1123;width:16087;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30">
                <w:txbxContent>
                  <w:p w:rsidR="002A04C0" w:rsidRDefault="002A04C0" w:rsidP="00801E57">
                    <w:pPr>
                      <w:jc w:val="center"/>
                      <w:rPr>
                        <w:sz w:val="22"/>
                        <w:szCs w:val="22"/>
                      </w:rPr>
                    </w:pPr>
                    <w:proofErr w:type="spellStart"/>
                    <w:r>
                      <w:rPr>
                        <w:rStyle w:val="dash041e005f0431005f044b005f0447005f043d005f044b005f0439005f005fchar1char1"/>
                        <w:sz w:val="22"/>
                        <w:szCs w:val="22"/>
                      </w:rPr>
                      <w:t>Психолого-педаго-гическая</w:t>
                    </w:r>
                    <w:proofErr w:type="spellEnd"/>
                    <w:r>
                      <w:rPr>
                        <w:rStyle w:val="dash041e005f0431005f044b005f0447005f043d005f044b005f0439005f005fchar1char1"/>
                        <w:sz w:val="22"/>
                        <w:szCs w:val="22"/>
                      </w:rPr>
                      <w:t xml:space="preserve"> поддержка участников </w:t>
                    </w:r>
                    <w:proofErr w:type="spellStart"/>
                    <w:proofErr w:type="gramStart"/>
                    <w:r>
                      <w:rPr>
                        <w:rStyle w:val="dash041e005f0431005f044b005f0447005f043d005f044b005f0439005f005fchar1char1"/>
                        <w:sz w:val="22"/>
                        <w:szCs w:val="22"/>
                      </w:rPr>
                      <w:t>олим-пиадного</w:t>
                    </w:r>
                    <w:proofErr w:type="spellEnd"/>
                    <w:proofErr w:type="gramEnd"/>
                    <w:r>
                      <w:rPr>
                        <w:rStyle w:val="dash041e005f0431005f044b005f0447005f043d005f044b005f0439005f005fchar1char1"/>
                        <w:sz w:val="22"/>
                        <w:szCs w:val="22"/>
                      </w:rPr>
                      <w:t xml:space="preserve"> движения</w:t>
                    </w:r>
                  </w:p>
                </w:txbxContent>
              </v:textbox>
            </v:shape>
            <v:shape id="Text Box 31" o:spid="_x0000_s1165"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31">
                <w:txbxContent>
                  <w:p w:rsidR="002A04C0" w:rsidRDefault="002A04C0" w:rsidP="00801E57">
                    <w:pPr>
                      <w:jc w:val="center"/>
                      <w:rPr>
                        <w:sz w:val="22"/>
                        <w:szCs w:val="18"/>
                      </w:rPr>
                    </w:pPr>
                    <w:r>
                      <w:rPr>
                        <w:rStyle w:val="dash041e005f0431005f044b005f0447005f043d005f044b005f0439005f005fchar1char1"/>
                        <w:sz w:val="22"/>
                        <w:szCs w:val="18"/>
                      </w:rPr>
                      <w:t>Выявление и поддержка одарённых детей</w:t>
                    </w:r>
                  </w:p>
                </w:txbxContent>
              </v:textbox>
            </v:shape>
            <v:shape id="Text Box 32" o:spid="_x0000_s1166"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32">
                <w:txbxContent>
                  <w:p w:rsidR="002A04C0" w:rsidRDefault="002A04C0" w:rsidP="00801E57">
                    <w:pPr>
                      <w:jc w:val="center"/>
                      <w:rPr>
                        <w:sz w:val="22"/>
                        <w:szCs w:val="22"/>
                      </w:rPr>
                    </w:pPr>
                    <w:r>
                      <w:rPr>
                        <w:rStyle w:val="dash041e005f0431005f044b005f0447005f043d005f044b005f0439005f005fchar1char1"/>
                        <w:sz w:val="22"/>
                        <w:szCs w:val="22"/>
                      </w:rPr>
                      <w:t>Выявление и поддержка детей с особыми образовательными потребностями</w:t>
                    </w:r>
                  </w:p>
                </w:txbxContent>
              </v:textbox>
            </v:shape>
            <v:shape id="Text Box 33" o:spid="_x0000_s1167"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33">
                <w:txbxContent>
                  <w:p w:rsidR="002A04C0" w:rsidRDefault="002A04C0" w:rsidP="00801E57">
                    <w:pPr>
                      <w:jc w:val="center"/>
                      <w:rPr>
                        <w:sz w:val="22"/>
                        <w:szCs w:val="22"/>
                      </w:rPr>
                    </w:pPr>
                    <w:r>
                      <w:rPr>
                        <w:rStyle w:val="dash041e005f0431005f044b005f0447005f043d005f044b005f0439005f005fchar1char1"/>
                        <w:sz w:val="22"/>
                        <w:szCs w:val="22"/>
                      </w:rPr>
                      <w:t>Формирование ценности здоровья и безопасного образа жизни</w:t>
                    </w:r>
                  </w:p>
                </w:txbxContent>
              </v:textbox>
            </v:shape>
            <v:shape id="Text Box 34" o:spid="_x0000_s1168"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34">
                <w:txbxContent>
                  <w:p w:rsidR="002A04C0" w:rsidRDefault="002A04C0" w:rsidP="00801E57">
                    <w:pPr>
                      <w:jc w:val="center"/>
                      <w:rPr>
                        <w:sz w:val="22"/>
                        <w:szCs w:val="22"/>
                      </w:rPr>
                    </w:pPr>
                    <w:r>
                      <w:rPr>
                        <w:rStyle w:val="dash041e005f0431005f044b005f0447005f043d005f044b005f0439005f005fchar1char1"/>
                        <w:sz w:val="22"/>
                        <w:szCs w:val="22"/>
                      </w:rPr>
                      <w:t>Развитие экологической культуры</w:t>
                    </w:r>
                  </w:p>
                  <w:p w:rsidR="002A04C0" w:rsidRDefault="002A04C0" w:rsidP="00801E57">
                    <w:pPr>
                      <w:jc w:val="center"/>
                    </w:pPr>
                  </w:p>
                </w:txbxContent>
              </v:textbox>
            </v:shape>
            <v:shape id="Text Box 35" o:spid="_x0000_s1169"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35">
                <w:txbxContent>
                  <w:p w:rsidR="002A04C0" w:rsidRDefault="002A04C0" w:rsidP="00801E57">
                    <w:pPr>
                      <w:jc w:val="center"/>
                      <w:rPr>
                        <w:sz w:val="22"/>
                        <w:szCs w:val="22"/>
                      </w:rPr>
                    </w:pPr>
                    <w:r>
                      <w:rPr>
                        <w:rStyle w:val="dash041e005f0431005f044b005f0447005f043d005f044b005f0439005f005fchar1char1"/>
                        <w:sz w:val="22"/>
                        <w:szCs w:val="22"/>
                      </w:rPr>
                      <w:t>Дифференциация и индивидуализация обучения</w:t>
                    </w:r>
                  </w:p>
                  <w:p w:rsidR="002A04C0" w:rsidRDefault="002A04C0" w:rsidP="00801E57"/>
                </w:txbxContent>
              </v:textbox>
            </v:shape>
            <v:shape id="Text Box 36" o:spid="_x0000_s1170" type="#_x0000_t202" style="position:absolute;left:40141;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36">
                <w:txbxContent>
                  <w:p w:rsidR="002A04C0" w:rsidRDefault="002A04C0" w:rsidP="00801E57">
                    <w:pPr>
                      <w:jc w:val="center"/>
                      <w:rPr>
                        <w:sz w:val="32"/>
                      </w:rPr>
                    </w:pPr>
                    <w:r>
                      <w:rPr>
                        <w:rStyle w:val="dash041e005f0431005f044b005f0447005f043d005f044b005f0439005f005fchar1char1"/>
                        <w:sz w:val="22"/>
                        <w:szCs w:val="18"/>
                      </w:rPr>
                      <w:t xml:space="preserve">Обеспечение </w:t>
                    </w:r>
                    <w:proofErr w:type="spellStart"/>
                    <w:proofErr w:type="gramStart"/>
                    <w:r>
                      <w:rPr>
                        <w:rStyle w:val="dash041e005f0431005f044b005f0447005f043d005f044b005f0439005f005fchar1char1"/>
                        <w:sz w:val="22"/>
                        <w:szCs w:val="18"/>
                      </w:rPr>
                      <w:t>осознан-ного</w:t>
                    </w:r>
                    <w:proofErr w:type="spellEnd"/>
                    <w:proofErr w:type="gramEnd"/>
                    <w:r>
                      <w:rPr>
                        <w:rStyle w:val="dash041e005f0431005f044b005f0447005f043d005f044b005f0439005f005fchar1char1"/>
                        <w:sz w:val="22"/>
                        <w:szCs w:val="18"/>
                      </w:rPr>
                      <w:t xml:space="preserve"> и</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дальнейшей профессиональной сферы деятельности</w:t>
                    </w:r>
                  </w:p>
                </w:txbxContent>
              </v:textbox>
            </v:shape>
            <v:shape id="Text Box 37" o:spid="_x0000_s1171" type="#_x0000_t202" style="position:absolute;left:39283;top:18774;width:16573;height:9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37">
                <w:txbxContent>
                  <w:p w:rsidR="002A04C0" w:rsidRDefault="002A04C0" w:rsidP="00801E57">
                    <w:pPr>
                      <w:jc w:val="center"/>
                      <w:rPr>
                        <w:sz w:val="22"/>
                        <w:szCs w:val="18"/>
                      </w:rPr>
                    </w:pPr>
                    <w:r>
                      <w:rPr>
                        <w:rStyle w:val="dash041e005f0431005f044b005f0447005f043d005f044b005f0439005f005fchar1char1"/>
                        <w:sz w:val="22"/>
                        <w:szCs w:val="18"/>
                      </w:rPr>
                      <w:t xml:space="preserve">Формирование </w:t>
                    </w:r>
                    <w:proofErr w:type="spellStart"/>
                    <w:proofErr w:type="gramStart"/>
                    <w:r>
                      <w:rPr>
                        <w:rStyle w:val="dash041e005f0431005f044b005f0447005f043d005f044b005f0439005f005fchar1char1"/>
                        <w:sz w:val="22"/>
                        <w:szCs w:val="18"/>
                      </w:rPr>
                      <w:t>комму-никативных</w:t>
                    </w:r>
                    <w:proofErr w:type="spellEnd"/>
                    <w:proofErr w:type="gramEnd"/>
                    <w:r>
                      <w:rPr>
                        <w:rStyle w:val="dash041e005f0431005f044b005f0447005f043d005f044b005f0439005f005fchar1char1"/>
                        <w:sz w:val="22"/>
                        <w:szCs w:val="18"/>
                      </w:rPr>
                      <w:t xml:space="preserve"> навыков в</w:t>
                    </w:r>
                    <w:r>
                      <w:rPr>
                        <w:rStyle w:val="dash041e005f0431005f044b005f0447005f043d005f044b005f0439005f005fchar1char1"/>
                        <w:sz w:val="36"/>
                        <w:szCs w:val="28"/>
                      </w:rPr>
                      <w:t> </w:t>
                    </w:r>
                    <w:r>
                      <w:rPr>
                        <w:rStyle w:val="dash041e005f0431005f044b005f0447005f043d005f044b005f0439005f005fchar1char1"/>
                        <w:sz w:val="22"/>
                        <w:szCs w:val="18"/>
                      </w:rPr>
                      <w:t>разновозрастной среде и среде</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сверстников</w:t>
                    </w:r>
                  </w:p>
                  <w:p w:rsidR="002A04C0" w:rsidRDefault="002A04C0" w:rsidP="00801E57">
                    <w:pPr>
                      <w:jc w:val="center"/>
                      <w:rPr>
                        <w:sz w:val="32"/>
                      </w:rPr>
                    </w:pPr>
                  </w:p>
                </w:txbxContent>
              </v:textbox>
            </v:shape>
            <v:shape id="Text Box 38" o:spid="_x0000_s1172" type="#_x0000_t202" style="position:absolute;left:37376;top:28061;width:16370;height:7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38">
                <w:txbxContent>
                  <w:p w:rsidR="002A04C0" w:rsidRDefault="002A04C0" w:rsidP="00801E57">
                    <w:pPr>
                      <w:jc w:val="center"/>
                    </w:pPr>
                    <w:r>
                      <w:rPr>
                        <w:rStyle w:val="dash041e005f0431005f044b005f0447005f043d005f044b005f0439005f005fchar1char1"/>
                        <w:sz w:val="22"/>
                        <w:szCs w:val="18"/>
                      </w:rPr>
                      <w:t>Поддержка детских объединений и ученического самоуправления</w:t>
                    </w:r>
                  </w:p>
                  <w:p w:rsidR="002A04C0" w:rsidRDefault="002A04C0" w:rsidP="00801E57"/>
                </w:txbxContent>
              </v:textbox>
            </v:shape>
          </v:group>
        </w:pict>
      </w:r>
      <w:r w:rsidRPr="00CE3DC3">
        <w:rPr>
          <w:noProof/>
        </w:rPr>
      </w:r>
      <w:r w:rsidRPr="00CE3DC3">
        <w:rPr>
          <w:noProof/>
        </w:rPr>
        <w:pict>
          <v:rect id="AutoShape 7" o:spid="_x0000_s1220" style="width:459.75pt;height:279.75pt;visibility:visible;mso-position-horizontal-relative:char;mso-position-vertical-relative:line" filled="f" stroked="f">
            <o:lock v:ext="edit" aspectratio="t"/>
            <w10:wrap type="none"/>
            <w10:anchorlock/>
          </v:rect>
        </w:pict>
      </w:r>
    </w:p>
    <w:p w:rsidR="00996D2A" w:rsidRDefault="00996D2A" w:rsidP="00CA5D64">
      <w:pPr>
        <w:jc w:val="center"/>
        <w:rPr>
          <w:rFonts w:eastAsia="Calibri"/>
          <w:b/>
          <w:lang w:eastAsia="en-US"/>
        </w:rPr>
      </w:pPr>
    </w:p>
    <w:p w:rsidR="00311A78" w:rsidRPr="00EE09B9" w:rsidRDefault="00801E57" w:rsidP="00CA5D64">
      <w:pPr>
        <w:jc w:val="center"/>
        <w:rPr>
          <w:rFonts w:eastAsia="Calibri"/>
          <w:b/>
          <w:lang w:eastAsia="en-US"/>
        </w:rPr>
      </w:pPr>
      <w:r w:rsidRPr="00EE09B9">
        <w:rPr>
          <w:rFonts w:eastAsia="Calibri"/>
          <w:b/>
          <w:lang w:eastAsia="en-US"/>
        </w:rPr>
        <w:t xml:space="preserve">Программа психолого-педагогического сопровождения образовательного процесса на уровне </w:t>
      </w:r>
      <w:r w:rsidR="00931DA7">
        <w:rPr>
          <w:rFonts w:eastAsia="Calibri"/>
          <w:b/>
          <w:lang w:eastAsia="en-US"/>
        </w:rPr>
        <w:t>основного</w:t>
      </w:r>
      <w:r w:rsidR="00311A78" w:rsidRPr="00EE09B9">
        <w:rPr>
          <w:rFonts w:eastAsia="Calibri"/>
          <w:b/>
          <w:lang w:eastAsia="en-US"/>
        </w:rPr>
        <w:t xml:space="preserve"> общего </w:t>
      </w:r>
      <w:r w:rsidRPr="00EE09B9">
        <w:rPr>
          <w:rFonts w:eastAsia="Calibri"/>
          <w:b/>
          <w:lang w:eastAsia="en-US"/>
        </w:rPr>
        <w:t>образования</w:t>
      </w:r>
    </w:p>
    <w:p w:rsidR="00801E57" w:rsidRPr="00EE09B9" w:rsidRDefault="00801E57" w:rsidP="00EE09B9">
      <w:pPr>
        <w:jc w:val="both"/>
        <w:rPr>
          <w:rFonts w:eastAsia="Calibri"/>
          <w:b/>
          <w:lang w:eastAsia="en-US"/>
        </w:rPr>
      </w:pPr>
      <w:r w:rsidRPr="00EE09B9">
        <w:rPr>
          <w:rFonts w:eastAsia="Calibri"/>
          <w:b/>
          <w:lang w:eastAsia="en-US"/>
        </w:rPr>
        <w:t xml:space="preserve">Пояснительная записка </w:t>
      </w:r>
    </w:p>
    <w:p w:rsidR="00801E57" w:rsidRPr="00EE09B9" w:rsidRDefault="00801E57" w:rsidP="00EE09B9">
      <w:pPr>
        <w:ind w:firstLine="708"/>
        <w:jc w:val="both"/>
        <w:rPr>
          <w:rFonts w:eastAsia="Calibri"/>
          <w:lang w:eastAsia="en-US"/>
        </w:rPr>
      </w:pPr>
      <w:r w:rsidRPr="00EE09B9">
        <w:rPr>
          <w:rFonts w:eastAsia="Calibri"/>
          <w:lang w:eastAsia="en-US"/>
        </w:rPr>
        <w:t>Данная программа составлена в соответствии с Федеральным Законом «Об образовании в Российской Федерации</w:t>
      </w:r>
      <w:r w:rsidR="00996D2A">
        <w:rPr>
          <w:rFonts w:eastAsia="Calibri"/>
          <w:lang w:eastAsia="en-US"/>
        </w:rPr>
        <w:t>»</w:t>
      </w:r>
      <w:r w:rsidRPr="00EE09B9">
        <w:rPr>
          <w:rFonts w:eastAsia="Calibri"/>
          <w:lang w:eastAsia="en-US"/>
        </w:rPr>
        <w:t>.</w:t>
      </w:r>
    </w:p>
    <w:p w:rsidR="00801E57" w:rsidRPr="00EE09B9" w:rsidRDefault="00996D2A" w:rsidP="00EE09B9">
      <w:pPr>
        <w:ind w:firstLine="708"/>
        <w:jc w:val="both"/>
        <w:rPr>
          <w:rFonts w:eastAsia="Calibri"/>
          <w:lang w:eastAsia="en-US"/>
        </w:rPr>
      </w:pPr>
      <w:r>
        <w:rPr>
          <w:rFonts w:eastAsia="Calibri"/>
          <w:lang w:eastAsia="en-US"/>
        </w:rPr>
        <w:t>В современной системе образования</w:t>
      </w:r>
      <w:r w:rsidR="00801E57" w:rsidRPr="00EE09B9">
        <w:rPr>
          <w:rFonts w:eastAsia="Calibri"/>
          <w:lang w:eastAsia="en-US"/>
        </w:rPr>
        <w:t xml:space="preserve">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w:t>
      </w:r>
    </w:p>
    <w:p w:rsidR="00801E57" w:rsidRPr="00EE09B9" w:rsidRDefault="00801E57" w:rsidP="00EE09B9">
      <w:pPr>
        <w:ind w:firstLine="708"/>
        <w:jc w:val="both"/>
        <w:rPr>
          <w:rFonts w:eastAsia="Calibri"/>
          <w:lang w:eastAsia="en-US"/>
        </w:rPr>
      </w:pPr>
      <w:r w:rsidRPr="00EE09B9">
        <w:rPr>
          <w:rFonts w:eastAsia="Calibri"/>
          <w:lang w:eastAsia="en-US"/>
        </w:rPr>
        <w:t>Введение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801E57" w:rsidRPr="00EE09B9" w:rsidRDefault="00801E57" w:rsidP="00EE09B9">
      <w:pPr>
        <w:ind w:firstLine="708"/>
        <w:jc w:val="both"/>
        <w:rPr>
          <w:rFonts w:eastAsia="Calibri"/>
          <w:lang w:eastAsia="en-US"/>
        </w:rPr>
      </w:pPr>
      <w:r w:rsidRPr="00EE09B9">
        <w:rPr>
          <w:rFonts w:eastAsia="Calibri"/>
          <w:lang w:eastAsia="en-US"/>
        </w:rPr>
        <w:t>Работа педагога-психолога,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w:t>
      </w:r>
      <w:r w:rsidRPr="00EE09B9">
        <w:rPr>
          <w:rFonts w:eastAsia="Lucida Sans Unicode"/>
          <w:kern w:val="3"/>
          <w:lang w:eastAsia="zh-CN" w:bidi="hi-IN"/>
        </w:rPr>
        <w:t xml:space="preserve"> </w:t>
      </w:r>
      <w:r w:rsidRPr="00EE09B9">
        <w:rPr>
          <w:rFonts w:eastAsia="Calibri"/>
          <w:lang w:eastAsia="en-US"/>
        </w:rPr>
        <w:t>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801E57" w:rsidRPr="00EE09B9" w:rsidRDefault="00801E57" w:rsidP="00EE09B9">
      <w:pPr>
        <w:ind w:firstLine="708"/>
        <w:jc w:val="both"/>
        <w:rPr>
          <w:rFonts w:eastAsia="Calibri"/>
          <w:lang w:eastAsia="en-US"/>
        </w:rPr>
      </w:pPr>
      <w:r w:rsidRPr="00EE09B9">
        <w:rPr>
          <w:rFonts w:eastAsia="Calibri"/>
          <w:lang w:eastAsia="en-US"/>
        </w:rPr>
        <w:t>Среди критериев успешности психолого-педагогического сопровождения указываются:</w:t>
      </w:r>
    </w:p>
    <w:p w:rsidR="00801E57" w:rsidRPr="00EE09B9" w:rsidRDefault="00801E57" w:rsidP="00960392">
      <w:pPr>
        <w:numPr>
          <w:ilvl w:val="0"/>
          <w:numId w:val="36"/>
        </w:numPr>
        <w:spacing w:after="200" w:line="240" w:lineRule="atLeast"/>
        <w:ind w:left="714" w:hanging="357"/>
        <w:jc w:val="both"/>
        <w:rPr>
          <w:rFonts w:eastAsia="Calibri"/>
          <w:lang w:eastAsia="en-US"/>
        </w:rPr>
      </w:pPr>
      <w:r w:rsidRPr="00EE09B9">
        <w:rPr>
          <w:rFonts w:eastAsia="Calibri"/>
          <w:lang w:eastAsia="en-US"/>
        </w:rPr>
        <w:t>успешность деятельности учащегося;</w:t>
      </w:r>
    </w:p>
    <w:p w:rsidR="00801E57" w:rsidRPr="00EE09B9" w:rsidRDefault="00801E57" w:rsidP="00960392">
      <w:pPr>
        <w:numPr>
          <w:ilvl w:val="0"/>
          <w:numId w:val="36"/>
        </w:numPr>
        <w:spacing w:after="200" w:line="240" w:lineRule="atLeast"/>
        <w:ind w:left="714" w:hanging="357"/>
        <w:jc w:val="both"/>
        <w:rPr>
          <w:rFonts w:eastAsia="Calibri"/>
          <w:lang w:eastAsia="en-US"/>
        </w:rPr>
      </w:pPr>
      <w:r w:rsidRPr="00EE09B9">
        <w:rPr>
          <w:rFonts w:eastAsia="Calibri"/>
          <w:lang w:eastAsia="en-US"/>
        </w:rPr>
        <w:t>осуществление деятельности без значимых нарушений физического и психического здоровья;</w:t>
      </w:r>
    </w:p>
    <w:p w:rsidR="00801E57" w:rsidRPr="00EE09B9" w:rsidRDefault="00801E57" w:rsidP="00960392">
      <w:pPr>
        <w:numPr>
          <w:ilvl w:val="0"/>
          <w:numId w:val="36"/>
        </w:numPr>
        <w:spacing w:after="200" w:line="240" w:lineRule="atLeast"/>
        <w:ind w:left="714" w:hanging="357"/>
        <w:jc w:val="both"/>
        <w:rPr>
          <w:rFonts w:eastAsia="Calibri"/>
          <w:lang w:eastAsia="en-US"/>
        </w:rPr>
      </w:pPr>
      <w:r w:rsidRPr="00EE09B9">
        <w:rPr>
          <w:rFonts w:eastAsia="Calibri"/>
          <w:lang w:eastAsia="en-US"/>
        </w:rPr>
        <w:t>удовлетворенность своей деятельностью, своим положением;</w:t>
      </w:r>
    </w:p>
    <w:p w:rsidR="00801E57" w:rsidRPr="00EE09B9" w:rsidRDefault="00801E57" w:rsidP="00960392">
      <w:pPr>
        <w:numPr>
          <w:ilvl w:val="0"/>
          <w:numId w:val="36"/>
        </w:numPr>
        <w:spacing w:after="200" w:line="240" w:lineRule="atLeast"/>
        <w:ind w:left="714" w:hanging="357"/>
        <w:jc w:val="both"/>
        <w:rPr>
          <w:rFonts w:eastAsia="Calibri"/>
          <w:lang w:eastAsia="en-US"/>
        </w:rPr>
      </w:pPr>
      <w:r w:rsidRPr="00EE09B9">
        <w:rPr>
          <w:rFonts w:eastAsia="Calibri"/>
          <w:lang w:eastAsia="en-US"/>
        </w:rPr>
        <w:t>связывание своих личных планов и интересов с этой деятельностью в перспективе.</w:t>
      </w:r>
    </w:p>
    <w:p w:rsidR="00801E57" w:rsidRPr="00EE09B9" w:rsidRDefault="00801E57" w:rsidP="00EE09B9">
      <w:pPr>
        <w:ind w:firstLine="708"/>
        <w:jc w:val="both"/>
        <w:rPr>
          <w:rFonts w:eastAsia="Calibri"/>
          <w:lang w:eastAsia="en-US"/>
        </w:rPr>
      </w:pPr>
      <w:r w:rsidRPr="00EE09B9">
        <w:rPr>
          <w:rFonts w:eastAsia="Calibri"/>
          <w:lang w:eastAsia="en-US"/>
        </w:rPr>
        <w:lastRenderedPageBreak/>
        <w:t xml:space="preserve">Чтобы реализовать требования, которые заложены в стандартах образования необходимо также </w:t>
      </w:r>
      <w:proofErr w:type="gramStart"/>
      <w:r w:rsidRPr="00EE09B9">
        <w:rPr>
          <w:rFonts w:eastAsia="Calibri"/>
          <w:lang w:eastAsia="en-US"/>
        </w:rPr>
        <w:t>осуществлять</w:t>
      </w:r>
      <w:proofErr w:type="gramEnd"/>
      <w:r w:rsidRPr="00EE09B9">
        <w:rPr>
          <w:rFonts w:eastAsia="Calibri"/>
          <w:lang w:eastAsia="en-US"/>
        </w:rPr>
        <w:t xml:space="preserve"> </w:t>
      </w:r>
      <w:proofErr w:type="spellStart"/>
      <w:r w:rsidRPr="00EE09B9">
        <w:rPr>
          <w:rFonts w:eastAsia="Calibri"/>
          <w:lang w:eastAsia="en-US"/>
        </w:rPr>
        <w:t>компетентностный</w:t>
      </w:r>
      <w:proofErr w:type="spellEnd"/>
      <w:r w:rsidRPr="00EE09B9">
        <w:rPr>
          <w:rFonts w:eastAsia="Calibri"/>
          <w:lang w:eastAsia="en-US"/>
        </w:rPr>
        <w:t xml:space="preserve"> подход</w:t>
      </w:r>
      <w:r w:rsidRPr="00EE09B9">
        <w:rPr>
          <w:rFonts w:eastAsia="Calibri"/>
          <w:b/>
          <w:lang w:eastAsia="en-US"/>
        </w:rPr>
        <w:t xml:space="preserve"> </w:t>
      </w:r>
      <w:r w:rsidRPr="00EE09B9">
        <w:rPr>
          <w:rFonts w:eastAsia="Calibri"/>
          <w:lang w:eastAsia="en-US"/>
        </w:rPr>
        <w:t>к обучению и воспитанию, который</w:t>
      </w:r>
      <w:r w:rsidRPr="00EE09B9">
        <w:rPr>
          <w:rFonts w:eastAsia="Calibri"/>
          <w:b/>
          <w:lang w:eastAsia="en-US"/>
        </w:rPr>
        <w:t xml:space="preserve"> </w:t>
      </w:r>
      <w:r w:rsidRPr="00EE09B9">
        <w:rPr>
          <w:rFonts w:eastAsia="Calibri"/>
          <w:lang w:eastAsia="en-US"/>
        </w:rPr>
        <w:t xml:space="preserve">выдвигает на первое место не информированность ученика (учителя, родителя), а способность организовывать свою работу.  Смысл такого подхода в том, что ученик должен осознавать постановку самой задачи, оценивать новый опыт, контролировать эффективность собственных действий. </w:t>
      </w:r>
    </w:p>
    <w:p w:rsidR="00801E57" w:rsidRPr="00EE09B9" w:rsidRDefault="00801E57" w:rsidP="00EE09B9">
      <w:pPr>
        <w:ind w:firstLine="708"/>
        <w:jc w:val="both"/>
        <w:rPr>
          <w:rFonts w:eastAsia="Calibri"/>
          <w:lang w:eastAsia="en-US"/>
        </w:rPr>
      </w:pPr>
      <w:r w:rsidRPr="00EE09B9">
        <w:rPr>
          <w:rFonts w:eastAsia="Calibri"/>
          <w:lang w:eastAsia="en-US"/>
        </w:rPr>
        <w:t>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Наиболее важными аспектами психологического сопровождения образовательного процесса являются:</w:t>
      </w:r>
    </w:p>
    <w:p w:rsidR="00801E57" w:rsidRPr="00EE09B9" w:rsidRDefault="00801E57" w:rsidP="00960392">
      <w:pPr>
        <w:numPr>
          <w:ilvl w:val="0"/>
          <w:numId w:val="37"/>
        </w:numPr>
        <w:autoSpaceDE w:val="0"/>
        <w:autoSpaceDN w:val="0"/>
        <w:adjustRightInd w:val="0"/>
        <w:spacing w:after="200" w:line="276" w:lineRule="auto"/>
        <w:contextualSpacing/>
        <w:jc w:val="both"/>
        <w:rPr>
          <w:rFonts w:eastAsia="Calibri"/>
          <w:lang w:eastAsia="en-US"/>
        </w:rPr>
      </w:pPr>
      <w:r w:rsidRPr="00EE09B9">
        <w:rPr>
          <w:rFonts w:eastAsia="Calibri"/>
          <w:lang w:eastAsia="en-US"/>
        </w:rPr>
        <w:t>личностно-ориентированный подход к каждому учащемуся;</w:t>
      </w:r>
    </w:p>
    <w:p w:rsidR="00801E57" w:rsidRPr="00EE09B9" w:rsidRDefault="00801E57" w:rsidP="00960392">
      <w:pPr>
        <w:numPr>
          <w:ilvl w:val="0"/>
          <w:numId w:val="37"/>
        </w:numPr>
        <w:autoSpaceDE w:val="0"/>
        <w:autoSpaceDN w:val="0"/>
        <w:adjustRightInd w:val="0"/>
        <w:spacing w:after="200" w:line="276" w:lineRule="auto"/>
        <w:contextualSpacing/>
        <w:jc w:val="both"/>
        <w:rPr>
          <w:rFonts w:eastAsia="Calibri"/>
          <w:lang w:eastAsia="en-US"/>
        </w:rPr>
      </w:pPr>
      <w:r w:rsidRPr="00EE09B9">
        <w:rPr>
          <w:rFonts w:eastAsia="Calibri"/>
          <w:lang w:eastAsia="en-US"/>
        </w:rPr>
        <w:t>учет психологических особенностей детей;</w:t>
      </w:r>
    </w:p>
    <w:p w:rsidR="00801E57" w:rsidRPr="00EE09B9" w:rsidRDefault="00801E57" w:rsidP="00960392">
      <w:pPr>
        <w:numPr>
          <w:ilvl w:val="0"/>
          <w:numId w:val="37"/>
        </w:numPr>
        <w:autoSpaceDE w:val="0"/>
        <w:autoSpaceDN w:val="0"/>
        <w:adjustRightInd w:val="0"/>
        <w:spacing w:after="200" w:line="276" w:lineRule="auto"/>
        <w:contextualSpacing/>
        <w:jc w:val="both"/>
        <w:rPr>
          <w:rFonts w:eastAsia="Calibri"/>
          <w:lang w:eastAsia="en-US"/>
        </w:rPr>
      </w:pPr>
      <w:r w:rsidRPr="00EE09B9">
        <w:rPr>
          <w:rFonts w:eastAsia="Calibri"/>
          <w:lang w:eastAsia="en-US"/>
        </w:rPr>
        <w:t>вариативность коррекционно-развивающих программ.</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 xml:space="preserve">Указанные особенности определяют специфику организации и содержания психологического сопровождения образовательного процесса в школе. Это сопровождение рассматривается как систематическая деятельность психолога, направленная на сохранение, укрепление здоровья учащихся, их успешное обучение и развитие в открытом социально-педагогическом пространстве школы. </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На основе данного подхода и была разработана программа психолого-педагогического  сопровождения учебно-воспитательного процесса в школе.</w:t>
      </w:r>
    </w:p>
    <w:p w:rsidR="00801E57" w:rsidRPr="00EE09B9" w:rsidRDefault="00801E57" w:rsidP="00EE09B9">
      <w:pPr>
        <w:jc w:val="both"/>
        <w:rPr>
          <w:rFonts w:eastAsia="Calibri"/>
          <w:b/>
          <w:lang w:eastAsia="en-US"/>
        </w:rPr>
      </w:pPr>
    </w:p>
    <w:p w:rsidR="00801E57" w:rsidRPr="00EE09B9" w:rsidRDefault="00801E57" w:rsidP="00EE09B9">
      <w:pPr>
        <w:jc w:val="both"/>
        <w:rPr>
          <w:rFonts w:eastAsia="Calibri"/>
          <w:b/>
          <w:lang w:eastAsia="en-US"/>
        </w:rPr>
      </w:pPr>
      <w:r w:rsidRPr="00EE09B9">
        <w:rPr>
          <w:rFonts w:eastAsia="Calibri"/>
          <w:b/>
          <w:lang w:eastAsia="en-US"/>
        </w:rPr>
        <w:t>Целевой раздел</w:t>
      </w:r>
    </w:p>
    <w:p w:rsidR="00801E57" w:rsidRPr="00EE09B9" w:rsidRDefault="00801E57" w:rsidP="00EE09B9">
      <w:pPr>
        <w:jc w:val="both"/>
        <w:rPr>
          <w:rFonts w:eastAsia="Calibri"/>
          <w:lang w:eastAsia="en-US"/>
        </w:rPr>
      </w:pPr>
      <w:r w:rsidRPr="00EE09B9">
        <w:rPr>
          <w:rFonts w:eastAsia="Calibri"/>
          <w:b/>
          <w:lang w:eastAsia="en-US"/>
        </w:rPr>
        <w:t xml:space="preserve">Цель программы: </w:t>
      </w:r>
      <w:r w:rsidRPr="00EE09B9">
        <w:rPr>
          <w:rFonts w:eastAsia="Calibri"/>
          <w:lang w:eastAsia="en-US"/>
        </w:rPr>
        <w:t xml:space="preserve">создание оптимальных психолого-педагогических условий для развития личности обучающихся и их успешного освоения основной образовательной программы общего образования. </w:t>
      </w:r>
    </w:p>
    <w:p w:rsidR="00801E57" w:rsidRPr="00EE09B9" w:rsidRDefault="00801E57" w:rsidP="00EE09B9">
      <w:pPr>
        <w:tabs>
          <w:tab w:val="left" w:pos="2205"/>
        </w:tabs>
        <w:spacing w:line="360" w:lineRule="auto"/>
        <w:jc w:val="both"/>
      </w:pPr>
      <w:r w:rsidRPr="00EE09B9">
        <w:rPr>
          <w:b/>
        </w:rPr>
        <w:t>Задачи программы</w:t>
      </w:r>
      <w:r w:rsidRPr="00EE09B9">
        <w:t>:</w:t>
      </w:r>
    </w:p>
    <w:p w:rsidR="00801E57" w:rsidRPr="00EE09B9" w:rsidRDefault="00801E57" w:rsidP="00960392">
      <w:pPr>
        <w:numPr>
          <w:ilvl w:val="0"/>
          <w:numId w:val="38"/>
        </w:numPr>
        <w:spacing w:after="200" w:line="240" w:lineRule="atLeast"/>
        <w:ind w:left="714" w:hanging="357"/>
        <w:jc w:val="both"/>
        <w:rPr>
          <w:rFonts w:eastAsia="Calibri"/>
        </w:rPr>
      </w:pPr>
      <w:r w:rsidRPr="00EE09B9">
        <w:rPr>
          <w:rFonts w:eastAsia="Calibri"/>
        </w:rPr>
        <w:t>сохранение психического здоровья учащихся на каждом возрастном этапе, формирование у них способности к самопознанию и самовоспитанию;</w:t>
      </w:r>
    </w:p>
    <w:p w:rsidR="00801E57" w:rsidRPr="00EE09B9" w:rsidRDefault="00801E57" w:rsidP="00960392">
      <w:pPr>
        <w:numPr>
          <w:ilvl w:val="0"/>
          <w:numId w:val="38"/>
        </w:numPr>
        <w:spacing w:after="200" w:line="240" w:lineRule="atLeast"/>
        <w:ind w:left="714" w:hanging="357"/>
        <w:jc w:val="both"/>
        <w:rPr>
          <w:rFonts w:eastAsia="Calibri"/>
        </w:rPr>
      </w:pPr>
      <w:r w:rsidRPr="00EE09B9">
        <w:rPr>
          <w:rFonts w:eastAsia="Calibri"/>
        </w:rPr>
        <w:t>профилактика и коррекция отклонений в психическом и личностном развитии учащихся;</w:t>
      </w:r>
    </w:p>
    <w:p w:rsidR="00801E57" w:rsidRPr="00EE09B9" w:rsidRDefault="00801E57" w:rsidP="00960392">
      <w:pPr>
        <w:numPr>
          <w:ilvl w:val="0"/>
          <w:numId w:val="38"/>
        </w:numPr>
        <w:spacing w:after="200" w:line="240" w:lineRule="atLeast"/>
        <w:ind w:left="714" w:hanging="357"/>
        <w:jc w:val="both"/>
        <w:rPr>
          <w:rFonts w:eastAsia="Calibri"/>
        </w:rPr>
      </w:pPr>
      <w:r w:rsidRPr="00EE09B9">
        <w:rPr>
          <w:rFonts w:eastAsia="Calibri"/>
        </w:rPr>
        <w:t xml:space="preserve">оказание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 </w:t>
      </w:r>
    </w:p>
    <w:p w:rsidR="00801E57" w:rsidRPr="00EE09B9" w:rsidRDefault="00801E57" w:rsidP="00960392">
      <w:pPr>
        <w:numPr>
          <w:ilvl w:val="0"/>
          <w:numId w:val="38"/>
        </w:numPr>
        <w:spacing w:after="200" w:line="240" w:lineRule="atLeast"/>
        <w:ind w:left="714" w:hanging="357"/>
        <w:jc w:val="both"/>
        <w:rPr>
          <w:rFonts w:eastAsia="Calibri"/>
        </w:rPr>
      </w:pPr>
      <w:r w:rsidRPr="00EE09B9">
        <w:rPr>
          <w:rFonts w:eastAsia="Calibri"/>
        </w:rPr>
        <w:t>создание условий для формирования системы психологических знаний у родителей и учителей, оказание им своевременной психологической поддержки;</w:t>
      </w:r>
    </w:p>
    <w:p w:rsidR="00801E57" w:rsidRPr="00EE09B9" w:rsidRDefault="00801E57" w:rsidP="00960392">
      <w:pPr>
        <w:numPr>
          <w:ilvl w:val="0"/>
          <w:numId w:val="38"/>
        </w:numPr>
        <w:spacing w:after="200" w:line="240" w:lineRule="atLeast"/>
        <w:ind w:left="714" w:hanging="357"/>
        <w:jc w:val="both"/>
        <w:rPr>
          <w:rFonts w:eastAsia="Calibri"/>
        </w:rPr>
      </w:pPr>
      <w:r w:rsidRPr="00EE09B9">
        <w:rPr>
          <w:rFonts w:eastAsia="Calibri"/>
        </w:rPr>
        <w:t>содействие гармонизации социально-психологического климата в школе;</w:t>
      </w:r>
    </w:p>
    <w:p w:rsidR="00801E57" w:rsidRPr="00EE09B9" w:rsidRDefault="00801E57" w:rsidP="00960392">
      <w:pPr>
        <w:numPr>
          <w:ilvl w:val="0"/>
          <w:numId w:val="38"/>
        </w:numPr>
        <w:spacing w:after="200" w:line="240" w:lineRule="atLeast"/>
        <w:ind w:left="714" w:hanging="357"/>
        <w:jc w:val="both"/>
        <w:rPr>
          <w:rFonts w:eastAsia="Calibri"/>
        </w:rPr>
      </w:pPr>
      <w:r w:rsidRPr="00EE09B9">
        <w:rPr>
          <w:rFonts w:eastAsia="Calibri"/>
        </w:rPr>
        <w:t>развитие психолого-педагогической компетентности учащихся, родителей, педагогов.</w:t>
      </w:r>
    </w:p>
    <w:p w:rsidR="00801E57" w:rsidRPr="00EE09B9" w:rsidRDefault="00801E57" w:rsidP="00EE09B9">
      <w:pPr>
        <w:jc w:val="both"/>
        <w:rPr>
          <w:rFonts w:eastAsia="Calibri"/>
          <w:b/>
        </w:rPr>
      </w:pPr>
      <w:r w:rsidRPr="00EE09B9">
        <w:rPr>
          <w:rFonts w:eastAsia="Calibri"/>
          <w:b/>
        </w:rPr>
        <w:t>Планируемые результаты</w:t>
      </w:r>
    </w:p>
    <w:p w:rsidR="00801E57" w:rsidRPr="00EE09B9" w:rsidRDefault="00801E57" w:rsidP="00EE09B9">
      <w:pPr>
        <w:autoSpaceDE w:val="0"/>
        <w:autoSpaceDN w:val="0"/>
        <w:adjustRightInd w:val="0"/>
        <w:jc w:val="both"/>
        <w:rPr>
          <w:rFonts w:eastAsia="Calibri"/>
          <w:lang w:eastAsia="en-US"/>
        </w:rPr>
      </w:pPr>
      <w:r w:rsidRPr="00EE09B9">
        <w:rPr>
          <w:rFonts w:eastAsia="Calibri"/>
          <w:lang w:eastAsia="en-US"/>
        </w:rPr>
        <w:t>Планируемые результаты реализации программы психолого-педагог</w:t>
      </w:r>
      <w:r w:rsidR="004C1533" w:rsidRPr="00EE09B9">
        <w:rPr>
          <w:rFonts w:eastAsia="Calibri"/>
          <w:lang w:eastAsia="en-US"/>
        </w:rPr>
        <w:t xml:space="preserve">ического </w:t>
      </w:r>
      <w:r w:rsidRPr="00EE09B9">
        <w:rPr>
          <w:rFonts w:eastAsia="Calibri"/>
          <w:lang w:eastAsia="en-US"/>
        </w:rPr>
        <w:t>сопровождения:</w:t>
      </w:r>
    </w:p>
    <w:p w:rsidR="00801E57" w:rsidRPr="00EE09B9" w:rsidRDefault="00801E57" w:rsidP="00960392">
      <w:pPr>
        <w:numPr>
          <w:ilvl w:val="0"/>
          <w:numId w:val="39"/>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Психологическая готовность детей к обучению по основной образовательной программе начального общего, основного и среднего  образования.</w:t>
      </w:r>
    </w:p>
    <w:p w:rsidR="00801E57" w:rsidRPr="00EE09B9" w:rsidRDefault="00801E57" w:rsidP="00960392">
      <w:pPr>
        <w:numPr>
          <w:ilvl w:val="0"/>
          <w:numId w:val="39"/>
        </w:numPr>
        <w:tabs>
          <w:tab w:val="left" w:pos="1134"/>
        </w:tabs>
        <w:autoSpaceDE w:val="0"/>
        <w:autoSpaceDN w:val="0"/>
        <w:adjustRightInd w:val="0"/>
        <w:spacing w:after="200" w:line="276" w:lineRule="auto"/>
        <w:ind w:firstLine="0"/>
        <w:contextualSpacing/>
        <w:jc w:val="both"/>
        <w:rPr>
          <w:rFonts w:eastAsia="Calibri"/>
          <w:lang w:eastAsia="en-US"/>
        </w:rPr>
      </w:pPr>
      <w:r w:rsidRPr="00EE09B9">
        <w:rPr>
          <w:rFonts w:eastAsia="Calibri"/>
          <w:lang w:eastAsia="en-US"/>
        </w:rPr>
        <w:lastRenderedPageBreak/>
        <w:t>Повышение психологического комфорта учащихся в учебном процессе</w:t>
      </w:r>
    </w:p>
    <w:p w:rsidR="00801E57" w:rsidRPr="00EE09B9" w:rsidRDefault="00801E57" w:rsidP="00960392">
      <w:pPr>
        <w:numPr>
          <w:ilvl w:val="0"/>
          <w:numId w:val="39"/>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Повышение учебной мотивации и потребности в получении знаний, создание условий для самоопределения учащихся.</w:t>
      </w:r>
    </w:p>
    <w:p w:rsidR="00801E57" w:rsidRPr="00EE09B9" w:rsidRDefault="00801E57" w:rsidP="00960392">
      <w:pPr>
        <w:numPr>
          <w:ilvl w:val="0"/>
          <w:numId w:val="39"/>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801E57" w:rsidRPr="00EE09B9" w:rsidRDefault="00801E57" w:rsidP="00960392">
      <w:pPr>
        <w:numPr>
          <w:ilvl w:val="0"/>
          <w:numId w:val="39"/>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психологической компетентности педагогов и родителей.</w:t>
      </w:r>
    </w:p>
    <w:p w:rsidR="00801E57" w:rsidRPr="00EE09B9" w:rsidRDefault="00801E57" w:rsidP="00960392">
      <w:pPr>
        <w:numPr>
          <w:ilvl w:val="0"/>
          <w:numId w:val="39"/>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психологической культуры учащихся.</w:t>
      </w:r>
    </w:p>
    <w:p w:rsidR="00801E57" w:rsidRPr="00EE09B9" w:rsidRDefault="00801E57" w:rsidP="00960392">
      <w:pPr>
        <w:numPr>
          <w:ilvl w:val="0"/>
          <w:numId w:val="39"/>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Успешная адаптация учащихся в образовательном процессе.</w:t>
      </w:r>
    </w:p>
    <w:p w:rsidR="00801E57" w:rsidRPr="00EE09B9" w:rsidRDefault="00801E57" w:rsidP="00960392">
      <w:pPr>
        <w:numPr>
          <w:ilvl w:val="0"/>
          <w:numId w:val="39"/>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Успешная адаптация и социализация учащихся и выпускников школы.</w:t>
      </w:r>
    </w:p>
    <w:p w:rsidR="00801E57" w:rsidRPr="00EE09B9" w:rsidRDefault="00801E57" w:rsidP="00960392">
      <w:pPr>
        <w:numPr>
          <w:ilvl w:val="0"/>
          <w:numId w:val="39"/>
        </w:numPr>
        <w:tabs>
          <w:tab w:val="left" w:pos="1134"/>
        </w:tabs>
        <w:autoSpaceDE w:val="0"/>
        <w:autoSpaceDN w:val="0"/>
        <w:adjustRightInd w:val="0"/>
        <w:spacing w:after="200" w:line="240" w:lineRule="atLeast"/>
        <w:ind w:left="1134" w:hanging="414"/>
        <w:contextualSpacing/>
        <w:jc w:val="both"/>
        <w:rPr>
          <w:rFonts w:eastAsia="Calibri"/>
          <w:lang w:eastAsia="en-US"/>
        </w:rPr>
      </w:pPr>
      <w:r w:rsidRPr="00EE09B9">
        <w:rPr>
          <w:rFonts w:eastAsia="Calibri"/>
          <w:lang w:eastAsia="en-US"/>
        </w:rPr>
        <w:t>Повышение толерантности в отношениях между участниками образовательного процесса, благоприятный психологический климат в</w:t>
      </w:r>
    </w:p>
    <w:p w:rsidR="00801E57" w:rsidRPr="00EE09B9" w:rsidRDefault="00801E57" w:rsidP="00F83EFF">
      <w:pPr>
        <w:tabs>
          <w:tab w:val="left" w:pos="1276"/>
        </w:tabs>
        <w:spacing w:line="240" w:lineRule="atLeast"/>
        <w:ind w:left="1134"/>
        <w:jc w:val="both"/>
        <w:rPr>
          <w:rFonts w:eastAsia="Calibri"/>
          <w:b/>
          <w:lang w:eastAsia="en-US"/>
        </w:rPr>
      </w:pPr>
      <w:r w:rsidRPr="00EE09B9">
        <w:rPr>
          <w:rFonts w:eastAsia="Calibri"/>
          <w:lang w:eastAsia="en-US"/>
        </w:rPr>
        <w:t>школе.</w:t>
      </w:r>
    </w:p>
    <w:p w:rsidR="00801E57" w:rsidRPr="00EE09B9" w:rsidRDefault="00801E57" w:rsidP="00EE09B9">
      <w:pPr>
        <w:spacing w:line="240" w:lineRule="atLeast"/>
        <w:jc w:val="both"/>
        <w:rPr>
          <w:rFonts w:eastAsia="Calibri"/>
          <w:b/>
          <w:lang w:eastAsia="en-US"/>
        </w:rPr>
      </w:pPr>
      <w:r w:rsidRPr="00EE09B9">
        <w:rPr>
          <w:rFonts w:eastAsia="Calibri"/>
          <w:b/>
          <w:lang w:eastAsia="en-US"/>
        </w:rPr>
        <w:t>Содержательный раздел</w:t>
      </w:r>
    </w:p>
    <w:p w:rsidR="00801E57" w:rsidRPr="00EE09B9" w:rsidRDefault="00801E57" w:rsidP="00EE09B9">
      <w:pPr>
        <w:spacing w:line="240" w:lineRule="atLeast"/>
        <w:jc w:val="both"/>
        <w:rPr>
          <w:rFonts w:eastAsia="Calibri"/>
        </w:rPr>
      </w:pPr>
      <w:r w:rsidRPr="00EE09B9">
        <w:rPr>
          <w:rFonts w:eastAsia="Calibri"/>
        </w:rPr>
        <w:t xml:space="preserve">В основе реализации программы лежит системно - </w:t>
      </w:r>
      <w:proofErr w:type="spellStart"/>
      <w:r w:rsidRPr="00EE09B9">
        <w:rPr>
          <w:rFonts w:eastAsia="Calibri"/>
        </w:rPr>
        <w:t>деятельностный</w:t>
      </w:r>
      <w:proofErr w:type="spellEnd"/>
      <w:r w:rsidRPr="00EE09B9">
        <w:rPr>
          <w:rFonts w:eastAsia="Calibri"/>
        </w:rPr>
        <w:t xml:space="preserve"> подход, который предполагает:</w:t>
      </w:r>
    </w:p>
    <w:p w:rsidR="00801E57" w:rsidRPr="00EE09B9" w:rsidRDefault="00801E57" w:rsidP="00960392">
      <w:pPr>
        <w:numPr>
          <w:ilvl w:val="0"/>
          <w:numId w:val="40"/>
        </w:numPr>
        <w:spacing w:after="200" w:line="240" w:lineRule="atLeast"/>
        <w:jc w:val="both"/>
        <w:rPr>
          <w:rFonts w:eastAsia="Calibri"/>
        </w:rPr>
      </w:pPr>
      <w:r w:rsidRPr="00EE09B9">
        <w:rPr>
          <w:rFonts w:eastAsia="Calibri"/>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01E57" w:rsidRPr="00EE09B9" w:rsidRDefault="00801E57" w:rsidP="00960392">
      <w:pPr>
        <w:numPr>
          <w:ilvl w:val="0"/>
          <w:numId w:val="40"/>
        </w:numPr>
        <w:spacing w:after="200" w:line="240" w:lineRule="atLeast"/>
        <w:jc w:val="both"/>
        <w:rPr>
          <w:rFonts w:eastAsia="Calibri"/>
        </w:rPr>
      </w:pPr>
      <w:r w:rsidRPr="00EE09B9">
        <w:rPr>
          <w:rFonts w:eastAsia="Calibri"/>
        </w:rPr>
        <w:t>обеспечение преемственности дошкольного, начального общего, основного общего, среднего (полного) общего и профессионального образования;</w:t>
      </w:r>
    </w:p>
    <w:p w:rsidR="00801E57" w:rsidRPr="00EE09B9" w:rsidRDefault="00801E57" w:rsidP="00960392">
      <w:pPr>
        <w:numPr>
          <w:ilvl w:val="0"/>
          <w:numId w:val="40"/>
        </w:numPr>
        <w:spacing w:after="200" w:line="240" w:lineRule="atLeast"/>
        <w:jc w:val="both"/>
        <w:rPr>
          <w:rFonts w:eastAsia="Calibri"/>
        </w:rPr>
      </w:pPr>
      <w:r w:rsidRPr="00EE09B9">
        <w:rPr>
          <w:rFonts w:eastAsia="Calibri"/>
        </w:rPr>
        <w:t>разнообразие траекторий  индивидуального развития каждого обучающегося, обеспечивающих рост творческого потенциала, познавательных мотивов.</w:t>
      </w:r>
    </w:p>
    <w:p w:rsidR="00801E57" w:rsidRPr="00EE09B9" w:rsidRDefault="00801E57" w:rsidP="00EE09B9">
      <w:pPr>
        <w:spacing w:line="240" w:lineRule="atLeast"/>
        <w:jc w:val="both"/>
        <w:rPr>
          <w:rFonts w:eastAsia="Calibri"/>
          <w:lang w:eastAsia="en-US"/>
        </w:rPr>
      </w:pPr>
      <w:r w:rsidRPr="00EE09B9">
        <w:rPr>
          <w:rFonts w:eastAsia="Calibri"/>
          <w:lang w:eastAsia="en-US"/>
        </w:rPr>
        <w:t>Психолого-педагогическое сопровождение образовательного процесса включает в себя:</w:t>
      </w:r>
    </w:p>
    <w:p w:rsidR="00801E57" w:rsidRPr="00EE09B9" w:rsidRDefault="00801E57" w:rsidP="00960392">
      <w:pPr>
        <w:numPr>
          <w:ilvl w:val="0"/>
          <w:numId w:val="41"/>
        </w:numPr>
        <w:spacing w:after="200" w:line="240" w:lineRule="atLeast"/>
        <w:ind w:left="709" w:hanging="425"/>
        <w:jc w:val="both"/>
        <w:rPr>
          <w:rFonts w:eastAsia="Calibri"/>
          <w:lang w:eastAsia="en-US"/>
        </w:rPr>
      </w:pPr>
      <w:r w:rsidRPr="00EE09B9">
        <w:rPr>
          <w:rFonts w:eastAsia="Calibri"/>
          <w:lang w:eastAsia="en-US"/>
        </w:rPr>
        <w:t>психолого-педагогическое консультирование обучающихся, их родителей (законных представителей) и педагогических работников;</w:t>
      </w:r>
    </w:p>
    <w:p w:rsidR="00801E57" w:rsidRPr="00EE09B9" w:rsidRDefault="00801E57" w:rsidP="00960392">
      <w:pPr>
        <w:numPr>
          <w:ilvl w:val="0"/>
          <w:numId w:val="41"/>
        </w:numPr>
        <w:spacing w:after="200" w:line="240" w:lineRule="atLeast"/>
        <w:ind w:left="709" w:hanging="425"/>
        <w:jc w:val="both"/>
        <w:rPr>
          <w:rFonts w:eastAsia="Calibri"/>
          <w:lang w:eastAsia="en-US"/>
        </w:rPr>
      </w:pPr>
      <w:r w:rsidRPr="00EE09B9">
        <w:rPr>
          <w:rFonts w:eastAsia="Calibri"/>
          <w:lang w:eastAsia="en-US"/>
        </w:rPr>
        <w:t xml:space="preserve">коррекционно-развивающие занятия с </w:t>
      </w:r>
      <w:proofErr w:type="gramStart"/>
      <w:r w:rsidRPr="00EE09B9">
        <w:rPr>
          <w:rFonts w:eastAsia="Calibri"/>
          <w:lang w:eastAsia="en-US"/>
        </w:rPr>
        <w:t>обучающимися</w:t>
      </w:r>
      <w:proofErr w:type="gramEnd"/>
    </w:p>
    <w:p w:rsidR="00801E57" w:rsidRPr="00EE09B9" w:rsidRDefault="00801E57" w:rsidP="00960392">
      <w:pPr>
        <w:numPr>
          <w:ilvl w:val="0"/>
          <w:numId w:val="41"/>
        </w:numPr>
        <w:spacing w:after="200" w:line="240" w:lineRule="atLeast"/>
        <w:ind w:left="709" w:hanging="425"/>
        <w:jc w:val="both"/>
        <w:rPr>
          <w:rFonts w:eastAsia="Calibri"/>
          <w:lang w:eastAsia="en-US"/>
        </w:rPr>
      </w:pPr>
      <w:r w:rsidRPr="00EE09B9">
        <w:rPr>
          <w:rFonts w:eastAsia="Calibri"/>
          <w:lang w:eastAsia="en-US"/>
        </w:rPr>
        <w:t xml:space="preserve">помощь </w:t>
      </w:r>
      <w:proofErr w:type="gramStart"/>
      <w:r w:rsidRPr="00EE09B9">
        <w:rPr>
          <w:rFonts w:eastAsia="Calibri"/>
          <w:lang w:eastAsia="en-US"/>
        </w:rPr>
        <w:t>обучающимся</w:t>
      </w:r>
      <w:proofErr w:type="gramEnd"/>
      <w:r w:rsidRPr="00EE09B9">
        <w:rPr>
          <w:rFonts w:eastAsia="Calibri"/>
          <w:lang w:eastAsia="en-US"/>
        </w:rPr>
        <w:t xml:space="preserve"> в профориентации, получении профессии и социальной адаптации.</w:t>
      </w:r>
    </w:p>
    <w:p w:rsidR="00801E57" w:rsidRPr="00EE09B9" w:rsidRDefault="00801E57" w:rsidP="00EE09B9">
      <w:pPr>
        <w:spacing w:line="240" w:lineRule="atLeast"/>
        <w:jc w:val="both"/>
        <w:rPr>
          <w:rFonts w:eastAsia="Calibri"/>
          <w:lang w:eastAsia="en-US"/>
        </w:rPr>
      </w:pPr>
      <w:r w:rsidRPr="00EE09B9">
        <w:rPr>
          <w:rFonts w:eastAsia="Calibri"/>
          <w:lang w:eastAsia="en-US"/>
        </w:rPr>
        <w:t>Психолого-педагогическое сопровождение образовательного процесса строится по следующим направлениям:</w:t>
      </w:r>
    </w:p>
    <w:p w:rsidR="00801E57" w:rsidRPr="00EE09B9" w:rsidRDefault="00801E57" w:rsidP="00960392">
      <w:pPr>
        <w:numPr>
          <w:ilvl w:val="0"/>
          <w:numId w:val="42"/>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программы формирования и развития универсальных учебных действий.</w:t>
      </w:r>
    </w:p>
    <w:p w:rsidR="00801E57" w:rsidRPr="00EE09B9" w:rsidRDefault="00801E57" w:rsidP="00960392">
      <w:pPr>
        <w:numPr>
          <w:ilvl w:val="0"/>
          <w:numId w:val="42"/>
        </w:numPr>
        <w:spacing w:after="200" w:line="240" w:lineRule="atLeast"/>
        <w:ind w:left="709" w:hanging="349"/>
        <w:jc w:val="both"/>
        <w:rPr>
          <w:rFonts w:eastAsia="Calibri"/>
          <w:lang w:eastAsia="en-US"/>
        </w:rPr>
      </w:pPr>
      <w:r w:rsidRPr="00EE09B9">
        <w:rPr>
          <w:rFonts w:eastAsia="Calibri"/>
          <w:lang w:eastAsia="en-US"/>
        </w:rPr>
        <w:t xml:space="preserve">Психологическое сопровождение духовно-нравственного развития </w:t>
      </w:r>
      <w:proofErr w:type="gramStart"/>
      <w:r w:rsidRPr="00EE09B9">
        <w:rPr>
          <w:rFonts w:eastAsia="Calibri"/>
          <w:lang w:eastAsia="en-US"/>
        </w:rPr>
        <w:t>обучающихся</w:t>
      </w:r>
      <w:proofErr w:type="gramEnd"/>
      <w:r w:rsidRPr="00EE09B9">
        <w:rPr>
          <w:rFonts w:eastAsia="Calibri"/>
          <w:lang w:eastAsia="en-US"/>
        </w:rPr>
        <w:t>.</w:t>
      </w:r>
    </w:p>
    <w:p w:rsidR="00801E57" w:rsidRPr="00EE09B9" w:rsidRDefault="00801E57" w:rsidP="00960392">
      <w:pPr>
        <w:numPr>
          <w:ilvl w:val="0"/>
          <w:numId w:val="42"/>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коррекционно-развивающей  работы.</w:t>
      </w:r>
    </w:p>
    <w:p w:rsidR="00801E57" w:rsidRPr="00EE09B9" w:rsidRDefault="00801E57" w:rsidP="00960392">
      <w:pPr>
        <w:numPr>
          <w:ilvl w:val="0"/>
          <w:numId w:val="42"/>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работы с одаренными детьми.</w:t>
      </w:r>
    </w:p>
    <w:p w:rsidR="00801E57" w:rsidRPr="00EE09B9" w:rsidRDefault="00801E57" w:rsidP="00960392">
      <w:pPr>
        <w:numPr>
          <w:ilvl w:val="0"/>
          <w:numId w:val="42"/>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формирование культуры здорового и безопасного образа жизни.</w:t>
      </w:r>
    </w:p>
    <w:p w:rsidR="00801E57" w:rsidRPr="00EE09B9" w:rsidRDefault="00801E57" w:rsidP="00EE09B9">
      <w:pPr>
        <w:jc w:val="both"/>
        <w:rPr>
          <w:rFonts w:eastAsia="Calibri"/>
          <w:lang w:eastAsia="en-US"/>
        </w:rPr>
      </w:pPr>
      <w:r w:rsidRPr="00EE09B9">
        <w:rPr>
          <w:rFonts w:eastAsia="Calibri"/>
          <w:lang w:eastAsia="en-US"/>
        </w:rPr>
        <w:tab/>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801E57" w:rsidRPr="00EE09B9" w:rsidRDefault="00801E57" w:rsidP="00EE09B9">
      <w:pPr>
        <w:jc w:val="both"/>
        <w:rPr>
          <w:rFonts w:eastAsia="Calibri"/>
          <w:iCs/>
          <w:lang w:eastAsia="en-US"/>
        </w:rPr>
      </w:pPr>
      <w:r w:rsidRPr="00EE09B9">
        <w:rPr>
          <w:rFonts w:eastAsia="Calibri"/>
          <w:iCs/>
          <w:lang w:eastAsia="en-US"/>
        </w:rPr>
        <w:tab/>
        <w:t xml:space="preserve">Задачи психологического сопровождения формирования </w:t>
      </w:r>
      <w:proofErr w:type="gramStart"/>
      <w:r w:rsidRPr="00EE09B9">
        <w:rPr>
          <w:rFonts w:eastAsia="Calibri"/>
          <w:iCs/>
          <w:lang w:eastAsia="en-US"/>
        </w:rPr>
        <w:t>универсальных</w:t>
      </w:r>
      <w:proofErr w:type="gramEnd"/>
      <w:r w:rsidRPr="00EE09B9">
        <w:rPr>
          <w:rFonts w:eastAsia="Calibri"/>
          <w:iCs/>
          <w:lang w:eastAsia="en-US"/>
        </w:rPr>
        <w:t xml:space="preserve"> учебных действии у обучающихся:</w:t>
      </w:r>
    </w:p>
    <w:p w:rsidR="00801E57" w:rsidRPr="00EE09B9" w:rsidRDefault="00801E57" w:rsidP="00960392">
      <w:pPr>
        <w:numPr>
          <w:ilvl w:val="0"/>
          <w:numId w:val="43"/>
        </w:numPr>
        <w:spacing w:after="200" w:line="276" w:lineRule="auto"/>
        <w:jc w:val="both"/>
        <w:rPr>
          <w:rFonts w:eastAsia="Calibri"/>
          <w:lang w:eastAsia="en-US"/>
        </w:rPr>
      </w:pPr>
      <w:r w:rsidRPr="00EE09B9">
        <w:rPr>
          <w:rFonts w:eastAsia="Calibri"/>
          <w:lang w:eastAsia="en-US"/>
        </w:rPr>
        <w:lastRenderedPageBreak/>
        <w:t>выявление возрастных особенностей для формирования универсальных учебных действий применительно к среднему образованию;</w:t>
      </w:r>
    </w:p>
    <w:p w:rsidR="00801E57" w:rsidRPr="00EE09B9" w:rsidRDefault="00801E57" w:rsidP="00960392">
      <w:pPr>
        <w:numPr>
          <w:ilvl w:val="0"/>
          <w:numId w:val="43"/>
        </w:numPr>
        <w:spacing w:after="200" w:line="276" w:lineRule="auto"/>
        <w:jc w:val="both"/>
        <w:rPr>
          <w:rFonts w:eastAsia="Calibri"/>
          <w:lang w:eastAsia="en-US"/>
        </w:rPr>
      </w:pPr>
      <w:r w:rsidRPr="00EE09B9">
        <w:rPr>
          <w:rFonts w:eastAsia="Calibri"/>
          <w:lang w:eastAsia="en-US"/>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801E57" w:rsidRPr="00EE09B9" w:rsidRDefault="00801E57" w:rsidP="00960392">
      <w:pPr>
        <w:numPr>
          <w:ilvl w:val="0"/>
          <w:numId w:val="43"/>
        </w:numPr>
        <w:spacing w:after="200" w:line="276" w:lineRule="auto"/>
        <w:jc w:val="both"/>
        <w:rPr>
          <w:rFonts w:eastAsia="Calibri"/>
          <w:lang w:eastAsia="en-US"/>
        </w:rPr>
      </w:pPr>
      <w:r w:rsidRPr="00EE09B9">
        <w:rPr>
          <w:rFonts w:eastAsia="Calibri"/>
          <w:lang w:eastAsia="en-US"/>
        </w:rPr>
        <w:t>подбор методов и средств оценки сформированности  универсальных учебных действий.</w:t>
      </w:r>
    </w:p>
    <w:p w:rsidR="00801E57" w:rsidRPr="00EE09B9" w:rsidRDefault="00801E57" w:rsidP="00EE09B9">
      <w:pPr>
        <w:jc w:val="both"/>
        <w:rPr>
          <w:rFonts w:eastAsia="Calibri"/>
          <w:iCs/>
          <w:lang w:eastAsia="en-US"/>
        </w:rPr>
      </w:pPr>
      <w:r w:rsidRPr="00EE09B9">
        <w:rPr>
          <w:rFonts w:eastAsia="Calibri"/>
          <w:iCs/>
          <w:lang w:eastAsia="en-US"/>
        </w:rPr>
        <w:tab/>
        <w:t>Направления работы психологического сопровождения универсальных учебных действий.</w:t>
      </w:r>
    </w:p>
    <w:p w:rsidR="00801E57" w:rsidRPr="00EE09B9" w:rsidRDefault="00801E57" w:rsidP="00960392">
      <w:pPr>
        <w:numPr>
          <w:ilvl w:val="0"/>
          <w:numId w:val="45"/>
        </w:numPr>
        <w:spacing w:after="200" w:line="276" w:lineRule="auto"/>
        <w:jc w:val="both"/>
        <w:rPr>
          <w:rFonts w:eastAsia="Calibri"/>
          <w:lang w:eastAsia="en-US"/>
        </w:rPr>
      </w:pPr>
      <w:r w:rsidRPr="00EE09B9">
        <w:rPr>
          <w:rFonts w:eastAsia="Calibri"/>
          <w:bCs/>
          <w:lang w:eastAsia="en-US"/>
        </w:rPr>
        <w:t>Консультирование</w:t>
      </w:r>
      <w:r w:rsidRPr="00EE09B9">
        <w:rPr>
          <w:rFonts w:eastAsia="Calibri"/>
          <w:lang w:eastAsia="en-US"/>
        </w:rPr>
        <w:t xml:space="preserve"> учителей по вопросам совершенствования учебно - воспитательного процесса (сопровождение индивидуальных образовательных траекторий, оказание помощи педагогам в планировании урока).</w:t>
      </w:r>
    </w:p>
    <w:p w:rsidR="00801E57" w:rsidRPr="00EE09B9" w:rsidRDefault="00801E57" w:rsidP="00960392">
      <w:pPr>
        <w:numPr>
          <w:ilvl w:val="0"/>
          <w:numId w:val="45"/>
        </w:numPr>
        <w:spacing w:after="200" w:line="276" w:lineRule="auto"/>
        <w:jc w:val="both"/>
        <w:rPr>
          <w:rFonts w:eastAsia="Calibri"/>
          <w:lang w:eastAsia="en-US"/>
        </w:rPr>
      </w:pPr>
      <w:r w:rsidRPr="00EE09B9">
        <w:rPr>
          <w:rFonts w:eastAsia="Calibri"/>
          <w:bCs/>
          <w:lang w:eastAsia="en-US"/>
        </w:rPr>
        <w:t xml:space="preserve">Диагностика </w:t>
      </w:r>
      <w:r w:rsidRPr="00EE09B9">
        <w:rPr>
          <w:rFonts w:eastAsia="Calibri"/>
          <w:lang w:eastAsia="en-US"/>
        </w:rPr>
        <w:t>с точки зрения требуемых компетенций обучающихся по завершении определенного этапа обучения.</w:t>
      </w:r>
    </w:p>
    <w:p w:rsidR="00801E57" w:rsidRPr="00EE09B9" w:rsidRDefault="00801E57" w:rsidP="00960392">
      <w:pPr>
        <w:numPr>
          <w:ilvl w:val="0"/>
          <w:numId w:val="45"/>
        </w:numPr>
        <w:spacing w:after="200" w:line="276" w:lineRule="auto"/>
        <w:jc w:val="both"/>
        <w:rPr>
          <w:rFonts w:eastAsia="Calibri"/>
          <w:lang w:eastAsia="en-US"/>
        </w:rPr>
      </w:pPr>
      <w:r w:rsidRPr="00EE09B9">
        <w:rPr>
          <w:rFonts w:eastAsia="Calibri"/>
          <w:bCs/>
          <w:lang w:eastAsia="en-US"/>
        </w:rPr>
        <w:t xml:space="preserve">Просвещение — </w:t>
      </w:r>
      <w:r w:rsidRPr="00EE09B9">
        <w:rPr>
          <w:rFonts w:eastAsia="Calibri"/>
          <w:lang w:eastAsia="en-US"/>
        </w:rPr>
        <w:t>преодоление ложных и надуманных психологических знаний, которые бытуют как среди учителей, так и родителей.</w:t>
      </w:r>
    </w:p>
    <w:p w:rsidR="00801E57" w:rsidRPr="00EE09B9" w:rsidRDefault="00801E57" w:rsidP="00960392">
      <w:pPr>
        <w:numPr>
          <w:ilvl w:val="0"/>
          <w:numId w:val="45"/>
        </w:numPr>
        <w:spacing w:after="200" w:line="276" w:lineRule="auto"/>
        <w:jc w:val="both"/>
        <w:rPr>
          <w:rFonts w:eastAsia="Calibri"/>
          <w:lang w:eastAsia="en-US"/>
        </w:rPr>
      </w:pPr>
      <w:r w:rsidRPr="00EE09B9">
        <w:rPr>
          <w:rFonts w:eastAsia="Calibri"/>
          <w:bCs/>
          <w:lang w:eastAsia="en-US"/>
        </w:rPr>
        <w:t xml:space="preserve">Экспертная оценка </w:t>
      </w:r>
      <w:r w:rsidRPr="00EE09B9">
        <w:rPr>
          <w:rFonts w:eastAsia="Calibri"/>
          <w:lang w:eastAsia="en-US"/>
        </w:rPr>
        <w:t>образовательных и учебных программ, проектов, пособий, профессиональной деятельности специалистов.</w:t>
      </w:r>
    </w:p>
    <w:p w:rsidR="00801E57" w:rsidRPr="00EE09B9" w:rsidRDefault="00801E57" w:rsidP="00960392">
      <w:pPr>
        <w:numPr>
          <w:ilvl w:val="0"/>
          <w:numId w:val="45"/>
        </w:numPr>
        <w:spacing w:after="200" w:line="276" w:lineRule="auto"/>
        <w:jc w:val="both"/>
        <w:rPr>
          <w:rFonts w:eastAsia="Calibri"/>
          <w:bCs/>
          <w:lang w:eastAsia="en-US"/>
        </w:rPr>
      </w:pPr>
      <w:r w:rsidRPr="00EE09B9">
        <w:rPr>
          <w:rFonts w:eastAsia="Calibri"/>
          <w:bCs/>
          <w:lang w:eastAsia="en-US"/>
        </w:rPr>
        <w:t>Развитие и коррекция.</w:t>
      </w:r>
    </w:p>
    <w:p w:rsidR="00801E57" w:rsidRPr="00EE09B9" w:rsidRDefault="00801E57" w:rsidP="00EE09B9">
      <w:pPr>
        <w:jc w:val="both"/>
        <w:rPr>
          <w:rFonts w:eastAsia="Calibri"/>
          <w:b/>
          <w:lang w:eastAsia="en-US"/>
        </w:rPr>
      </w:pPr>
      <w:r w:rsidRPr="00EE09B9">
        <w:rPr>
          <w:rFonts w:eastAsia="Calibri"/>
          <w:b/>
          <w:lang w:eastAsia="en-US"/>
        </w:rPr>
        <w:t xml:space="preserve">Психологическое сопровождение духовно-нравственного развития </w:t>
      </w:r>
      <w:proofErr w:type="gramStart"/>
      <w:r w:rsidRPr="00EE09B9">
        <w:rPr>
          <w:rFonts w:eastAsia="Calibri"/>
          <w:b/>
          <w:lang w:eastAsia="en-US"/>
        </w:rPr>
        <w:t>обучающихся</w:t>
      </w:r>
      <w:proofErr w:type="gramEnd"/>
      <w:r w:rsidRPr="00EE09B9">
        <w:rPr>
          <w:rFonts w:eastAsia="Calibri"/>
          <w:b/>
          <w:lang w:eastAsia="en-US"/>
        </w:rPr>
        <w:t>.</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w:t>
      </w:r>
      <w:r w:rsidRPr="00EE09B9">
        <w:rPr>
          <w:rFonts w:eastAsia="Calibri"/>
          <w:iCs/>
          <w:lang w:eastAsia="en-US"/>
        </w:rPr>
        <w:t>создание условий по сопровождению процесса духовно-нравственного развития и воспитания подростков в образовательном пространстве.</w:t>
      </w:r>
    </w:p>
    <w:p w:rsidR="00801E57" w:rsidRPr="00EE09B9" w:rsidRDefault="00801E57" w:rsidP="00EE09B9">
      <w:pPr>
        <w:jc w:val="both"/>
        <w:rPr>
          <w:rFonts w:eastAsia="Calibri"/>
          <w:lang w:eastAsia="en-US"/>
        </w:rPr>
      </w:pPr>
      <w:r w:rsidRPr="00EE09B9">
        <w:rPr>
          <w:rFonts w:eastAsia="Calibri"/>
          <w:iCs/>
          <w:lang w:eastAsia="en-US"/>
        </w:rPr>
        <w:t>Задачи:</w:t>
      </w:r>
    </w:p>
    <w:p w:rsidR="00801E57" w:rsidRPr="00EE09B9" w:rsidRDefault="00801E57" w:rsidP="00960392">
      <w:pPr>
        <w:numPr>
          <w:ilvl w:val="0"/>
          <w:numId w:val="46"/>
        </w:numPr>
        <w:spacing w:after="200" w:line="276" w:lineRule="auto"/>
        <w:jc w:val="both"/>
        <w:rPr>
          <w:rFonts w:eastAsia="Calibri"/>
          <w:lang w:eastAsia="en-US"/>
        </w:rPr>
      </w:pPr>
      <w:r w:rsidRPr="00EE09B9">
        <w:rPr>
          <w:rFonts w:eastAsia="Calibri"/>
          <w:iCs/>
          <w:lang w:eastAsia="en-US"/>
        </w:rPr>
        <w:t>отразить теоретические основы духовно-нравственного развития и воспитания школьников;</w:t>
      </w:r>
    </w:p>
    <w:p w:rsidR="00801E57" w:rsidRPr="00EE09B9" w:rsidRDefault="00801E57" w:rsidP="00960392">
      <w:pPr>
        <w:numPr>
          <w:ilvl w:val="0"/>
          <w:numId w:val="46"/>
        </w:numPr>
        <w:spacing w:after="200" w:line="276" w:lineRule="auto"/>
        <w:jc w:val="both"/>
        <w:rPr>
          <w:rFonts w:eastAsia="Calibri"/>
          <w:iCs/>
          <w:lang w:eastAsia="en-US"/>
        </w:rPr>
      </w:pPr>
      <w:r w:rsidRPr="00EE09B9">
        <w:rPr>
          <w:rFonts w:eastAsia="Calibri"/>
          <w:iCs/>
          <w:lang w:eastAsia="en-US"/>
        </w:rPr>
        <w:t>показать особенности духовно-нравственного развития и воспитания  детей на разных ступенях школьного обучении;</w:t>
      </w:r>
    </w:p>
    <w:p w:rsidR="00801E57" w:rsidRPr="00EE09B9" w:rsidRDefault="00801E57" w:rsidP="00960392">
      <w:pPr>
        <w:numPr>
          <w:ilvl w:val="0"/>
          <w:numId w:val="46"/>
        </w:numPr>
        <w:spacing w:after="200" w:line="276" w:lineRule="auto"/>
        <w:jc w:val="both"/>
        <w:rPr>
          <w:rFonts w:eastAsia="Calibri"/>
          <w:lang w:eastAsia="en-US"/>
        </w:rPr>
      </w:pPr>
      <w:r w:rsidRPr="00EE09B9">
        <w:rPr>
          <w:rFonts w:eastAsia="Calibri"/>
          <w:iCs/>
          <w:lang w:eastAsia="en-US"/>
        </w:rPr>
        <w:t>разработать проекты, направленные на психологическое сопровождение процесса духовно-нравственного развития и воспитания детей и подростков</w:t>
      </w:r>
      <w:r w:rsidRPr="00EE09B9">
        <w:rPr>
          <w:rFonts w:eastAsia="Calibri"/>
          <w:lang w:eastAsia="en-US"/>
        </w:rPr>
        <w:t xml:space="preserve"> </w:t>
      </w:r>
      <w:r w:rsidRPr="00EE09B9">
        <w:rPr>
          <w:rFonts w:eastAsia="Calibri"/>
          <w:iCs/>
          <w:lang w:eastAsia="en-US"/>
        </w:rPr>
        <w:t>в образовательном пространстве.</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960392">
      <w:pPr>
        <w:numPr>
          <w:ilvl w:val="0"/>
          <w:numId w:val="48"/>
        </w:numPr>
        <w:spacing w:after="200" w:line="276" w:lineRule="auto"/>
        <w:jc w:val="both"/>
        <w:rPr>
          <w:rFonts w:eastAsia="Calibri"/>
          <w:lang w:eastAsia="en-US"/>
        </w:rPr>
      </w:pPr>
      <w:r w:rsidRPr="00EE09B9">
        <w:rPr>
          <w:rFonts w:eastAsia="Calibri"/>
          <w:bCs/>
          <w:lang w:eastAsia="en-US"/>
        </w:rPr>
        <w:t>Профилактика</w:t>
      </w:r>
      <w:r w:rsidRPr="00EE09B9">
        <w:rPr>
          <w:rFonts w:eastAsia="Calibri"/>
          <w:lang w:eastAsia="en-US"/>
        </w:rPr>
        <w:t xml:space="preserve"> – предупреждение возникновения явлений </w:t>
      </w:r>
      <w:proofErr w:type="spellStart"/>
      <w:r w:rsidRPr="00EE09B9">
        <w:rPr>
          <w:rFonts w:eastAsia="Calibri"/>
          <w:lang w:eastAsia="en-US"/>
        </w:rPr>
        <w:t>дезадаптации</w:t>
      </w:r>
      <w:proofErr w:type="spellEnd"/>
      <w:r w:rsidRPr="00EE09B9">
        <w:rPr>
          <w:rFonts w:eastAsia="Calibri"/>
          <w:lang w:eastAsia="en-US"/>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801E57" w:rsidRPr="00EE09B9" w:rsidRDefault="00801E57" w:rsidP="00960392">
      <w:pPr>
        <w:numPr>
          <w:ilvl w:val="0"/>
          <w:numId w:val="48"/>
        </w:numPr>
        <w:spacing w:after="200" w:line="276" w:lineRule="auto"/>
        <w:jc w:val="both"/>
        <w:rPr>
          <w:rFonts w:eastAsia="Calibri"/>
          <w:lang w:eastAsia="en-US"/>
        </w:rPr>
      </w:pPr>
      <w:r w:rsidRPr="00EE09B9">
        <w:rPr>
          <w:rFonts w:eastAsia="Calibri"/>
          <w:bCs/>
          <w:lang w:eastAsia="en-US"/>
        </w:rPr>
        <w:t>Диагностика</w:t>
      </w:r>
      <w:r w:rsidRPr="00EE09B9">
        <w:rPr>
          <w:rFonts w:eastAsia="Calibri"/>
          <w:lang w:eastAsia="en-US"/>
        </w:rPr>
        <w:t xml:space="preserve">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801E57" w:rsidRPr="00EE09B9" w:rsidRDefault="00801E57" w:rsidP="00960392">
      <w:pPr>
        <w:numPr>
          <w:ilvl w:val="0"/>
          <w:numId w:val="48"/>
        </w:numPr>
        <w:spacing w:after="200" w:line="276" w:lineRule="auto"/>
        <w:jc w:val="both"/>
        <w:rPr>
          <w:rFonts w:eastAsia="Calibri"/>
          <w:lang w:eastAsia="en-US"/>
        </w:rPr>
      </w:pPr>
      <w:r w:rsidRPr="00EE09B9">
        <w:rPr>
          <w:rFonts w:eastAsia="Calibri"/>
          <w:bCs/>
          <w:lang w:eastAsia="en-US"/>
        </w:rPr>
        <w:lastRenderedPageBreak/>
        <w:t>Консультирование</w:t>
      </w:r>
      <w:r w:rsidRPr="00EE09B9">
        <w:rPr>
          <w:rFonts w:eastAsia="Calibri"/>
          <w:lang w:eastAsia="en-US"/>
        </w:rPr>
        <w:t xml:space="preserve">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801E57" w:rsidRPr="00EE09B9" w:rsidRDefault="00801E57" w:rsidP="00960392">
      <w:pPr>
        <w:numPr>
          <w:ilvl w:val="0"/>
          <w:numId w:val="48"/>
        </w:numPr>
        <w:spacing w:after="200" w:line="276" w:lineRule="auto"/>
        <w:jc w:val="both"/>
        <w:rPr>
          <w:rFonts w:eastAsia="Calibri"/>
          <w:lang w:eastAsia="en-US"/>
        </w:rPr>
      </w:pPr>
      <w:r w:rsidRPr="00EE09B9">
        <w:rPr>
          <w:rFonts w:eastAsia="Calibri"/>
          <w:bCs/>
          <w:lang w:eastAsia="en-US"/>
        </w:rPr>
        <w:t>Развивающая работа</w:t>
      </w:r>
      <w:r w:rsidRPr="00EE09B9">
        <w:rPr>
          <w:rFonts w:eastAsia="Calibri"/>
          <w:lang w:eastAsia="en-US"/>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801E57" w:rsidRPr="00EE09B9" w:rsidRDefault="00801E57" w:rsidP="00960392">
      <w:pPr>
        <w:numPr>
          <w:ilvl w:val="0"/>
          <w:numId w:val="48"/>
        </w:numPr>
        <w:spacing w:after="200" w:line="276" w:lineRule="auto"/>
        <w:jc w:val="both"/>
        <w:rPr>
          <w:rFonts w:eastAsia="Calibri"/>
          <w:lang w:eastAsia="en-US"/>
        </w:rPr>
      </w:pPr>
      <w:r w:rsidRPr="00EE09B9">
        <w:rPr>
          <w:rFonts w:eastAsia="Calibri"/>
          <w:bCs/>
          <w:lang w:eastAsia="en-US"/>
        </w:rPr>
        <w:t>Коррекционная работа</w:t>
      </w:r>
      <w:r w:rsidRPr="00EE09B9">
        <w:rPr>
          <w:rFonts w:eastAsia="Calibri"/>
          <w:lang w:eastAsia="en-US"/>
        </w:rPr>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801E57" w:rsidRPr="00EE09B9" w:rsidRDefault="00801E57" w:rsidP="00960392">
      <w:pPr>
        <w:numPr>
          <w:ilvl w:val="0"/>
          <w:numId w:val="48"/>
        </w:numPr>
        <w:spacing w:after="200" w:line="276" w:lineRule="auto"/>
        <w:jc w:val="both"/>
        <w:rPr>
          <w:rFonts w:eastAsia="Calibri"/>
          <w:lang w:eastAsia="en-US"/>
        </w:rPr>
      </w:pPr>
      <w:r w:rsidRPr="00EE09B9">
        <w:rPr>
          <w:rFonts w:eastAsia="Calibri"/>
          <w:bCs/>
          <w:lang w:eastAsia="en-US"/>
        </w:rPr>
        <w:t xml:space="preserve"> Психологическое просвещение и образование -</w:t>
      </w:r>
      <w:r w:rsidRPr="00EE09B9">
        <w:rPr>
          <w:rFonts w:eastAsia="Calibri"/>
          <w:lang w:eastAsia="en-US"/>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960392">
      <w:pPr>
        <w:numPr>
          <w:ilvl w:val="0"/>
          <w:numId w:val="49"/>
        </w:numPr>
        <w:tabs>
          <w:tab w:val="left" w:pos="993"/>
        </w:tabs>
        <w:spacing w:after="200" w:line="276" w:lineRule="auto"/>
        <w:jc w:val="both"/>
        <w:rPr>
          <w:rFonts w:eastAsia="Calibri"/>
          <w:lang w:eastAsia="en-US"/>
        </w:rPr>
      </w:pPr>
      <w:r w:rsidRPr="00EE09B9">
        <w:rPr>
          <w:rFonts w:eastAsia="Calibri"/>
          <w:lang w:eastAsia="en-US"/>
        </w:rPr>
        <w:t>ценностное отношение к Родине, своему народу, своему краю, отечественному культурно-историческому наследию, традициям, старшему поколению;</w:t>
      </w:r>
    </w:p>
    <w:p w:rsidR="00801E57" w:rsidRPr="00EE09B9" w:rsidRDefault="00801E57" w:rsidP="00960392">
      <w:pPr>
        <w:numPr>
          <w:ilvl w:val="0"/>
          <w:numId w:val="50"/>
        </w:numPr>
        <w:spacing w:after="200" w:line="276" w:lineRule="auto"/>
        <w:jc w:val="both"/>
        <w:rPr>
          <w:rFonts w:eastAsia="Calibri"/>
          <w:lang w:eastAsia="en-US"/>
        </w:rPr>
      </w:pPr>
      <w:r w:rsidRPr="00EE09B9">
        <w:rPr>
          <w:rFonts w:eastAsia="Calibri"/>
          <w:lang w:eastAsia="en-US"/>
        </w:rPr>
        <w:t>опыт социальной и межкультурной коммуникации;</w:t>
      </w:r>
    </w:p>
    <w:p w:rsidR="00801E57" w:rsidRPr="00EE09B9" w:rsidRDefault="00801E57" w:rsidP="00960392">
      <w:pPr>
        <w:numPr>
          <w:ilvl w:val="0"/>
          <w:numId w:val="50"/>
        </w:numPr>
        <w:spacing w:after="200" w:line="276" w:lineRule="auto"/>
        <w:jc w:val="both"/>
        <w:rPr>
          <w:rFonts w:eastAsia="Calibri"/>
          <w:lang w:eastAsia="en-US"/>
        </w:rPr>
      </w:pPr>
      <w:r w:rsidRPr="00EE09B9">
        <w:rPr>
          <w:rFonts w:eastAsia="Calibri"/>
          <w:lang w:eastAsia="en-US"/>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801E57" w:rsidRPr="00EE09B9" w:rsidRDefault="00801E57" w:rsidP="00960392">
      <w:pPr>
        <w:numPr>
          <w:ilvl w:val="0"/>
          <w:numId w:val="50"/>
        </w:numPr>
        <w:spacing w:after="200" w:line="276" w:lineRule="auto"/>
        <w:jc w:val="both"/>
        <w:rPr>
          <w:rFonts w:eastAsia="Calibri"/>
          <w:lang w:eastAsia="en-US"/>
        </w:rPr>
      </w:pPr>
      <w:r w:rsidRPr="00EE09B9">
        <w:rPr>
          <w:rFonts w:eastAsia="Calibri"/>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EE09B9" w:rsidRDefault="00801E57" w:rsidP="00960392">
      <w:pPr>
        <w:numPr>
          <w:ilvl w:val="0"/>
          <w:numId w:val="50"/>
        </w:numPr>
        <w:spacing w:after="200" w:line="276" w:lineRule="auto"/>
        <w:jc w:val="both"/>
        <w:rPr>
          <w:rFonts w:eastAsia="Calibri"/>
          <w:lang w:eastAsia="en-US"/>
        </w:rPr>
      </w:pPr>
      <w:r w:rsidRPr="00EE09B9">
        <w:rPr>
          <w:rFonts w:eastAsia="Calibri"/>
          <w:lang w:eastAsia="en-US"/>
        </w:rPr>
        <w:t>уважительное отношение к традициям и обычаям;</w:t>
      </w:r>
    </w:p>
    <w:p w:rsidR="00801E57" w:rsidRPr="00EE09B9" w:rsidRDefault="00801E57" w:rsidP="00960392">
      <w:pPr>
        <w:numPr>
          <w:ilvl w:val="0"/>
          <w:numId w:val="50"/>
        </w:numPr>
        <w:spacing w:after="200" w:line="276" w:lineRule="auto"/>
        <w:jc w:val="both"/>
        <w:rPr>
          <w:rFonts w:eastAsia="Calibri"/>
          <w:lang w:eastAsia="en-US"/>
        </w:rPr>
      </w:pPr>
      <w:r w:rsidRPr="00EE09B9">
        <w:rPr>
          <w:rFonts w:eastAsia="Calibri"/>
          <w:lang w:eastAsia="en-US"/>
        </w:rPr>
        <w:t>неравнодушие к жизненным проблемам других людей, сочувствие к человеку, находящемуся в трудной ситуации;</w:t>
      </w:r>
    </w:p>
    <w:p w:rsidR="00801E57" w:rsidRPr="00EE09B9" w:rsidRDefault="00801E57" w:rsidP="00960392">
      <w:pPr>
        <w:numPr>
          <w:ilvl w:val="0"/>
          <w:numId w:val="50"/>
        </w:numPr>
        <w:spacing w:after="200" w:line="276" w:lineRule="auto"/>
        <w:jc w:val="both"/>
        <w:rPr>
          <w:rFonts w:eastAsia="Calibri"/>
          <w:lang w:eastAsia="en-US"/>
        </w:rPr>
      </w:pPr>
      <w:r w:rsidRPr="00EE09B9">
        <w:rPr>
          <w:rFonts w:eastAsia="Calibri"/>
          <w:lang w:eastAsia="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EE09B9" w:rsidRDefault="00801E57" w:rsidP="00960392">
      <w:pPr>
        <w:numPr>
          <w:ilvl w:val="0"/>
          <w:numId w:val="50"/>
        </w:numPr>
        <w:spacing w:after="200" w:line="276" w:lineRule="auto"/>
        <w:jc w:val="both"/>
        <w:rPr>
          <w:rFonts w:eastAsia="Calibri"/>
          <w:lang w:eastAsia="en-US"/>
        </w:rPr>
      </w:pPr>
      <w:r w:rsidRPr="00EE09B9">
        <w:rPr>
          <w:rFonts w:eastAsia="Calibri"/>
          <w:lang w:eastAsia="en-US"/>
        </w:rPr>
        <w:t>заботливое отношение к младшим;</w:t>
      </w:r>
    </w:p>
    <w:p w:rsidR="00801E57" w:rsidRPr="00EE09B9" w:rsidRDefault="00801E57" w:rsidP="00960392">
      <w:pPr>
        <w:numPr>
          <w:ilvl w:val="0"/>
          <w:numId w:val="50"/>
        </w:numPr>
        <w:spacing w:after="200" w:line="276" w:lineRule="auto"/>
        <w:jc w:val="both"/>
        <w:rPr>
          <w:rFonts w:eastAsia="Calibri"/>
          <w:lang w:eastAsia="en-US"/>
        </w:rPr>
      </w:pPr>
      <w:r w:rsidRPr="00EE09B9">
        <w:rPr>
          <w:rFonts w:eastAsia="Calibri"/>
          <w:lang w:eastAsia="en-US"/>
        </w:rPr>
        <w:t>ценностное отношение к труду и творчеству;</w:t>
      </w:r>
    </w:p>
    <w:p w:rsidR="00801E57" w:rsidRPr="00EE09B9" w:rsidRDefault="00801E57" w:rsidP="00960392">
      <w:pPr>
        <w:numPr>
          <w:ilvl w:val="0"/>
          <w:numId w:val="50"/>
        </w:numPr>
        <w:spacing w:after="200" w:line="276" w:lineRule="auto"/>
        <w:jc w:val="both"/>
        <w:rPr>
          <w:rFonts w:eastAsia="Calibri"/>
          <w:lang w:eastAsia="en-US"/>
        </w:rPr>
      </w:pPr>
      <w:r w:rsidRPr="00EE09B9">
        <w:rPr>
          <w:rFonts w:eastAsia="Calibri"/>
          <w:lang w:eastAsia="en-US"/>
        </w:rPr>
        <w:t>первоначальные навыки трудового творческого сотрудничества со сверстниками и взрослыми;</w:t>
      </w:r>
    </w:p>
    <w:p w:rsidR="00801E57" w:rsidRPr="00EE09B9" w:rsidRDefault="00801E57" w:rsidP="00960392">
      <w:pPr>
        <w:numPr>
          <w:ilvl w:val="0"/>
          <w:numId w:val="50"/>
        </w:numPr>
        <w:spacing w:after="200" w:line="276" w:lineRule="auto"/>
        <w:jc w:val="both"/>
        <w:rPr>
          <w:rFonts w:eastAsia="Calibri"/>
          <w:lang w:eastAsia="en-US"/>
        </w:rPr>
      </w:pPr>
      <w:r w:rsidRPr="00EE09B9">
        <w:rPr>
          <w:rFonts w:eastAsia="Calibri"/>
          <w:lang w:eastAsia="en-US"/>
        </w:rPr>
        <w:t>осознание приоритета нравственных основ труда, творчества, создания нового;</w:t>
      </w:r>
    </w:p>
    <w:p w:rsidR="00801E57" w:rsidRPr="00EE09B9" w:rsidRDefault="00801E57" w:rsidP="00960392">
      <w:pPr>
        <w:numPr>
          <w:ilvl w:val="0"/>
          <w:numId w:val="50"/>
        </w:numPr>
        <w:spacing w:after="200" w:line="276" w:lineRule="auto"/>
        <w:jc w:val="both"/>
        <w:rPr>
          <w:rFonts w:eastAsia="Calibri"/>
          <w:lang w:eastAsia="en-US"/>
        </w:rPr>
      </w:pPr>
      <w:r w:rsidRPr="00EE09B9">
        <w:rPr>
          <w:rFonts w:eastAsia="Calibri"/>
          <w:lang w:eastAsia="en-US"/>
        </w:rPr>
        <w:lastRenderedPageBreak/>
        <w:t>потребности и умения выражать себя в различных доступных и наиболее привлекательных для подростка видах творческой деятельности;</w:t>
      </w:r>
    </w:p>
    <w:p w:rsidR="00801E57" w:rsidRPr="00EE09B9" w:rsidRDefault="00801E57" w:rsidP="00960392">
      <w:pPr>
        <w:numPr>
          <w:ilvl w:val="0"/>
          <w:numId w:val="50"/>
        </w:numPr>
        <w:spacing w:after="200" w:line="276" w:lineRule="auto"/>
        <w:jc w:val="both"/>
        <w:rPr>
          <w:rFonts w:eastAsia="Calibri"/>
          <w:lang w:eastAsia="en-US"/>
        </w:rPr>
      </w:pPr>
      <w:r w:rsidRPr="00EE09B9">
        <w:rPr>
          <w:rFonts w:eastAsia="Calibri"/>
          <w:lang w:eastAsia="en-US"/>
        </w:rPr>
        <w:t>мотивация к самореализации в социальном творчестве, познавательной и практической, общественно полезной деятельности.</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коррекционно-развивающей  работы.</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EE09B9" w:rsidRDefault="00801E57" w:rsidP="00EE09B9">
      <w:pPr>
        <w:jc w:val="both"/>
        <w:rPr>
          <w:rFonts w:eastAsia="Calibri"/>
          <w:lang w:eastAsia="en-US"/>
        </w:rPr>
      </w:pPr>
      <w:r w:rsidRPr="00EE09B9">
        <w:rPr>
          <w:rFonts w:eastAsia="Calibri"/>
          <w:iCs/>
          <w:lang w:eastAsia="en-US"/>
        </w:rPr>
        <w:t>Задачи:</w:t>
      </w:r>
    </w:p>
    <w:p w:rsidR="00801E57" w:rsidRPr="00EE09B9" w:rsidRDefault="00801E57" w:rsidP="00960392">
      <w:pPr>
        <w:numPr>
          <w:ilvl w:val="0"/>
          <w:numId w:val="29"/>
        </w:numPr>
        <w:spacing w:after="200" w:line="276" w:lineRule="auto"/>
        <w:jc w:val="both"/>
        <w:rPr>
          <w:rFonts w:eastAsia="Calibri"/>
          <w:lang w:eastAsia="en-US"/>
        </w:rPr>
      </w:pPr>
      <w:r w:rsidRPr="00EE09B9">
        <w:rPr>
          <w:rFonts w:eastAsia="Calibri"/>
          <w:lang w:eastAsia="en-US"/>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EE09B9" w:rsidRDefault="00801E57" w:rsidP="00960392">
      <w:pPr>
        <w:numPr>
          <w:ilvl w:val="0"/>
          <w:numId w:val="29"/>
        </w:numPr>
        <w:spacing w:after="200" w:line="276" w:lineRule="auto"/>
        <w:jc w:val="both"/>
        <w:rPr>
          <w:rFonts w:eastAsia="Calibri"/>
          <w:lang w:eastAsia="en-US"/>
        </w:rPr>
      </w:pPr>
      <w:r w:rsidRPr="00EE09B9">
        <w:rPr>
          <w:rFonts w:eastAsia="Calibri"/>
          <w:lang w:eastAsia="en-US"/>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EE09B9" w:rsidRDefault="00801E57" w:rsidP="00960392">
      <w:pPr>
        <w:numPr>
          <w:ilvl w:val="0"/>
          <w:numId w:val="29"/>
        </w:numPr>
        <w:spacing w:after="200" w:line="276" w:lineRule="auto"/>
        <w:jc w:val="both"/>
        <w:rPr>
          <w:rFonts w:eastAsia="Calibri"/>
          <w:lang w:eastAsia="en-US"/>
        </w:rPr>
      </w:pPr>
      <w:r w:rsidRPr="00EE09B9">
        <w:rPr>
          <w:rFonts w:eastAsia="Calibri"/>
          <w:lang w:eastAsia="en-US"/>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jc w:val="both"/>
        <w:rPr>
          <w:rFonts w:eastAsia="Calibri"/>
          <w:lang w:eastAsia="en-US"/>
        </w:rPr>
      </w:pPr>
      <w:r w:rsidRPr="00EE09B9">
        <w:rPr>
          <w:rFonts w:eastAsia="Calibri"/>
          <w:lang w:eastAsia="en-US"/>
        </w:rPr>
        <w:t>1.  Диагностическое направление.</w:t>
      </w:r>
    </w:p>
    <w:p w:rsidR="00801E57" w:rsidRPr="00EE09B9" w:rsidRDefault="00801E57" w:rsidP="00EE09B9">
      <w:pPr>
        <w:jc w:val="both"/>
        <w:rPr>
          <w:rFonts w:eastAsia="Calibri"/>
          <w:lang w:eastAsia="en-US"/>
        </w:rPr>
      </w:pPr>
      <w:r w:rsidRPr="00EE09B9">
        <w:rPr>
          <w:rFonts w:eastAsia="Calibri"/>
          <w:lang w:eastAsia="en-US"/>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EE09B9">
      <w:pPr>
        <w:jc w:val="both"/>
        <w:rPr>
          <w:rFonts w:eastAsia="Calibri"/>
          <w:lang w:eastAsia="en-US"/>
        </w:rPr>
      </w:pPr>
      <w:r w:rsidRPr="00EE09B9">
        <w:rPr>
          <w:rFonts w:eastAsia="Calibri"/>
          <w:lang w:eastAsia="en-US"/>
        </w:rPr>
        <w:t>2.  Консультативное направление.</w:t>
      </w:r>
    </w:p>
    <w:p w:rsidR="00801E57" w:rsidRPr="00EE09B9" w:rsidRDefault="00801E57" w:rsidP="00EE09B9">
      <w:pPr>
        <w:jc w:val="both"/>
        <w:rPr>
          <w:rFonts w:eastAsia="Calibri"/>
          <w:lang w:eastAsia="en-US"/>
        </w:rPr>
      </w:pPr>
      <w:r w:rsidRPr="00EE09B9">
        <w:rPr>
          <w:rFonts w:eastAsia="Calibri"/>
          <w:lang w:eastAsia="en-US"/>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EE09B9" w:rsidRDefault="00801E57" w:rsidP="00EE09B9">
      <w:pPr>
        <w:jc w:val="both"/>
        <w:rPr>
          <w:rFonts w:eastAsia="Calibri"/>
          <w:lang w:eastAsia="en-US"/>
        </w:rPr>
      </w:pPr>
      <w:r w:rsidRPr="00EE09B9">
        <w:rPr>
          <w:rFonts w:eastAsia="Calibri"/>
          <w:lang w:eastAsia="en-US"/>
        </w:rPr>
        <w:t>3.  Коррекционное направление.</w:t>
      </w:r>
    </w:p>
    <w:p w:rsidR="00801E57" w:rsidRPr="00EE09B9" w:rsidRDefault="00801E57" w:rsidP="00EE09B9">
      <w:pPr>
        <w:jc w:val="both"/>
        <w:rPr>
          <w:rFonts w:eastAsia="Calibri"/>
          <w:lang w:eastAsia="en-US"/>
        </w:rPr>
      </w:pPr>
      <w:r w:rsidRPr="00EE09B9">
        <w:rPr>
          <w:rFonts w:eastAsia="Calibri"/>
          <w:lang w:eastAsia="en-US"/>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EE09B9" w:rsidRDefault="00801E57" w:rsidP="00EE09B9">
      <w:pPr>
        <w:jc w:val="both"/>
        <w:rPr>
          <w:rFonts w:eastAsia="Calibri"/>
          <w:lang w:eastAsia="en-US"/>
        </w:rPr>
      </w:pPr>
      <w:r w:rsidRPr="00EE09B9">
        <w:rPr>
          <w:rFonts w:eastAsia="Calibri"/>
          <w:lang w:eastAsia="en-US"/>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960392">
      <w:pPr>
        <w:numPr>
          <w:ilvl w:val="0"/>
          <w:numId w:val="30"/>
        </w:numPr>
        <w:spacing w:after="200" w:line="276" w:lineRule="auto"/>
        <w:jc w:val="both"/>
        <w:rPr>
          <w:rFonts w:eastAsia="Calibri"/>
          <w:lang w:eastAsia="en-US"/>
        </w:rPr>
      </w:pPr>
      <w:r w:rsidRPr="00EE09B9">
        <w:rPr>
          <w:rFonts w:eastAsia="Calibri"/>
          <w:lang w:eastAsia="en-US"/>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EE09B9" w:rsidRDefault="00801E57" w:rsidP="00960392">
      <w:pPr>
        <w:numPr>
          <w:ilvl w:val="0"/>
          <w:numId w:val="30"/>
        </w:numPr>
        <w:spacing w:after="200" w:line="276" w:lineRule="auto"/>
        <w:jc w:val="both"/>
        <w:rPr>
          <w:rFonts w:eastAsia="Calibri"/>
          <w:lang w:eastAsia="en-US"/>
        </w:rPr>
      </w:pPr>
      <w:r w:rsidRPr="00EE09B9">
        <w:rPr>
          <w:rFonts w:eastAsia="Calibri"/>
          <w:lang w:eastAsia="en-US"/>
        </w:rPr>
        <w:t xml:space="preserve">увеличение доли </w:t>
      </w:r>
      <w:proofErr w:type="gramStart"/>
      <w:r w:rsidRPr="00EE09B9">
        <w:rPr>
          <w:rFonts w:eastAsia="Calibri"/>
          <w:lang w:eastAsia="en-US"/>
        </w:rPr>
        <w:t>обучающихся</w:t>
      </w:r>
      <w:proofErr w:type="gramEnd"/>
      <w:r w:rsidRPr="00EE09B9">
        <w:rPr>
          <w:rFonts w:eastAsia="Calibri"/>
          <w:lang w:eastAsia="en-US"/>
        </w:rPr>
        <w:t xml:space="preserve"> с ограниченными возможностями здоровья качественно освоивших образовательную программу.</w:t>
      </w:r>
    </w:p>
    <w:p w:rsidR="00801E57" w:rsidRPr="00EE09B9" w:rsidRDefault="00801E57" w:rsidP="00960392">
      <w:pPr>
        <w:numPr>
          <w:ilvl w:val="0"/>
          <w:numId w:val="30"/>
        </w:numPr>
        <w:spacing w:after="200" w:line="276" w:lineRule="auto"/>
        <w:jc w:val="both"/>
        <w:rPr>
          <w:rFonts w:eastAsia="Calibri"/>
          <w:lang w:eastAsia="en-US"/>
        </w:rPr>
      </w:pPr>
      <w:r w:rsidRPr="00EE09B9">
        <w:rPr>
          <w:rFonts w:eastAsia="Calibri"/>
          <w:lang w:eastAsia="en-US"/>
        </w:rPr>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960392">
      <w:pPr>
        <w:numPr>
          <w:ilvl w:val="0"/>
          <w:numId w:val="30"/>
        </w:numPr>
        <w:spacing w:after="200" w:line="276" w:lineRule="auto"/>
        <w:jc w:val="both"/>
        <w:rPr>
          <w:rFonts w:eastAsia="Calibri"/>
          <w:lang w:eastAsia="en-US"/>
        </w:rPr>
      </w:pPr>
      <w:r w:rsidRPr="00EE09B9">
        <w:rPr>
          <w:rFonts w:eastAsia="Calibri"/>
          <w:lang w:eastAsia="en-US"/>
        </w:rPr>
        <w:lastRenderedPageBreak/>
        <w:t xml:space="preserve">успешная адаптация </w:t>
      </w:r>
      <w:proofErr w:type="gramStart"/>
      <w:r w:rsidRPr="00EE09B9">
        <w:rPr>
          <w:rFonts w:eastAsia="Calibri"/>
          <w:lang w:eastAsia="en-US"/>
        </w:rPr>
        <w:t>обучающихся</w:t>
      </w:r>
      <w:proofErr w:type="gramEnd"/>
      <w:r w:rsidRPr="00EE09B9">
        <w:rPr>
          <w:rFonts w:eastAsia="Calibri"/>
          <w:lang w:eastAsia="en-US"/>
        </w:rPr>
        <w:t xml:space="preserve"> с ограниченными возможностями здоровья к условиям образовательной среды.</w:t>
      </w:r>
    </w:p>
    <w:p w:rsidR="00801E57" w:rsidRPr="00EE09B9" w:rsidRDefault="00801E57" w:rsidP="00960392">
      <w:pPr>
        <w:numPr>
          <w:ilvl w:val="0"/>
          <w:numId w:val="30"/>
        </w:numPr>
        <w:spacing w:after="200" w:line="276" w:lineRule="auto"/>
        <w:jc w:val="both"/>
        <w:rPr>
          <w:rFonts w:eastAsia="Calibri"/>
          <w:lang w:eastAsia="en-US"/>
        </w:rPr>
      </w:pPr>
      <w:r w:rsidRPr="00EE09B9">
        <w:rPr>
          <w:rFonts w:eastAsia="Calibri"/>
          <w:lang w:eastAsia="en-US"/>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работы с одаренными детьми.</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создание условий для выявления, развития и поддержки видов одаренности в образовательной среде.</w:t>
      </w:r>
    </w:p>
    <w:p w:rsidR="00801E57" w:rsidRPr="00EE09B9" w:rsidRDefault="00801E57" w:rsidP="00EE09B9">
      <w:pPr>
        <w:jc w:val="both"/>
        <w:rPr>
          <w:rFonts w:eastAsia="Calibri"/>
          <w:iCs/>
          <w:lang w:eastAsia="en-US"/>
        </w:rPr>
      </w:pPr>
      <w:r w:rsidRPr="00EE09B9">
        <w:rPr>
          <w:rFonts w:eastAsia="Calibri"/>
          <w:iCs/>
          <w:lang w:eastAsia="en-US"/>
        </w:rPr>
        <w:t>Задачи:</w:t>
      </w:r>
    </w:p>
    <w:p w:rsidR="00801E57" w:rsidRPr="00EE09B9" w:rsidRDefault="00801E57" w:rsidP="00960392">
      <w:pPr>
        <w:numPr>
          <w:ilvl w:val="0"/>
          <w:numId w:val="51"/>
        </w:numPr>
        <w:spacing w:after="200" w:line="276" w:lineRule="auto"/>
        <w:jc w:val="both"/>
        <w:rPr>
          <w:rFonts w:eastAsia="Calibri"/>
          <w:lang w:eastAsia="en-US"/>
        </w:rPr>
      </w:pPr>
      <w:r w:rsidRPr="00EE09B9">
        <w:rPr>
          <w:rFonts w:eastAsia="Calibri"/>
          <w:lang w:eastAsia="en-US"/>
        </w:rPr>
        <w:t>осуществлять подбор диагностического комплекса для выявления вида одаренности детей с учетом возрастных особенностей.</w:t>
      </w:r>
    </w:p>
    <w:p w:rsidR="00801E57" w:rsidRPr="00EE09B9" w:rsidRDefault="00801E57" w:rsidP="00960392">
      <w:pPr>
        <w:numPr>
          <w:ilvl w:val="0"/>
          <w:numId w:val="51"/>
        </w:numPr>
        <w:spacing w:after="200" w:line="276" w:lineRule="auto"/>
        <w:jc w:val="both"/>
        <w:rPr>
          <w:rFonts w:eastAsia="Calibri"/>
          <w:lang w:eastAsia="en-US"/>
        </w:rPr>
      </w:pPr>
      <w:r w:rsidRPr="00EE09B9">
        <w:rPr>
          <w:rFonts w:eastAsia="Calibri"/>
          <w:lang w:eastAsia="en-US"/>
        </w:rPr>
        <w:t>создать банк данных по одаренным детям.</w:t>
      </w:r>
    </w:p>
    <w:p w:rsidR="00801E57" w:rsidRPr="00EE09B9" w:rsidRDefault="00801E57" w:rsidP="00960392">
      <w:pPr>
        <w:numPr>
          <w:ilvl w:val="0"/>
          <w:numId w:val="51"/>
        </w:numPr>
        <w:spacing w:after="200" w:line="276" w:lineRule="auto"/>
        <w:jc w:val="both"/>
        <w:rPr>
          <w:rFonts w:eastAsia="Calibri"/>
          <w:lang w:eastAsia="en-US"/>
        </w:rPr>
      </w:pPr>
      <w:r w:rsidRPr="00EE09B9">
        <w:rPr>
          <w:rFonts w:eastAsia="Calibri"/>
          <w:lang w:eastAsia="en-US"/>
        </w:rPr>
        <w:t xml:space="preserve">повышение психологической компетентности педагогов и родителей, через просветительскую деятельность,  для поддержки в развитии видов одаренности у детей. </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960392">
      <w:pPr>
        <w:numPr>
          <w:ilvl w:val="0"/>
          <w:numId w:val="53"/>
        </w:numPr>
        <w:spacing w:after="200" w:line="276" w:lineRule="auto"/>
        <w:jc w:val="both"/>
        <w:rPr>
          <w:rFonts w:eastAsia="Calibri"/>
          <w:lang w:eastAsia="en-US"/>
        </w:rPr>
      </w:pPr>
      <w:r w:rsidRPr="00EE09B9">
        <w:rPr>
          <w:rFonts w:eastAsia="Calibri"/>
          <w:lang w:eastAsia="en-US"/>
        </w:rPr>
        <w:t>Диагностика видов одаренности, выявление одаренных детей.</w:t>
      </w:r>
    </w:p>
    <w:p w:rsidR="00801E57" w:rsidRPr="00EE09B9" w:rsidRDefault="00801E57" w:rsidP="00960392">
      <w:pPr>
        <w:numPr>
          <w:ilvl w:val="0"/>
          <w:numId w:val="53"/>
        </w:numPr>
        <w:spacing w:after="200" w:line="276" w:lineRule="auto"/>
        <w:jc w:val="both"/>
        <w:rPr>
          <w:rFonts w:eastAsia="Calibri"/>
          <w:lang w:eastAsia="en-US"/>
        </w:rPr>
      </w:pPr>
      <w:r w:rsidRPr="00EE09B9">
        <w:rPr>
          <w:rFonts w:eastAsia="Calibri"/>
          <w:lang w:eastAsia="en-US"/>
        </w:rPr>
        <w:t>Коррекция и развитие видов одаренности, направленные на развитие личности учащегося.</w:t>
      </w:r>
    </w:p>
    <w:p w:rsidR="00801E57" w:rsidRPr="00EE09B9" w:rsidRDefault="00801E57" w:rsidP="00960392">
      <w:pPr>
        <w:numPr>
          <w:ilvl w:val="0"/>
          <w:numId w:val="53"/>
        </w:numPr>
        <w:spacing w:after="200" w:line="276" w:lineRule="auto"/>
        <w:jc w:val="both"/>
        <w:rPr>
          <w:rFonts w:eastAsia="Calibri"/>
          <w:lang w:eastAsia="en-US"/>
        </w:rPr>
      </w:pPr>
      <w:r w:rsidRPr="00EE09B9">
        <w:rPr>
          <w:rFonts w:eastAsia="Calibri"/>
          <w:lang w:eastAsia="en-US"/>
        </w:rPr>
        <w:t>Профилактика. Взаимодействие с педагогами и родителями с целью предотвращения отклонений в поведении, способствование социализации учащихся</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EE09B9">
      <w:pPr>
        <w:jc w:val="both"/>
        <w:rPr>
          <w:rFonts w:eastAsia="Calibri"/>
          <w:lang w:eastAsia="en-US"/>
        </w:rPr>
      </w:pPr>
      <w:r w:rsidRPr="00EE09B9">
        <w:rPr>
          <w:rFonts w:eastAsia="Calibri"/>
          <w:lang w:eastAsia="en-US"/>
        </w:rPr>
        <w:t>1. Сохранение и преумножение интеллектуального и творческого потенциала учащихся (количества обучающихся, участвующих в проектно-исследовательских деятельности, творческих конкурсах, олимпиадах);</w:t>
      </w:r>
    </w:p>
    <w:p w:rsidR="00801E57" w:rsidRPr="00EE09B9" w:rsidRDefault="00801E57" w:rsidP="00EE09B9">
      <w:pPr>
        <w:jc w:val="both"/>
        <w:rPr>
          <w:rFonts w:eastAsia="Calibri"/>
          <w:lang w:eastAsia="en-US"/>
        </w:rPr>
      </w:pPr>
      <w:r w:rsidRPr="00EE09B9">
        <w:rPr>
          <w:rFonts w:eastAsia="Calibri"/>
          <w:lang w:eastAsia="en-US"/>
        </w:rPr>
        <w:t>2. Постоянное сотрудничество между педагогом – психологом, педагогами школы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801E57" w:rsidRPr="00EE09B9" w:rsidRDefault="00801E57" w:rsidP="00EE09B9">
      <w:pPr>
        <w:jc w:val="both"/>
        <w:rPr>
          <w:rFonts w:eastAsia="Calibri"/>
          <w:lang w:eastAsia="en-US"/>
        </w:rPr>
      </w:pPr>
      <w:r w:rsidRPr="00EE09B9">
        <w:rPr>
          <w:rFonts w:eastAsia="Calibri"/>
          <w:lang w:eastAsia="en-US"/>
        </w:rPr>
        <w:t>3. Формирование методического банка для ранней диагностики и сопровождения одаренных детей.</w:t>
      </w:r>
    </w:p>
    <w:p w:rsidR="00801E57" w:rsidRPr="00EE09B9" w:rsidRDefault="00801E57" w:rsidP="00EE09B9">
      <w:pPr>
        <w:jc w:val="both"/>
        <w:rPr>
          <w:rFonts w:eastAsia="Calibri"/>
          <w:lang w:eastAsia="en-US"/>
        </w:rPr>
      </w:pPr>
      <w:r w:rsidRPr="00EE09B9">
        <w:rPr>
          <w:rFonts w:eastAsia="Calibri"/>
          <w:b/>
          <w:bCs/>
          <w:lang w:eastAsia="en-US"/>
        </w:rPr>
        <w:t>Психологическое сопровождение формирование культуры здорового и безопасного образа жизни.</w:t>
      </w:r>
    </w:p>
    <w:p w:rsidR="00801E57" w:rsidRPr="00EE09B9" w:rsidRDefault="00801E57" w:rsidP="00EE09B9">
      <w:pPr>
        <w:jc w:val="both"/>
        <w:rPr>
          <w:rFonts w:eastAsia="Calibri"/>
          <w:lang w:eastAsia="en-US"/>
        </w:rPr>
      </w:pPr>
      <w:r w:rsidRPr="00EE09B9">
        <w:rPr>
          <w:rFonts w:eastAsia="Calibri"/>
          <w:iCs/>
          <w:lang w:eastAsia="en-US"/>
        </w:rPr>
        <w:t xml:space="preserve">Цель: </w:t>
      </w:r>
      <w:r w:rsidRPr="00EE09B9">
        <w:rPr>
          <w:rFonts w:eastAsia="Calibri"/>
          <w:lang w:eastAsia="en-US"/>
        </w:rPr>
        <w:t xml:space="preserve">  создание здоровьесберегающей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801E57" w:rsidRPr="00EE09B9" w:rsidRDefault="00801E57" w:rsidP="00EE09B9">
      <w:pPr>
        <w:jc w:val="both"/>
        <w:rPr>
          <w:rFonts w:eastAsia="Calibri"/>
          <w:iCs/>
          <w:lang w:eastAsia="en-US"/>
        </w:rPr>
      </w:pPr>
      <w:r w:rsidRPr="00EE09B9">
        <w:rPr>
          <w:rFonts w:eastAsia="Calibri"/>
          <w:iCs/>
          <w:lang w:eastAsia="en-US"/>
        </w:rPr>
        <w:t>Задачи:</w:t>
      </w:r>
    </w:p>
    <w:p w:rsidR="00801E57" w:rsidRPr="00EE09B9" w:rsidRDefault="00801E57" w:rsidP="00960392">
      <w:pPr>
        <w:numPr>
          <w:ilvl w:val="0"/>
          <w:numId w:val="54"/>
        </w:numPr>
        <w:spacing w:after="200" w:line="276" w:lineRule="auto"/>
        <w:jc w:val="both"/>
        <w:rPr>
          <w:rFonts w:eastAsia="Calibri"/>
          <w:lang w:eastAsia="en-US"/>
        </w:rPr>
      </w:pPr>
      <w:r w:rsidRPr="00EE09B9">
        <w:rPr>
          <w:rFonts w:eastAsia="Calibri"/>
          <w:lang w:eastAsia="en-US"/>
        </w:rPr>
        <w:t>сформировать представление о позитивных факторах, влияющих на здоровье;</w:t>
      </w:r>
    </w:p>
    <w:p w:rsidR="00801E57" w:rsidRPr="00EE09B9" w:rsidRDefault="00801E57" w:rsidP="00960392">
      <w:pPr>
        <w:numPr>
          <w:ilvl w:val="0"/>
          <w:numId w:val="54"/>
        </w:numPr>
        <w:spacing w:after="200" w:line="276" w:lineRule="auto"/>
        <w:jc w:val="both"/>
        <w:rPr>
          <w:rFonts w:eastAsia="Calibri"/>
          <w:lang w:eastAsia="en-US"/>
        </w:rPr>
      </w:pPr>
      <w:r w:rsidRPr="00EE09B9">
        <w:rPr>
          <w:rFonts w:eastAsia="Calibri"/>
          <w:lang w:eastAsia="en-US"/>
        </w:rPr>
        <w:t xml:space="preserve">научить </w:t>
      </w:r>
      <w:proofErr w:type="gramStart"/>
      <w:r w:rsidRPr="00EE09B9">
        <w:rPr>
          <w:rFonts w:eastAsia="Calibri"/>
          <w:lang w:eastAsia="en-US"/>
        </w:rPr>
        <w:t>обучающихся</w:t>
      </w:r>
      <w:proofErr w:type="gramEnd"/>
      <w:r w:rsidRPr="00EE09B9">
        <w:rPr>
          <w:rFonts w:eastAsia="Calibri"/>
          <w:lang w:eastAsia="en-US"/>
        </w:rPr>
        <w:t xml:space="preserve"> осознанно выбирать поступки, поведение, позволяющие сохранять и укреплять здоровье;</w:t>
      </w:r>
    </w:p>
    <w:p w:rsidR="00801E57" w:rsidRPr="00EE09B9" w:rsidRDefault="00801E57" w:rsidP="00960392">
      <w:pPr>
        <w:numPr>
          <w:ilvl w:val="0"/>
          <w:numId w:val="54"/>
        </w:numPr>
        <w:spacing w:after="200" w:line="276" w:lineRule="auto"/>
        <w:jc w:val="both"/>
        <w:rPr>
          <w:rFonts w:eastAsia="Calibri"/>
          <w:lang w:eastAsia="en-US"/>
        </w:rPr>
      </w:pPr>
      <w:r w:rsidRPr="00EE09B9">
        <w:rPr>
          <w:rFonts w:eastAsia="Calibri"/>
          <w:lang w:eastAsia="en-US"/>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01E57" w:rsidRPr="00EE09B9" w:rsidRDefault="00801E57" w:rsidP="00960392">
      <w:pPr>
        <w:numPr>
          <w:ilvl w:val="0"/>
          <w:numId w:val="54"/>
        </w:numPr>
        <w:spacing w:after="200" w:line="276" w:lineRule="auto"/>
        <w:jc w:val="both"/>
        <w:rPr>
          <w:rFonts w:eastAsia="Calibri"/>
          <w:lang w:eastAsia="en-US"/>
        </w:rPr>
      </w:pPr>
      <w:r w:rsidRPr="00EE09B9">
        <w:rPr>
          <w:rFonts w:eastAsia="Calibri"/>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01E57" w:rsidRPr="00EE09B9" w:rsidRDefault="00801E57" w:rsidP="00960392">
      <w:pPr>
        <w:numPr>
          <w:ilvl w:val="0"/>
          <w:numId w:val="54"/>
        </w:numPr>
        <w:spacing w:after="200" w:line="276" w:lineRule="auto"/>
        <w:jc w:val="both"/>
        <w:rPr>
          <w:rFonts w:eastAsia="Calibri"/>
          <w:lang w:eastAsia="en-US"/>
        </w:rPr>
      </w:pPr>
      <w:r w:rsidRPr="00EE09B9">
        <w:rPr>
          <w:rFonts w:eastAsia="Calibri"/>
          <w:lang w:eastAsia="en-US"/>
        </w:rPr>
        <w:t>обучить элементарным приёмам эмоциональной разгрузки (релаксации);</w:t>
      </w:r>
    </w:p>
    <w:p w:rsidR="00801E57" w:rsidRPr="00EE09B9" w:rsidRDefault="00801E57" w:rsidP="00960392">
      <w:pPr>
        <w:numPr>
          <w:ilvl w:val="0"/>
          <w:numId w:val="54"/>
        </w:numPr>
        <w:spacing w:after="200" w:line="276" w:lineRule="auto"/>
        <w:jc w:val="both"/>
        <w:rPr>
          <w:rFonts w:eastAsia="Calibri"/>
          <w:lang w:eastAsia="en-US"/>
        </w:rPr>
      </w:pPr>
      <w:r w:rsidRPr="00EE09B9">
        <w:rPr>
          <w:rFonts w:eastAsia="Calibri"/>
          <w:lang w:eastAsia="en-US"/>
        </w:rPr>
        <w:t>сформировать навыки позитивного коммуникативного общения;</w:t>
      </w:r>
    </w:p>
    <w:p w:rsidR="00801E57" w:rsidRPr="00EE09B9" w:rsidRDefault="00801E57" w:rsidP="00960392">
      <w:pPr>
        <w:numPr>
          <w:ilvl w:val="0"/>
          <w:numId w:val="54"/>
        </w:numPr>
        <w:spacing w:after="200" w:line="276" w:lineRule="auto"/>
        <w:jc w:val="both"/>
        <w:rPr>
          <w:rFonts w:eastAsia="Calibri"/>
          <w:lang w:eastAsia="en-US"/>
        </w:rPr>
      </w:pPr>
      <w:r w:rsidRPr="00EE09B9">
        <w:rPr>
          <w:rFonts w:eastAsia="Calibri"/>
          <w:lang w:eastAsia="en-US"/>
        </w:rPr>
        <w:t>сформировать представление об основных компонентах культуры здоровья и здорового образа жизни;</w:t>
      </w:r>
    </w:p>
    <w:p w:rsidR="00801E57" w:rsidRPr="00EE09B9" w:rsidRDefault="00801E57" w:rsidP="00960392">
      <w:pPr>
        <w:numPr>
          <w:ilvl w:val="0"/>
          <w:numId w:val="54"/>
        </w:numPr>
        <w:spacing w:after="200" w:line="276" w:lineRule="auto"/>
        <w:jc w:val="both"/>
        <w:rPr>
          <w:rFonts w:eastAsia="Calibri"/>
          <w:lang w:eastAsia="en-US"/>
        </w:rPr>
      </w:pPr>
      <w:r w:rsidRPr="00EE09B9">
        <w:rPr>
          <w:rFonts w:eastAsia="Calibri"/>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jc w:val="both"/>
        <w:rPr>
          <w:rFonts w:eastAsia="Calibri"/>
          <w:lang w:eastAsia="en-US"/>
        </w:rPr>
      </w:pPr>
      <w:r w:rsidRPr="00EE09B9">
        <w:rPr>
          <w:rFonts w:eastAsia="Calibri"/>
          <w:lang w:eastAsia="en-US"/>
        </w:rPr>
        <w:t>1.   Профилактическая работа с родителями с целью обеспечения ро</w:t>
      </w:r>
      <w:r w:rsidRPr="00EE09B9">
        <w:rPr>
          <w:rFonts w:eastAsia="Calibri"/>
          <w:lang w:eastAsia="en-US"/>
        </w:rPr>
        <w:softHyphen/>
        <w:t>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w:t>
      </w:r>
      <w:r w:rsidRPr="00EE09B9">
        <w:rPr>
          <w:rFonts w:eastAsia="Calibri"/>
          <w:lang w:eastAsia="en-US"/>
        </w:rPr>
        <w:softHyphen/>
        <w:t>ние групп лидеров из родителей, в дальнейшем ак</w:t>
      </w:r>
      <w:r w:rsidRPr="00EE09B9">
        <w:rPr>
          <w:rFonts w:eastAsia="Calibri"/>
          <w:lang w:eastAsia="en-US"/>
        </w:rPr>
        <w:softHyphen/>
        <w:t>тивно участвующих в профилактической  деятельности.</w:t>
      </w:r>
    </w:p>
    <w:p w:rsidR="00801E57" w:rsidRPr="00EE09B9" w:rsidRDefault="00801E57" w:rsidP="00EE09B9">
      <w:pPr>
        <w:jc w:val="both"/>
        <w:rPr>
          <w:rFonts w:eastAsia="Calibri"/>
          <w:lang w:eastAsia="en-US"/>
        </w:rPr>
      </w:pPr>
      <w:r w:rsidRPr="00EE09B9">
        <w:rPr>
          <w:rFonts w:eastAsia="Calibri"/>
          <w:lang w:eastAsia="en-US"/>
        </w:rPr>
        <w:t>2.   Профилактическая работа с учителями.</w:t>
      </w:r>
    </w:p>
    <w:p w:rsidR="00801E57" w:rsidRPr="00EE09B9" w:rsidRDefault="00801E57" w:rsidP="00EE09B9">
      <w:pPr>
        <w:jc w:val="both"/>
        <w:rPr>
          <w:rFonts w:eastAsia="Calibri"/>
          <w:lang w:eastAsia="en-US"/>
        </w:rPr>
      </w:pPr>
      <w:r w:rsidRPr="00EE09B9">
        <w:rPr>
          <w:rFonts w:eastAsia="Calibri"/>
          <w:lang w:eastAsia="en-US"/>
        </w:rPr>
        <w:t>Сущест</w:t>
      </w:r>
      <w:r w:rsidRPr="00EE09B9">
        <w:rPr>
          <w:rFonts w:eastAsia="Calibri"/>
          <w:lang w:eastAsia="en-US"/>
        </w:rPr>
        <w:softHyphen/>
        <w:t>венное место в работе с учителями отводится обучению педагогов установлению психологически грамотной, разви</w:t>
      </w:r>
      <w:r w:rsidRPr="00EE09B9">
        <w:rPr>
          <w:rFonts w:eastAsia="Calibri"/>
          <w:lang w:eastAsia="en-US"/>
        </w:rPr>
        <w:softHyphen/>
        <w:t>вающей системы взаимоотношений со школьника</w:t>
      </w:r>
      <w:r w:rsidRPr="00EE09B9">
        <w:rPr>
          <w:rFonts w:eastAsia="Calibri"/>
          <w:lang w:eastAsia="en-US"/>
        </w:rPr>
        <w:softHyphen/>
        <w:t xml:space="preserve">ми, основанной на взаимопонимании и взаимном восприятии друг друга. Учителя обучаются навыкам формирования адекватной </w:t>
      </w:r>
      <w:proofErr w:type="spellStart"/>
      <w:proofErr w:type="gramStart"/>
      <w:r w:rsidRPr="00EE09B9">
        <w:rPr>
          <w:rFonts w:eastAsia="Calibri"/>
          <w:lang w:eastAsia="en-US"/>
        </w:rPr>
        <w:t>Я-концепции</w:t>
      </w:r>
      <w:proofErr w:type="spellEnd"/>
      <w:proofErr w:type="gramEnd"/>
      <w:r w:rsidRPr="00EE09B9">
        <w:rPr>
          <w:rFonts w:eastAsia="Calibri"/>
          <w:lang w:eastAsia="en-US"/>
        </w:rPr>
        <w:t xml:space="preserve">, </w:t>
      </w:r>
      <w:proofErr w:type="spellStart"/>
      <w:r w:rsidRPr="00EE09B9">
        <w:rPr>
          <w:rFonts w:eastAsia="Calibri"/>
          <w:lang w:eastAsia="en-US"/>
        </w:rPr>
        <w:t>эмпатии</w:t>
      </w:r>
      <w:proofErr w:type="spellEnd"/>
      <w:r w:rsidRPr="00EE09B9">
        <w:rPr>
          <w:rFonts w:eastAsia="Calibri"/>
          <w:lang w:eastAsia="en-US"/>
        </w:rPr>
        <w:t>,</w:t>
      </w:r>
      <w:r w:rsidRPr="00EE09B9">
        <w:rPr>
          <w:rFonts w:eastAsia="Calibri"/>
          <w:vertAlign w:val="subscript"/>
          <w:lang w:eastAsia="en-US"/>
        </w:rPr>
        <w:t xml:space="preserve"> </w:t>
      </w:r>
      <w:r w:rsidRPr="00EE09B9">
        <w:rPr>
          <w:rFonts w:eastAsia="Calibri"/>
          <w:lang w:eastAsia="en-US"/>
        </w:rPr>
        <w:t>разрешения проблем, оказания пси</w:t>
      </w:r>
      <w:r w:rsidRPr="00EE09B9">
        <w:rPr>
          <w:rFonts w:eastAsia="Calibri"/>
          <w:lang w:eastAsia="en-US"/>
        </w:rPr>
        <w:softHyphen/>
        <w:t>хологической поддержки в процессе их взаимодей</w:t>
      </w:r>
      <w:r w:rsidRPr="00EE09B9">
        <w:rPr>
          <w:rFonts w:eastAsia="Calibri"/>
          <w:lang w:eastAsia="en-US"/>
        </w:rPr>
        <w:softHyphen/>
        <w:t>ствия со школьниками и коллегами.</w:t>
      </w:r>
    </w:p>
    <w:p w:rsidR="00801E57" w:rsidRPr="00EE09B9" w:rsidRDefault="00801E57" w:rsidP="00EE09B9">
      <w:pPr>
        <w:jc w:val="both"/>
        <w:rPr>
          <w:rFonts w:eastAsia="Calibri"/>
          <w:lang w:eastAsia="en-US"/>
        </w:rPr>
      </w:pPr>
      <w:r w:rsidRPr="00EE09B9">
        <w:rPr>
          <w:rFonts w:eastAsia="Calibri"/>
          <w:lang w:eastAsia="en-US"/>
        </w:rPr>
        <w:t>3.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960392">
      <w:pPr>
        <w:numPr>
          <w:ilvl w:val="0"/>
          <w:numId w:val="55"/>
        </w:numPr>
        <w:spacing w:after="200" w:line="276" w:lineRule="auto"/>
        <w:jc w:val="both"/>
        <w:rPr>
          <w:rFonts w:eastAsia="Calibri"/>
          <w:lang w:eastAsia="en-US"/>
        </w:rPr>
      </w:pPr>
      <w:r w:rsidRPr="00EE09B9">
        <w:rPr>
          <w:rFonts w:eastAsia="Calibri"/>
          <w:lang w:eastAsia="en-US"/>
        </w:rPr>
        <w:t>формирование заинтересованного отношения к собственному здоровью;</w:t>
      </w:r>
    </w:p>
    <w:p w:rsidR="00801E57" w:rsidRPr="00EE09B9" w:rsidRDefault="00801E57" w:rsidP="00960392">
      <w:pPr>
        <w:numPr>
          <w:ilvl w:val="0"/>
          <w:numId w:val="55"/>
        </w:numPr>
        <w:spacing w:after="200" w:line="276" w:lineRule="auto"/>
        <w:jc w:val="both"/>
        <w:rPr>
          <w:rFonts w:eastAsia="Calibri"/>
          <w:lang w:eastAsia="en-US"/>
        </w:rPr>
      </w:pPr>
      <w:r w:rsidRPr="00EE09B9">
        <w:rPr>
          <w:rFonts w:eastAsia="Calibri"/>
          <w:lang w:eastAsia="en-US"/>
        </w:rPr>
        <w:t>формирование установки на здоровый образ жизни;</w:t>
      </w:r>
    </w:p>
    <w:p w:rsidR="00801E57" w:rsidRPr="00EE09B9" w:rsidRDefault="00801E57" w:rsidP="00960392">
      <w:pPr>
        <w:numPr>
          <w:ilvl w:val="0"/>
          <w:numId w:val="55"/>
        </w:numPr>
        <w:spacing w:after="200" w:line="276" w:lineRule="auto"/>
        <w:jc w:val="both"/>
        <w:rPr>
          <w:rFonts w:eastAsia="Calibri"/>
          <w:lang w:eastAsia="en-US"/>
        </w:rPr>
      </w:pPr>
      <w:r w:rsidRPr="00EE09B9">
        <w:rPr>
          <w:rFonts w:eastAsia="Calibri"/>
          <w:lang w:eastAsia="en-US"/>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01E57" w:rsidRPr="00EE09B9" w:rsidRDefault="00801E57" w:rsidP="00960392">
      <w:pPr>
        <w:numPr>
          <w:ilvl w:val="0"/>
          <w:numId w:val="55"/>
        </w:numPr>
        <w:spacing w:after="200" w:line="276" w:lineRule="auto"/>
        <w:jc w:val="both"/>
        <w:rPr>
          <w:rFonts w:eastAsia="Calibri"/>
          <w:lang w:eastAsia="en-US"/>
        </w:rPr>
      </w:pPr>
      <w:r w:rsidRPr="00EE09B9">
        <w:rPr>
          <w:rFonts w:eastAsia="Calibri"/>
          <w:lang w:eastAsia="en-US"/>
        </w:rPr>
        <w:t xml:space="preserve">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w:t>
      </w:r>
      <w:proofErr w:type="spellStart"/>
      <w:r w:rsidRPr="00EE09B9">
        <w:rPr>
          <w:rFonts w:eastAsia="Calibri"/>
          <w:lang w:eastAsia="en-US"/>
        </w:rPr>
        <w:t>психоактивные</w:t>
      </w:r>
      <w:proofErr w:type="spellEnd"/>
      <w:r w:rsidRPr="00EE09B9">
        <w:rPr>
          <w:rFonts w:eastAsia="Calibri"/>
          <w:lang w:eastAsia="en-US"/>
        </w:rPr>
        <w:t xml:space="preserve"> вещества, инфекционные заболевания);</w:t>
      </w:r>
    </w:p>
    <w:p w:rsidR="00801E57" w:rsidRPr="00EE09B9" w:rsidRDefault="00801E57" w:rsidP="00960392">
      <w:pPr>
        <w:numPr>
          <w:ilvl w:val="0"/>
          <w:numId w:val="55"/>
        </w:numPr>
        <w:spacing w:after="200" w:line="276" w:lineRule="auto"/>
        <w:jc w:val="both"/>
        <w:rPr>
          <w:rFonts w:eastAsia="Calibri"/>
          <w:lang w:eastAsia="en-US"/>
        </w:rPr>
      </w:pPr>
      <w:r w:rsidRPr="00EE09B9">
        <w:rPr>
          <w:rFonts w:eastAsia="Calibri"/>
          <w:lang w:eastAsia="en-US"/>
        </w:rPr>
        <w:t>усиление личностных ресурсов, препятствующих развитию само разрушающих форм поведения;</w:t>
      </w:r>
    </w:p>
    <w:p w:rsidR="00801E57" w:rsidRPr="00EE09B9" w:rsidRDefault="00801E57" w:rsidP="00960392">
      <w:pPr>
        <w:numPr>
          <w:ilvl w:val="0"/>
          <w:numId w:val="55"/>
        </w:numPr>
        <w:spacing w:after="200" w:line="276" w:lineRule="auto"/>
        <w:jc w:val="both"/>
        <w:rPr>
          <w:rFonts w:eastAsia="Calibri"/>
          <w:lang w:eastAsia="en-US"/>
        </w:rPr>
      </w:pPr>
      <w:r w:rsidRPr="00EE09B9">
        <w:rPr>
          <w:rFonts w:eastAsia="Calibri"/>
          <w:lang w:eastAsia="en-US"/>
        </w:rPr>
        <w:lastRenderedPageBreak/>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801E57" w:rsidRPr="00EE09B9" w:rsidRDefault="00801E57" w:rsidP="00EE09B9">
      <w:pPr>
        <w:jc w:val="both"/>
        <w:rPr>
          <w:rFonts w:eastAsia="Calibri"/>
          <w:b/>
          <w:lang w:eastAsia="en-US"/>
        </w:rPr>
      </w:pPr>
      <w:r w:rsidRPr="00EE09B9">
        <w:rPr>
          <w:rFonts w:eastAsia="Calibri"/>
          <w:b/>
          <w:lang w:eastAsia="en-US"/>
        </w:rPr>
        <w:t>Организационный раздел</w:t>
      </w:r>
    </w:p>
    <w:p w:rsidR="00801E57" w:rsidRPr="00EE09B9" w:rsidRDefault="00801E57" w:rsidP="00EE09B9">
      <w:pPr>
        <w:jc w:val="both"/>
        <w:rPr>
          <w:rFonts w:eastAsia="Calibri"/>
          <w:lang w:eastAsia="en-US"/>
        </w:rPr>
      </w:pPr>
      <w:r w:rsidRPr="00EE09B9">
        <w:rPr>
          <w:rFonts w:eastAsia="Calibri"/>
          <w:lang w:eastAsia="en-US"/>
        </w:rPr>
        <w:t xml:space="preserve">Система условий реализации программы позволяет реализовать её в полном объёме. </w:t>
      </w:r>
    </w:p>
    <w:p w:rsidR="00801E57" w:rsidRPr="00EE09B9" w:rsidRDefault="00801E57" w:rsidP="00EE09B9">
      <w:pPr>
        <w:jc w:val="both"/>
        <w:rPr>
          <w:rFonts w:eastAsia="Calibri"/>
          <w:lang w:eastAsia="en-US"/>
        </w:rPr>
      </w:pPr>
      <w:r w:rsidRPr="00EE09B9">
        <w:rPr>
          <w:rFonts w:eastAsia="Calibri"/>
          <w:lang w:eastAsia="en-US"/>
        </w:rPr>
        <w:t>Кадровые условия отвечают требованиям программы: школе имеется педагог-психолог, создан и функционирует психолого-педагогический консилиум в составе заместителя директора по учебно-воспитательной работе, педагога-психолога, руководителя школьного методического объединения учителей начальных классов и медицинской сестры.</w:t>
      </w:r>
    </w:p>
    <w:p w:rsidR="00801E57" w:rsidRPr="00EE09B9" w:rsidRDefault="00801E57" w:rsidP="00EE09B9">
      <w:pPr>
        <w:jc w:val="both"/>
        <w:rPr>
          <w:rFonts w:eastAsia="Calibri"/>
          <w:lang w:eastAsia="en-US"/>
        </w:rPr>
      </w:pPr>
      <w:r w:rsidRPr="00EE09B9">
        <w:rPr>
          <w:rFonts w:eastAsia="Calibri"/>
          <w:lang w:eastAsia="en-US"/>
        </w:rPr>
        <w:t>Материально-технические условия: оборудованный комфортный кабинет психологической поддержки, оснащенный компьютерной техникой.</w:t>
      </w:r>
    </w:p>
    <w:p w:rsidR="00801E57" w:rsidRPr="00EE09B9" w:rsidRDefault="00801E57" w:rsidP="00EE09B9">
      <w:pPr>
        <w:jc w:val="both"/>
        <w:rPr>
          <w:rFonts w:eastAsia="Calibri"/>
          <w:lang w:eastAsia="en-US"/>
        </w:rPr>
      </w:pPr>
      <w:r w:rsidRPr="00EE09B9">
        <w:rPr>
          <w:rFonts w:eastAsia="Calibri"/>
          <w:lang w:eastAsia="en-US"/>
        </w:rPr>
        <w:t xml:space="preserve">Информационно-методические условия: доступ к школьной локальной сети, </w:t>
      </w:r>
      <w:proofErr w:type="spellStart"/>
      <w:r w:rsidRPr="00EE09B9">
        <w:rPr>
          <w:rFonts w:eastAsia="Calibri"/>
          <w:lang w:eastAsia="en-US"/>
        </w:rPr>
        <w:t>интернет-ресурсам</w:t>
      </w:r>
      <w:proofErr w:type="spellEnd"/>
      <w:r w:rsidRPr="00EE09B9">
        <w:rPr>
          <w:rFonts w:eastAsia="Calibri"/>
          <w:lang w:eastAsia="en-US"/>
        </w:rPr>
        <w:t>, насыщенная библиотека методической и справочной  литературы по психолого-педагогическому сопровождению образовательного процесса.</w:t>
      </w:r>
    </w:p>
    <w:p w:rsidR="00801E57" w:rsidRPr="00EE09B9" w:rsidRDefault="00801E57" w:rsidP="00EE09B9">
      <w:pPr>
        <w:jc w:val="both"/>
        <w:rPr>
          <w:rFonts w:eastAsia="Calibri"/>
          <w:b/>
          <w:lang w:eastAsia="en-US"/>
        </w:rPr>
      </w:pPr>
    </w:p>
    <w:p w:rsidR="00801E57" w:rsidRDefault="00801E57" w:rsidP="00F83EFF">
      <w:pPr>
        <w:pStyle w:val="aff4"/>
        <w:shd w:val="clear" w:color="auto" w:fill="FFFFFF" w:themeFill="background1"/>
        <w:ind w:left="1701" w:hanging="993"/>
        <w:jc w:val="both"/>
        <w:rPr>
          <w:rFonts w:ascii="Times New Roman" w:hAnsi="Times New Roman"/>
          <w:b/>
          <w:sz w:val="24"/>
          <w:szCs w:val="24"/>
        </w:rPr>
      </w:pPr>
      <w:r w:rsidRPr="001611D9">
        <w:rPr>
          <w:rFonts w:ascii="Times New Roman" w:hAnsi="Times New Roman"/>
          <w:b/>
          <w:sz w:val="24"/>
          <w:szCs w:val="24"/>
        </w:rPr>
        <w:t>3.</w:t>
      </w:r>
      <w:r w:rsidR="001611D9" w:rsidRPr="001611D9">
        <w:rPr>
          <w:rFonts w:ascii="Times New Roman" w:hAnsi="Times New Roman"/>
          <w:b/>
          <w:sz w:val="24"/>
          <w:szCs w:val="24"/>
        </w:rPr>
        <w:t>4</w:t>
      </w:r>
      <w:r w:rsidRPr="001611D9">
        <w:rPr>
          <w:rFonts w:ascii="Times New Roman" w:hAnsi="Times New Roman"/>
          <w:b/>
          <w:sz w:val="24"/>
          <w:szCs w:val="24"/>
        </w:rPr>
        <w:t>.3. Финансово</w:t>
      </w:r>
      <w:r w:rsidR="001611D9" w:rsidRPr="001611D9">
        <w:rPr>
          <w:rFonts w:ascii="Times New Roman" w:hAnsi="Times New Roman"/>
          <w:b/>
          <w:sz w:val="24"/>
          <w:szCs w:val="24"/>
        </w:rPr>
        <w:t>-экономические условия</w:t>
      </w:r>
      <w:r w:rsidRPr="001611D9">
        <w:rPr>
          <w:rFonts w:ascii="Times New Roman" w:hAnsi="Times New Roman"/>
          <w:b/>
          <w:sz w:val="24"/>
          <w:szCs w:val="24"/>
        </w:rPr>
        <w:t xml:space="preserve"> реализации основной образовательной программы</w:t>
      </w:r>
      <w:r w:rsidR="001611D9" w:rsidRPr="001611D9">
        <w:rPr>
          <w:rFonts w:ascii="Times New Roman" w:hAnsi="Times New Roman"/>
          <w:b/>
          <w:sz w:val="24"/>
          <w:szCs w:val="24"/>
        </w:rPr>
        <w:t xml:space="preserve"> </w:t>
      </w:r>
      <w:r w:rsidR="00E5111F">
        <w:rPr>
          <w:rFonts w:ascii="Times New Roman" w:hAnsi="Times New Roman"/>
          <w:b/>
          <w:sz w:val="24"/>
          <w:szCs w:val="24"/>
        </w:rPr>
        <w:t>среднего</w:t>
      </w:r>
      <w:r w:rsidR="001611D9" w:rsidRPr="001611D9">
        <w:rPr>
          <w:rFonts w:ascii="Times New Roman" w:hAnsi="Times New Roman"/>
          <w:b/>
          <w:sz w:val="24"/>
          <w:szCs w:val="24"/>
        </w:rPr>
        <w:t xml:space="preserve"> общего образования</w:t>
      </w:r>
    </w:p>
    <w:p w:rsidR="00F83EFF" w:rsidRPr="001611D9" w:rsidRDefault="00F83EFF" w:rsidP="001611D9">
      <w:pPr>
        <w:pStyle w:val="aff4"/>
        <w:shd w:val="clear" w:color="auto" w:fill="FFFFFF" w:themeFill="background1"/>
        <w:jc w:val="both"/>
        <w:rPr>
          <w:rFonts w:ascii="Times New Roman" w:hAnsi="Times New Roman"/>
          <w:b/>
          <w:sz w:val="24"/>
          <w:szCs w:val="24"/>
        </w:rPr>
      </w:pPr>
    </w:p>
    <w:p w:rsidR="00801E57" w:rsidRPr="001611D9" w:rsidRDefault="00801E57" w:rsidP="00EE09B9">
      <w:pPr>
        <w:pStyle w:val="aff4"/>
        <w:shd w:val="clear" w:color="auto" w:fill="FFFFFF" w:themeFill="background1"/>
        <w:ind w:firstLine="708"/>
        <w:jc w:val="both"/>
        <w:rPr>
          <w:rFonts w:ascii="Times New Roman" w:hAnsi="Times New Roman"/>
          <w:sz w:val="24"/>
          <w:szCs w:val="24"/>
        </w:rPr>
      </w:pPr>
      <w:r w:rsidRPr="001611D9">
        <w:rPr>
          <w:rStyle w:val="affffd"/>
          <w:rFonts w:ascii="Times New Roman" w:hAnsi="Times New Roman"/>
          <w:sz w:val="24"/>
          <w:szCs w:val="24"/>
        </w:rPr>
        <w:t>Финансовое обеспечение</w:t>
      </w:r>
      <w:r w:rsidRPr="001611D9">
        <w:rPr>
          <w:rFonts w:ascii="Times New Roman" w:hAnsi="Times New Roman"/>
          <w:sz w:val="24"/>
          <w:szCs w:val="24"/>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w:t>
      </w:r>
    </w:p>
    <w:p w:rsidR="00801E57" w:rsidRPr="001611D9" w:rsidRDefault="00801E57" w:rsidP="00EE09B9">
      <w:pPr>
        <w:pStyle w:val="aff4"/>
        <w:shd w:val="clear" w:color="auto" w:fill="FFFFFF" w:themeFill="background1"/>
        <w:ind w:firstLine="709"/>
        <w:jc w:val="both"/>
        <w:rPr>
          <w:rFonts w:ascii="Times New Roman" w:hAnsi="Times New Roman"/>
          <w:sz w:val="24"/>
          <w:szCs w:val="24"/>
        </w:rPr>
      </w:pPr>
      <w:r w:rsidRPr="001611D9">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01E57" w:rsidRPr="001611D9" w:rsidRDefault="00801E57" w:rsidP="00EE09B9">
      <w:pPr>
        <w:pStyle w:val="aff4"/>
        <w:shd w:val="clear" w:color="auto" w:fill="FFFFFF" w:themeFill="background1"/>
        <w:ind w:firstLine="708"/>
        <w:jc w:val="both"/>
        <w:rPr>
          <w:rFonts w:ascii="Times New Roman" w:hAnsi="Times New Roman"/>
          <w:sz w:val="24"/>
          <w:szCs w:val="24"/>
        </w:rPr>
      </w:pPr>
      <w:r w:rsidRPr="001611D9">
        <w:rPr>
          <w:rStyle w:val="1f7"/>
          <w:i w:val="0"/>
          <w:sz w:val="24"/>
          <w:szCs w:val="24"/>
        </w:rPr>
        <w:t xml:space="preserve">Финансовое обеспечение задания учредителя по реализации основной образовательной программы </w:t>
      </w:r>
      <w:r w:rsidRPr="001611D9">
        <w:rPr>
          <w:rFonts w:ascii="Times New Roman" w:hAnsi="Times New Roman"/>
          <w:sz w:val="24"/>
          <w:szCs w:val="24"/>
        </w:rPr>
        <w:t xml:space="preserve">осуществляется на основе нормативного </w:t>
      </w:r>
      <w:proofErr w:type="spellStart"/>
      <w:r w:rsidRPr="001611D9">
        <w:rPr>
          <w:rFonts w:ascii="Times New Roman" w:hAnsi="Times New Roman"/>
          <w:sz w:val="24"/>
          <w:szCs w:val="24"/>
        </w:rPr>
        <w:t>подушевого</w:t>
      </w:r>
      <w:proofErr w:type="spellEnd"/>
      <w:r w:rsidRPr="001611D9">
        <w:rPr>
          <w:rFonts w:ascii="Times New Roman" w:hAnsi="Times New Roman"/>
          <w:sz w:val="24"/>
          <w:szCs w:val="24"/>
        </w:rPr>
        <w:t xml:space="preserve"> финансирования. Введение нормативного </w:t>
      </w:r>
      <w:proofErr w:type="spellStart"/>
      <w:r w:rsidRPr="001611D9">
        <w:rPr>
          <w:rFonts w:ascii="Times New Roman" w:hAnsi="Times New Roman"/>
          <w:sz w:val="24"/>
          <w:szCs w:val="24"/>
        </w:rPr>
        <w:t>подушевого</w:t>
      </w:r>
      <w:proofErr w:type="spellEnd"/>
      <w:r w:rsidRPr="001611D9">
        <w:rPr>
          <w:rFonts w:ascii="Times New Roman" w:hAnsi="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Style w:val="affffd"/>
          <w:rFonts w:ascii="Times New Roman" w:hAnsi="Times New Roman"/>
          <w:sz w:val="24"/>
          <w:szCs w:val="24"/>
        </w:rPr>
        <w:t>Формирование фонда оплаты труда</w:t>
      </w:r>
      <w:r w:rsidRPr="00EE09B9">
        <w:rPr>
          <w:rFonts w:ascii="Times New Roman" w:hAnsi="Times New Roman"/>
          <w:b/>
          <w:sz w:val="24"/>
          <w:szCs w:val="24"/>
        </w:rPr>
        <w:t xml:space="preserve"> </w:t>
      </w:r>
      <w:r w:rsidRPr="00EE09B9">
        <w:rPr>
          <w:rFonts w:ascii="Times New Roman" w:hAnsi="Times New Roman"/>
          <w:sz w:val="24"/>
          <w:szCs w:val="24"/>
        </w:rPr>
        <w:t>образовательно</w:t>
      </w:r>
      <w:r w:rsidR="001611D9">
        <w:rPr>
          <w:rFonts w:ascii="Times New Roman" w:hAnsi="Times New Roman"/>
          <w:sz w:val="24"/>
          <w:szCs w:val="24"/>
        </w:rPr>
        <w:t>й организации</w:t>
      </w:r>
      <w:r w:rsidRPr="00EE09B9">
        <w:rPr>
          <w:rFonts w:ascii="Times New Roman" w:hAnsi="Times New Roman"/>
          <w:sz w:val="24"/>
          <w:szCs w:val="24"/>
        </w:rPr>
        <w:t xml:space="preserve"> осуществляется в пределах объёма ср</w:t>
      </w:r>
      <w:r w:rsidR="001611D9">
        <w:rPr>
          <w:rFonts w:ascii="Times New Roman" w:hAnsi="Times New Roman"/>
          <w:sz w:val="24"/>
          <w:szCs w:val="24"/>
        </w:rPr>
        <w:t>едств образовательной организации</w:t>
      </w:r>
      <w:r w:rsidRPr="00EE09B9">
        <w:rPr>
          <w:rFonts w:ascii="Times New Roman" w:hAnsi="Times New Roman"/>
          <w:sz w:val="24"/>
          <w:szCs w:val="24"/>
        </w:rPr>
        <w:t xml:space="preserve"> на текущий финансовый год, определённого в соответствии с региональным расчётным </w:t>
      </w:r>
      <w:proofErr w:type="spellStart"/>
      <w:r w:rsidRPr="00EE09B9">
        <w:rPr>
          <w:rFonts w:ascii="Times New Roman" w:hAnsi="Times New Roman"/>
          <w:sz w:val="24"/>
          <w:szCs w:val="24"/>
        </w:rPr>
        <w:t>подушевым</w:t>
      </w:r>
      <w:proofErr w:type="spellEnd"/>
      <w:r w:rsidRPr="00EE09B9">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ПФХД.</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p>
    <w:p w:rsidR="00801E57" w:rsidRDefault="00801E57" w:rsidP="00F83EFF">
      <w:pPr>
        <w:pStyle w:val="aff4"/>
        <w:shd w:val="clear" w:color="auto" w:fill="FFFFFF" w:themeFill="background1"/>
        <w:ind w:left="1701" w:hanging="993"/>
        <w:jc w:val="both"/>
        <w:rPr>
          <w:rFonts w:ascii="Times New Roman" w:hAnsi="Times New Roman"/>
          <w:b/>
          <w:sz w:val="24"/>
          <w:szCs w:val="24"/>
        </w:rPr>
      </w:pPr>
      <w:r w:rsidRPr="00EE09B9">
        <w:rPr>
          <w:rFonts w:ascii="Times New Roman" w:hAnsi="Times New Roman"/>
          <w:b/>
          <w:sz w:val="24"/>
          <w:szCs w:val="24"/>
        </w:rPr>
        <w:t>3.</w:t>
      </w:r>
      <w:r w:rsidR="001611D9">
        <w:rPr>
          <w:rFonts w:ascii="Times New Roman" w:hAnsi="Times New Roman"/>
          <w:b/>
          <w:sz w:val="24"/>
          <w:szCs w:val="24"/>
        </w:rPr>
        <w:t>4</w:t>
      </w:r>
      <w:r w:rsidRPr="00EE09B9">
        <w:rPr>
          <w:rFonts w:ascii="Times New Roman" w:hAnsi="Times New Roman"/>
          <w:b/>
          <w:sz w:val="24"/>
          <w:szCs w:val="24"/>
        </w:rPr>
        <w:t>.4.</w:t>
      </w:r>
      <w:r w:rsidR="00F83EFF">
        <w:rPr>
          <w:rFonts w:ascii="Times New Roman" w:hAnsi="Times New Roman"/>
          <w:b/>
          <w:sz w:val="24"/>
          <w:szCs w:val="24"/>
        </w:rPr>
        <w:t xml:space="preserve"> </w:t>
      </w:r>
      <w:r w:rsidRPr="00EE09B9">
        <w:rPr>
          <w:rFonts w:ascii="Times New Roman" w:hAnsi="Times New Roman"/>
          <w:b/>
          <w:sz w:val="24"/>
          <w:szCs w:val="24"/>
        </w:rPr>
        <w:t>Материально-технические условия реализации основной образовательной программы</w:t>
      </w:r>
      <w:r w:rsidR="001611D9">
        <w:rPr>
          <w:rFonts w:ascii="Times New Roman" w:hAnsi="Times New Roman"/>
          <w:b/>
          <w:sz w:val="24"/>
          <w:szCs w:val="24"/>
        </w:rPr>
        <w:t xml:space="preserve"> </w:t>
      </w:r>
      <w:r w:rsidR="00E5111F">
        <w:rPr>
          <w:rFonts w:ascii="Times New Roman" w:hAnsi="Times New Roman"/>
          <w:b/>
          <w:sz w:val="24"/>
          <w:szCs w:val="24"/>
        </w:rPr>
        <w:t>среднего</w:t>
      </w:r>
      <w:r w:rsidR="001611D9">
        <w:rPr>
          <w:rFonts w:ascii="Times New Roman" w:hAnsi="Times New Roman"/>
          <w:b/>
          <w:sz w:val="24"/>
          <w:szCs w:val="24"/>
        </w:rPr>
        <w:t xml:space="preserve"> общего образования</w:t>
      </w:r>
    </w:p>
    <w:p w:rsidR="00F83EFF" w:rsidRPr="00EE09B9" w:rsidRDefault="00F83EFF" w:rsidP="00F83EFF">
      <w:pPr>
        <w:pStyle w:val="aff4"/>
        <w:shd w:val="clear" w:color="auto" w:fill="FFFFFF" w:themeFill="background1"/>
        <w:ind w:left="1701" w:hanging="993"/>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proofErr w:type="spellStart"/>
      <w:r w:rsidRPr="00EE09B9">
        <w:rPr>
          <w:rFonts w:ascii="Times New Roman" w:hAnsi="Times New Roman"/>
          <w:sz w:val="24"/>
          <w:szCs w:val="24"/>
        </w:rPr>
        <w:t>Критериальными</w:t>
      </w:r>
      <w:proofErr w:type="spellEnd"/>
      <w:r w:rsidRPr="00EE09B9">
        <w:rPr>
          <w:rFonts w:ascii="Times New Roman" w:hAnsi="Times New Roman"/>
          <w:sz w:val="24"/>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w:t>
      </w:r>
      <w:r w:rsidR="001611D9">
        <w:rPr>
          <w:rFonts w:ascii="Times New Roman" w:hAnsi="Times New Roman"/>
          <w:sz w:val="24"/>
          <w:szCs w:val="24"/>
        </w:rPr>
        <w:t>28</w:t>
      </w:r>
      <w:r w:rsidRPr="00EE09B9">
        <w:rPr>
          <w:rFonts w:ascii="Times New Roman" w:hAnsi="Times New Roman"/>
          <w:sz w:val="24"/>
          <w:szCs w:val="24"/>
        </w:rPr>
        <w:t xml:space="preserve"> </w:t>
      </w:r>
      <w:r w:rsidR="001611D9">
        <w:rPr>
          <w:rFonts w:ascii="Times New Roman" w:hAnsi="Times New Roman"/>
          <w:sz w:val="24"/>
          <w:szCs w:val="24"/>
        </w:rPr>
        <w:t>октября</w:t>
      </w:r>
      <w:r w:rsidRPr="00EE09B9">
        <w:rPr>
          <w:rFonts w:ascii="Times New Roman" w:hAnsi="Times New Roman"/>
          <w:sz w:val="24"/>
          <w:szCs w:val="24"/>
        </w:rPr>
        <w:t xml:space="preserve"> 201</w:t>
      </w:r>
      <w:r w:rsidR="001611D9">
        <w:rPr>
          <w:rFonts w:ascii="Times New Roman" w:hAnsi="Times New Roman"/>
          <w:sz w:val="24"/>
          <w:szCs w:val="24"/>
        </w:rPr>
        <w:t>3</w:t>
      </w:r>
      <w:r w:rsidRPr="00EE09B9">
        <w:rPr>
          <w:rFonts w:ascii="Times New Roman" w:hAnsi="Times New Roman"/>
          <w:sz w:val="24"/>
          <w:szCs w:val="24"/>
        </w:rPr>
        <w:t xml:space="preserve"> г. № </w:t>
      </w:r>
      <w:r w:rsidR="001611D9">
        <w:rPr>
          <w:rFonts w:ascii="Times New Roman" w:hAnsi="Times New Roman"/>
          <w:sz w:val="24"/>
          <w:szCs w:val="24"/>
        </w:rPr>
        <w:t>966</w:t>
      </w:r>
      <w:r w:rsidRPr="00EE09B9">
        <w:rPr>
          <w:rFonts w:ascii="Times New Roman" w:hAnsi="Times New Roman"/>
          <w:sz w:val="24"/>
          <w:szCs w:val="24"/>
        </w:rPr>
        <w:t>, а также соответствующие приказы и методические рекомендации, в том числе:</w:t>
      </w:r>
    </w:p>
    <w:p w:rsidR="00801E57" w:rsidRPr="00EE09B9" w:rsidRDefault="00801E57" w:rsidP="00960392">
      <w:pPr>
        <w:pStyle w:val="aff4"/>
        <w:numPr>
          <w:ilvl w:val="0"/>
          <w:numId w:val="5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801E57" w:rsidRPr="00EE09B9" w:rsidRDefault="00801E57" w:rsidP="00960392">
      <w:pPr>
        <w:pStyle w:val="aff4"/>
        <w:numPr>
          <w:ilvl w:val="1"/>
          <w:numId w:val="5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801E57" w:rsidRPr="00EE09B9" w:rsidRDefault="00801E57" w:rsidP="00960392">
      <w:pPr>
        <w:pStyle w:val="aff4"/>
        <w:numPr>
          <w:ilvl w:val="1"/>
          <w:numId w:val="5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приказ Министерства общего и профессионального образования Ростовской области  «Об утверждении требований к минимальной оснащённости образовательного процесса и оборудования учебных помещений в условиях реализации ФГОС НОО в общеобразовательных организациях Ростовской области»</w:t>
      </w:r>
    </w:p>
    <w:p w:rsidR="00801E57" w:rsidRPr="00EE09B9" w:rsidRDefault="00801E57" w:rsidP="00960392">
      <w:pPr>
        <w:pStyle w:val="aff4"/>
        <w:numPr>
          <w:ilvl w:val="1"/>
          <w:numId w:val="5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перечни рекомендуемой учебной литературы и цифровых образовательных ресурсов;</w:t>
      </w:r>
    </w:p>
    <w:p w:rsidR="00801E57" w:rsidRPr="00EE09B9" w:rsidRDefault="00801E57" w:rsidP="00960392">
      <w:pPr>
        <w:pStyle w:val="aff4"/>
        <w:numPr>
          <w:ilvl w:val="1"/>
          <w:numId w:val="5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аналогичные перечни, утверждённые региональными нормативными актами и локальными актами образовательно</w:t>
      </w:r>
      <w:r w:rsidR="0026416B" w:rsidRPr="00EE09B9">
        <w:rPr>
          <w:rFonts w:ascii="Times New Roman" w:hAnsi="Times New Roman"/>
          <w:sz w:val="24"/>
          <w:szCs w:val="24"/>
        </w:rPr>
        <w:t>й организации</w:t>
      </w:r>
      <w:r w:rsidRPr="00EE09B9">
        <w:rPr>
          <w:rFonts w:ascii="Times New Roman" w:hAnsi="Times New Roman"/>
          <w:sz w:val="24"/>
          <w:szCs w:val="24"/>
        </w:rPr>
        <w:t>, разработанные с учётом особенностей реализации основной образовательной программы в образовательно</w:t>
      </w:r>
      <w:r w:rsidR="0026416B" w:rsidRPr="00EE09B9">
        <w:rPr>
          <w:rFonts w:ascii="Times New Roman" w:hAnsi="Times New Roman"/>
          <w:sz w:val="24"/>
          <w:szCs w:val="24"/>
        </w:rPr>
        <w:t>й</w:t>
      </w:r>
      <w:r w:rsidRPr="00EE09B9">
        <w:rPr>
          <w:rFonts w:ascii="Times New Roman" w:hAnsi="Times New Roman"/>
          <w:sz w:val="24"/>
          <w:szCs w:val="24"/>
        </w:rPr>
        <w:t xml:space="preserve"> </w:t>
      </w:r>
      <w:r w:rsidR="0026416B" w:rsidRPr="00EE09B9">
        <w:rPr>
          <w:rFonts w:ascii="Times New Roman" w:hAnsi="Times New Roman"/>
          <w:sz w:val="24"/>
          <w:szCs w:val="24"/>
        </w:rPr>
        <w:t>организации</w:t>
      </w:r>
      <w:r w:rsidRPr="00EE09B9">
        <w:rPr>
          <w:rFonts w:ascii="Times New Roman" w:hAnsi="Times New Roman"/>
          <w:sz w:val="24"/>
          <w:szCs w:val="24"/>
        </w:rPr>
        <w:t>.</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В соответствии с требованиями Стандарта для обеспечения всех предметных областей и внеурочной деятельности образовательн</w:t>
      </w:r>
      <w:r w:rsidR="0026416B" w:rsidRPr="00EE09B9">
        <w:rPr>
          <w:rFonts w:ascii="Times New Roman" w:hAnsi="Times New Roman"/>
          <w:sz w:val="24"/>
          <w:szCs w:val="24"/>
        </w:rPr>
        <w:t>ая организация</w:t>
      </w:r>
      <w:r w:rsidRPr="00EE09B9">
        <w:rPr>
          <w:rFonts w:ascii="Times New Roman" w:hAnsi="Times New Roman"/>
          <w:sz w:val="24"/>
          <w:szCs w:val="24"/>
        </w:rPr>
        <w:t>, реализующ</w:t>
      </w:r>
      <w:r w:rsidR="0026416B" w:rsidRPr="00EE09B9">
        <w:rPr>
          <w:rFonts w:ascii="Times New Roman" w:hAnsi="Times New Roman"/>
          <w:sz w:val="24"/>
          <w:szCs w:val="24"/>
        </w:rPr>
        <w:t>ая</w:t>
      </w:r>
      <w:r w:rsidRPr="00EE09B9">
        <w:rPr>
          <w:rFonts w:ascii="Times New Roman" w:hAnsi="Times New Roman"/>
          <w:sz w:val="24"/>
          <w:szCs w:val="24"/>
        </w:rPr>
        <w:t xml:space="preserve"> основную образовательную программу </w:t>
      </w:r>
      <w:r w:rsidR="001611D9">
        <w:rPr>
          <w:rFonts w:ascii="Times New Roman" w:hAnsi="Times New Roman"/>
          <w:sz w:val="24"/>
          <w:szCs w:val="24"/>
        </w:rPr>
        <w:t>основного</w:t>
      </w:r>
      <w:r w:rsidRPr="00EE09B9">
        <w:rPr>
          <w:rFonts w:ascii="Times New Roman" w:hAnsi="Times New Roman"/>
          <w:sz w:val="24"/>
          <w:szCs w:val="24"/>
        </w:rPr>
        <w:t xml:space="preserve"> общего образования, обеспечен</w:t>
      </w:r>
      <w:r w:rsidR="0026416B" w:rsidRPr="00EE09B9">
        <w:rPr>
          <w:rFonts w:ascii="Times New Roman" w:hAnsi="Times New Roman"/>
          <w:sz w:val="24"/>
          <w:szCs w:val="24"/>
        </w:rPr>
        <w:t>а</w:t>
      </w:r>
      <w:r w:rsidRPr="00EE09B9">
        <w:rPr>
          <w:rFonts w:ascii="Times New Roman" w:hAnsi="Times New Roman"/>
          <w:sz w:val="24"/>
          <w:szCs w:val="24"/>
        </w:rPr>
        <w:t xml:space="preserve"> мебелью, офисным освещением, хозяйственным инвентарём и оборудован</w:t>
      </w:r>
      <w:r w:rsidR="0026416B" w:rsidRPr="00EE09B9">
        <w:rPr>
          <w:rFonts w:ascii="Times New Roman" w:hAnsi="Times New Roman"/>
          <w:sz w:val="24"/>
          <w:szCs w:val="24"/>
        </w:rPr>
        <w:t>а</w:t>
      </w:r>
      <w:r w:rsidRPr="00EE09B9">
        <w:rPr>
          <w:rFonts w:ascii="Times New Roman" w:hAnsi="Times New Roman"/>
          <w:sz w:val="24"/>
          <w:szCs w:val="24"/>
        </w:rPr>
        <w:t>:</w:t>
      </w:r>
    </w:p>
    <w:p w:rsidR="00801E57" w:rsidRPr="00EE09B9" w:rsidRDefault="00801E57" w:rsidP="00960392">
      <w:pPr>
        <w:pStyle w:val="aff4"/>
        <w:numPr>
          <w:ilvl w:val="0"/>
          <w:numId w:val="5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помещениями (кабинетами, залами) для занятий музыкой, хореографией и изобразительным искусством;</w:t>
      </w:r>
    </w:p>
    <w:p w:rsidR="00801E57" w:rsidRPr="00EE09B9" w:rsidRDefault="00801E57" w:rsidP="00960392">
      <w:pPr>
        <w:pStyle w:val="aff4"/>
        <w:numPr>
          <w:ilvl w:val="0"/>
          <w:numId w:val="5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помещением библиотеки с рабочими зонами, оборудованным читальным</w:t>
      </w:r>
      <w:r w:rsidR="0026416B" w:rsidRPr="00EE09B9">
        <w:rPr>
          <w:rFonts w:ascii="Times New Roman" w:hAnsi="Times New Roman"/>
          <w:sz w:val="24"/>
          <w:szCs w:val="24"/>
        </w:rPr>
        <w:t xml:space="preserve"> зало</w:t>
      </w:r>
      <w:r w:rsidRPr="00EE09B9">
        <w:rPr>
          <w:rFonts w:ascii="Times New Roman" w:hAnsi="Times New Roman"/>
          <w:sz w:val="24"/>
          <w:szCs w:val="24"/>
        </w:rPr>
        <w:t>м</w:t>
      </w:r>
      <w:r w:rsidR="0026416B" w:rsidRPr="00EE09B9">
        <w:rPr>
          <w:rFonts w:ascii="Times New Roman" w:hAnsi="Times New Roman"/>
          <w:sz w:val="24"/>
          <w:szCs w:val="24"/>
        </w:rPr>
        <w:t xml:space="preserve"> и книгохранилищем</w:t>
      </w:r>
      <w:r w:rsidRPr="00EE09B9">
        <w:rPr>
          <w:rFonts w:ascii="Times New Roman" w:hAnsi="Times New Roman"/>
          <w:sz w:val="24"/>
          <w:szCs w:val="24"/>
        </w:rPr>
        <w:t xml:space="preserve">, обеспечивающими сохранность книжного фонда, </w:t>
      </w:r>
      <w:proofErr w:type="spellStart"/>
      <w:r w:rsidRPr="00EE09B9">
        <w:rPr>
          <w:rFonts w:ascii="Times New Roman" w:hAnsi="Times New Roman"/>
          <w:sz w:val="24"/>
          <w:szCs w:val="24"/>
        </w:rPr>
        <w:t>медиатекой</w:t>
      </w:r>
      <w:proofErr w:type="spellEnd"/>
      <w:r w:rsidRPr="00EE09B9">
        <w:rPr>
          <w:rFonts w:ascii="Times New Roman" w:hAnsi="Times New Roman"/>
          <w:sz w:val="24"/>
          <w:szCs w:val="24"/>
        </w:rPr>
        <w:t>;</w:t>
      </w:r>
    </w:p>
    <w:p w:rsidR="00801E57" w:rsidRPr="00EE09B9" w:rsidRDefault="00801E57" w:rsidP="00960392">
      <w:pPr>
        <w:pStyle w:val="aff4"/>
        <w:numPr>
          <w:ilvl w:val="0"/>
          <w:numId w:val="5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актовым залом;</w:t>
      </w:r>
    </w:p>
    <w:p w:rsidR="00801E57" w:rsidRPr="00EE09B9" w:rsidRDefault="00801E57" w:rsidP="00960392">
      <w:pPr>
        <w:pStyle w:val="aff4"/>
        <w:numPr>
          <w:ilvl w:val="0"/>
          <w:numId w:val="5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спортивными сооружениями (залами, спортивными площадками), оснащёнными игровым, спортивным оборудованием и инвентарём;</w:t>
      </w:r>
    </w:p>
    <w:p w:rsidR="00801E57" w:rsidRPr="00EE09B9" w:rsidRDefault="00801E57" w:rsidP="00960392">
      <w:pPr>
        <w:pStyle w:val="aff4"/>
        <w:numPr>
          <w:ilvl w:val="0"/>
          <w:numId w:val="5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помещением для питания обучающихся, а также для хранения и приготовления пищи, </w:t>
      </w:r>
      <w:proofErr w:type="gramStart"/>
      <w:r w:rsidRPr="00EE09B9">
        <w:rPr>
          <w:rFonts w:ascii="Times New Roman" w:hAnsi="Times New Roman"/>
          <w:sz w:val="24"/>
          <w:szCs w:val="24"/>
        </w:rPr>
        <w:t>обеспечивающими</w:t>
      </w:r>
      <w:proofErr w:type="gramEnd"/>
      <w:r w:rsidRPr="00EE09B9">
        <w:rPr>
          <w:rFonts w:ascii="Times New Roman" w:hAnsi="Times New Roman"/>
          <w:sz w:val="24"/>
          <w:szCs w:val="24"/>
        </w:rPr>
        <w:t xml:space="preserve"> возможность организации качественного горячего питания, в том числе горячих завтраков;</w:t>
      </w:r>
    </w:p>
    <w:p w:rsidR="00801E57" w:rsidRPr="00EE09B9" w:rsidRDefault="00801E57" w:rsidP="00960392">
      <w:pPr>
        <w:pStyle w:val="aff4"/>
        <w:numPr>
          <w:ilvl w:val="0"/>
          <w:numId w:val="5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помещениями медицинского назначения;</w:t>
      </w:r>
    </w:p>
    <w:p w:rsidR="00801E57" w:rsidRPr="00EE09B9" w:rsidRDefault="00801E57" w:rsidP="00960392">
      <w:pPr>
        <w:pStyle w:val="aff4"/>
        <w:numPr>
          <w:ilvl w:val="0"/>
          <w:numId w:val="5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административными и иными помещениями, оснащёнными необходимым оборудованием;</w:t>
      </w:r>
    </w:p>
    <w:p w:rsidR="00801E57" w:rsidRPr="00EE09B9" w:rsidRDefault="00801E57" w:rsidP="00960392">
      <w:pPr>
        <w:pStyle w:val="aff4"/>
        <w:numPr>
          <w:ilvl w:val="0"/>
          <w:numId w:val="5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гардеробами, санузлами;</w:t>
      </w:r>
    </w:p>
    <w:p w:rsidR="00801E57" w:rsidRPr="00EE09B9" w:rsidRDefault="00801E57" w:rsidP="00960392">
      <w:pPr>
        <w:pStyle w:val="aff4"/>
        <w:numPr>
          <w:ilvl w:val="0"/>
          <w:numId w:val="5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участком (территорией).</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Образовательн</w:t>
      </w:r>
      <w:r w:rsidR="001611D9">
        <w:rPr>
          <w:rFonts w:ascii="Times New Roman" w:hAnsi="Times New Roman"/>
          <w:sz w:val="24"/>
          <w:szCs w:val="24"/>
        </w:rPr>
        <w:t>ая организация</w:t>
      </w:r>
      <w:r w:rsidRPr="00EE09B9">
        <w:rPr>
          <w:rFonts w:ascii="Times New Roman" w:hAnsi="Times New Roman"/>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Состав комплекта формируется с учётом:</w:t>
      </w:r>
    </w:p>
    <w:p w:rsidR="00801E57" w:rsidRPr="00EE09B9" w:rsidRDefault="00801E57" w:rsidP="00960392">
      <w:pPr>
        <w:pStyle w:val="aff4"/>
        <w:numPr>
          <w:ilvl w:val="0"/>
          <w:numId w:val="5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возрастных, психолого-педагогических особенностей обучающихся;</w:t>
      </w:r>
    </w:p>
    <w:p w:rsidR="00801E57" w:rsidRPr="00EE09B9" w:rsidRDefault="00801E57" w:rsidP="00960392">
      <w:pPr>
        <w:pStyle w:val="aff4"/>
        <w:numPr>
          <w:ilvl w:val="0"/>
          <w:numId w:val="5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его необходимости и достаточности;</w:t>
      </w:r>
    </w:p>
    <w:p w:rsidR="00801E57" w:rsidRPr="00EE09B9" w:rsidRDefault="00801E57" w:rsidP="00960392">
      <w:pPr>
        <w:pStyle w:val="aff4"/>
        <w:numPr>
          <w:ilvl w:val="0"/>
          <w:numId w:val="5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801E57" w:rsidRPr="00EE09B9" w:rsidRDefault="00801E57" w:rsidP="00960392">
      <w:pPr>
        <w:pStyle w:val="aff4"/>
        <w:numPr>
          <w:ilvl w:val="0"/>
          <w:numId w:val="5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согласованности совместного использования (содержательной, функциональной, программной и пр.).</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Инновационные средства обучения содержат:</w:t>
      </w:r>
    </w:p>
    <w:p w:rsidR="00801E57" w:rsidRPr="00EE09B9" w:rsidRDefault="00801E57" w:rsidP="00960392">
      <w:pPr>
        <w:pStyle w:val="aff4"/>
        <w:numPr>
          <w:ilvl w:val="0"/>
          <w:numId w:val="6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801E57" w:rsidRPr="00EE09B9" w:rsidRDefault="00801E57" w:rsidP="00960392">
      <w:pPr>
        <w:pStyle w:val="aff4"/>
        <w:numPr>
          <w:ilvl w:val="0"/>
          <w:numId w:val="6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программную часть, включающую многопользовательскую операционную систему и прикладное программное обеспечение;</w:t>
      </w:r>
    </w:p>
    <w:p w:rsidR="00801E57" w:rsidRPr="00EE09B9" w:rsidRDefault="00801E57" w:rsidP="00960392">
      <w:pPr>
        <w:pStyle w:val="aff4"/>
        <w:numPr>
          <w:ilvl w:val="0"/>
          <w:numId w:val="6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электронные образовательные ресурсы по предметным областям.</w:t>
      </w:r>
    </w:p>
    <w:p w:rsidR="00F83EFF" w:rsidRDefault="00F83EFF" w:rsidP="001611D9">
      <w:pPr>
        <w:pStyle w:val="aff4"/>
        <w:shd w:val="clear" w:color="auto" w:fill="FFFFFF" w:themeFill="background1"/>
        <w:ind w:firstLine="709"/>
        <w:jc w:val="center"/>
        <w:rPr>
          <w:rFonts w:ascii="Times New Roman" w:hAnsi="Times New Roman"/>
          <w:b/>
          <w:sz w:val="24"/>
          <w:szCs w:val="24"/>
        </w:rPr>
      </w:pPr>
    </w:p>
    <w:p w:rsidR="00801E57" w:rsidRPr="00EE09B9" w:rsidRDefault="00801E57" w:rsidP="001611D9">
      <w:pPr>
        <w:pStyle w:val="aff4"/>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Оценка материально-технических условий реализации</w:t>
      </w:r>
    </w:p>
    <w:p w:rsidR="00801E57" w:rsidRPr="00EE09B9" w:rsidRDefault="00801E57" w:rsidP="001611D9">
      <w:pPr>
        <w:pStyle w:val="aff4"/>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основной образовательной программы</w:t>
      </w:r>
    </w:p>
    <w:p w:rsidR="00801E57" w:rsidRPr="00EE09B9" w:rsidRDefault="00801E57" w:rsidP="00EE09B9">
      <w:pPr>
        <w:pStyle w:val="aff4"/>
        <w:shd w:val="clear" w:color="auto" w:fill="FFFFFF" w:themeFill="background1"/>
        <w:jc w:val="both"/>
        <w:rPr>
          <w:rFonts w:ascii="Times New Roman" w:hAnsi="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80"/>
      </w:tblGrid>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 п/п</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Требования ФГОС, нормативных и локальных актов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Необходимо/ имеется в наличии</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1</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Учебные кабинеты с автоматизированными рабочими местами обучающихся и педагогических работников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Необходимо</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2</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 xml:space="preserve">Помещения для занятий </w:t>
            </w:r>
            <w:proofErr w:type="gramStart"/>
            <w:r w:rsidRPr="00EE09B9">
              <w:rPr>
                <w:rStyle w:val="7100"/>
                <w:sz w:val="24"/>
                <w:szCs w:val="24"/>
              </w:rPr>
              <w:t>естественно-научной</w:t>
            </w:r>
            <w:proofErr w:type="gramEnd"/>
            <w:r w:rsidRPr="00EE09B9">
              <w:rPr>
                <w:rStyle w:val="7100"/>
                <w:sz w:val="24"/>
                <w:szCs w:val="24"/>
              </w:rPr>
              <w:t xml:space="preserve"> деятельностью, моделированием, техническим творчеством, иностранными языками</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3</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Помещения для занятий музыкой, хореографией и изобразительным искусством</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bl>
    <w:p w:rsidR="00801E57" w:rsidRPr="00EE09B9" w:rsidRDefault="00801E57" w:rsidP="00EE09B9">
      <w:pPr>
        <w:pStyle w:val="aff4"/>
        <w:shd w:val="clear" w:color="auto" w:fill="FFFFFF" w:themeFill="background1"/>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5413"/>
        <w:gridCol w:w="1985"/>
      </w:tblGrid>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Компоненты оснащения</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Необходимое оборудование и оснащение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Необходимо/ 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 Компоненты оснащения учебного 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shd w:val="clear" w:color="auto" w:fill="FFFFFF" w:themeFill="background1"/>
              <w:jc w:val="both"/>
              <w:rPr>
                <w:b/>
              </w:rPr>
            </w:pPr>
            <w:r w:rsidRPr="00EE09B9">
              <w:rPr>
                <w:rStyle w:val="7100"/>
                <w:sz w:val="24"/>
                <w:szCs w:val="24"/>
              </w:rPr>
              <w:t>1.1. Нормативные документы, программно-методическое обеспечение, локальные акты:</w:t>
            </w:r>
            <w:r w:rsidRPr="00EE09B9">
              <w:t xml:space="preserve"> положение об учебном кабинете муниципального общеобразовательного учреждения Орловской средней общеобразовательной школы № 3, паспорт кабинета, инвентаризационная ведомость</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 Учебно-методические материалы:</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1.2.1. УМК</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1.2.2. Дидактические и раздаточные материалы</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1.2.3. Аудиозаписи, слайды по содержанию учебного предмета, ЭОР</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1.2.4. Традиционные и инновационные средства обучения, компьютерные, информационно-коммуникационные средства</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1.2.5. Учебно-практическое оборудование 1.2.6. Оборудование (мебель)</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 xml:space="preserve">2. Компоненты оснащения методического кабинета </w:t>
            </w:r>
            <w:r w:rsidRPr="00EE09B9">
              <w:rPr>
                <w:rStyle w:val="7100"/>
                <w:sz w:val="24"/>
                <w:szCs w:val="24"/>
              </w:rPr>
              <w:lastRenderedPageBreak/>
              <w:t>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lastRenderedPageBreak/>
              <w:t>2.1. Нормативные документы федерального, регионального и муниципального уровней, локальные акты</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2.2. Документация ОУ.</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lastRenderedPageBreak/>
              <w:t>2.3. Комплекты диагностических материалов.</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2.4. Базы данных</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 xml:space="preserve">2.5. Материально-техническое оснащение. </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9"/>
                <w:sz w:val="24"/>
                <w:szCs w:val="24"/>
              </w:rPr>
              <w:lastRenderedPageBreak/>
              <w:t>3. Компоненты оснащения физкультурного зала:</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Спортивное оборудование и инвентарь.</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Имеются в наличии</w:t>
            </w:r>
          </w:p>
        </w:tc>
      </w:tr>
    </w:tbl>
    <w:p w:rsidR="00801E57" w:rsidRPr="00EE09B9" w:rsidRDefault="00801E57" w:rsidP="00EE09B9">
      <w:pPr>
        <w:pStyle w:val="aff4"/>
        <w:shd w:val="clear" w:color="auto" w:fill="FFFFFF" w:themeFill="background1"/>
        <w:ind w:firstLine="708"/>
        <w:jc w:val="both"/>
        <w:rPr>
          <w:rFonts w:ascii="Times New Roman" w:hAnsi="Times New Roman"/>
          <w:sz w:val="24"/>
          <w:szCs w:val="24"/>
        </w:rPr>
      </w:pPr>
    </w:p>
    <w:p w:rsidR="00801E57" w:rsidRDefault="00801E57" w:rsidP="00F83EFF">
      <w:pPr>
        <w:pStyle w:val="aff4"/>
        <w:shd w:val="clear" w:color="auto" w:fill="FFFFFF" w:themeFill="background1"/>
        <w:ind w:left="1560" w:hanging="852"/>
        <w:jc w:val="both"/>
        <w:rPr>
          <w:rFonts w:ascii="Times New Roman" w:hAnsi="Times New Roman"/>
          <w:b/>
          <w:sz w:val="24"/>
          <w:szCs w:val="24"/>
        </w:rPr>
      </w:pPr>
      <w:r w:rsidRPr="00EE09B9">
        <w:rPr>
          <w:rFonts w:ascii="Times New Roman" w:hAnsi="Times New Roman"/>
          <w:b/>
          <w:sz w:val="24"/>
          <w:szCs w:val="24"/>
        </w:rPr>
        <w:t>3.</w:t>
      </w:r>
      <w:r w:rsidR="001611D9">
        <w:rPr>
          <w:rFonts w:ascii="Times New Roman" w:hAnsi="Times New Roman"/>
          <w:b/>
          <w:sz w:val="24"/>
          <w:szCs w:val="24"/>
        </w:rPr>
        <w:t>4</w:t>
      </w:r>
      <w:r w:rsidRPr="00EE09B9">
        <w:rPr>
          <w:rFonts w:ascii="Times New Roman" w:hAnsi="Times New Roman"/>
          <w:b/>
          <w:sz w:val="24"/>
          <w:szCs w:val="24"/>
        </w:rPr>
        <w:t>.5. Информационно-методические условия реализации основной образовательной программы</w:t>
      </w:r>
      <w:r w:rsidR="001611D9">
        <w:rPr>
          <w:rFonts w:ascii="Times New Roman" w:hAnsi="Times New Roman"/>
          <w:b/>
          <w:sz w:val="24"/>
          <w:szCs w:val="24"/>
        </w:rPr>
        <w:t xml:space="preserve"> </w:t>
      </w:r>
      <w:r w:rsidR="00931DA7">
        <w:rPr>
          <w:rFonts w:ascii="Times New Roman" w:hAnsi="Times New Roman"/>
          <w:b/>
          <w:sz w:val="24"/>
          <w:szCs w:val="24"/>
        </w:rPr>
        <w:t>основного</w:t>
      </w:r>
      <w:r w:rsidR="00FC5618">
        <w:rPr>
          <w:rFonts w:ascii="Times New Roman" w:hAnsi="Times New Roman"/>
          <w:b/>
          <w:sz w:val="24"/>
          <w:szCs w:val="24"/>
        </w:rPr>
        <w:t xml:space="preserve"> общего образования</w:t>
      </w:r>
    </w:p>
    <w:p w:rsidR="00F83EFF" w:rsidRPr="00EE09B9" w:rsidRDefault="00F83EFF" w:rsidP="001611D9">
      <w:pPr>
        <w:pStyle w:val="aff4"/>
        <w:shd w:val="clear" w:color="auto" w:fill="FFFFFF" w:themeFill="background1"/>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w:t>
      </w:r>
      <w:r w:rsidR="00FC5618">
        <w:rPr>
          <w:rFonts w:ascii="Times New Roman" w:hAnsi="Times New Roman"/>
          <w:sz w:val="24"/>
          <w:szCs w:val="24"/>
        </w:rPr>
        <w:t>основного</w:t>
      </w:r>
      <w:r w:rsidRPr="00EE09B9">
        <w:rPr>
          <w:rFonts w:ascii="Times New Roman" w:hAnsi="Times New Roman"/>
          <w:sz w:val="24"/>
          <w:szCs w:val="24"/>
        </w:rPr>
        <w:t xml:space="preserve"> общего образования обеспечиваются современной информационно-образовательной средой.</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proofErr w:type="gramStart"/>
      <w:r w:rsidRPr="00EE09B9">
        <w:rPr>
          <w:rFonts w:ascii="Times New Roman" w:hAnsi="Times New Roman"/>
          <w:sz w:val="24"/>
          <w:szCs w:val="24"/>
        </w:rPr>
        <w:t>Под</w:t>
      </w:r>
      <w:r w:rsidRPr="00EE09B9">
        <w:rPr>
          <w:rStyle w:val="affffd"/>
          <w:rFonts w:ascii="Times New Roman" w:hAnsi="Times New Roman"/>
          <w:sz w:val="24"/>
          <w:szCs w:val="24"/>
        </w:rPr>
        <w:t xml:space="preserve"> </w:t>
      </w:r>
      <w:r w:rsidRPr="00EE09B9">
        <w:rPr>
          <w:rStyle w:val="affffd"/>
          <w:rFonts w:ascii="Times New Roman" w:hAnsi="Times New Roman"/>
          <w:b w:val="0"/>
          <w:sz w:val="24"/>
          <w:szCs w:val="24"/>
        </w:rPr>
        <w:t>информационно-образовательной средой</w:t>
      </w:r>
      <w:r w:rsidRPr="00EE09B9">
        <w:rPr>
          <w:rFonts w:ascii="Times New Roman" w:hAnsi="Times New Roman"/>
          <w:sz w:val="24"/>
          <w:szCs w:val="24"/>
        </w:rPr>
        <w:t xml:space="preserve"> (или</w:t>
      </w:r>
      <w:r w:rsidRPr="00EE09B9">
        <w:rPr>
          <w:rStyle w:val="affffd"/>
          <w:rFonts w:ascii="Times New Roman" w:hAnsi="Times New Roman"/>
          <w:sz w:val="24"/>
          <w:szCs w:val="24"/>
        </w:rPr>
        <w:t xml:space="preserve"> </w:t>
      </w:r>
      <w:r w:rsidRPr="00EE09B9">
        <w:rPr>
          <w:rStyle w:val="affffd"/>
          <w:rFonts w:ascii="Times New Roman" w:hAnsi="Times New Roman"/>
          <w:b w:val="0"/>
          <w:sz w:val="24"/>
          <w:szCs w:val="24"/>
        </w:rPr>
        <w:t>ИОС)</w:t>
      </w:r>
      <w:r w:rsidRPr="00EE09B9">
        <w:rPr>
          <w:rStyle w:val="affffd"/>
          <w:rFonts w:ascii="Times New Roman" w:hAnsi="Times New Roman"/>
          <w:sz w:val="24"/>
          <w:szCs w:val="24"/>
        </w:rPr>
        <w:t xml:space="preserve"> </w:t>
      </w:r>
      <w:r w:rsidRPr="00EE09B9">
        <w:rPr>
          <w:rFonts w:ascii="Times New Roman" w:hAnsi="Times New Roman"/>
          <w:sz w:val="24"/>
          <w:szCs w:val="24"/>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Основными элементами ИОС являются:</w:t>
      </w:r>
    </w:p>
    <w:p w:rsidR="00801E57" w:rsidRPr="00EE09B9" w:rsidRDefault="00801E57" w:rsidP="00960392">
      <w:pPr>
        <w:pStyle w:val="aff4"/>
        <w:numPr>
          <w:ilvl w:val="0"/>
          <w:numId w:val="6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в виде печатной продукции;</w:t>
      </w:r>
    </w:p>
    <w:p w:rsidR="00801E57" w:rsidRPr="00EE09B9" w:rsidRDefault="00801E57" w:rsidP="00960392">
      <w:pPr>
        <w:pStyle w:val="aff4"/>
        <w:numPr>
          <w:ilvl w:val="0"/>
          <w:numId w:val="6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на сменных оптических носителях;</w:t>
      </w:r>
    </w:p>
    <w:p w:rsidR="00801E57" w:rsidRPr="00EE09B9" w:rsidRDefault="00801E57" w:rsidP="00960392">
      <w:pPr>
        <w:pStyle w:val="aff4"/>
        <w:numPr>
          <w:ilvl w:val="0"/>
          <w:numId w:val="6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Интернета;</w:t>
      </w:r>
    </w:p>
    <w:p w:rsidR="00801E57" w:rsidRPr="00EE09B9" w:rsidRDefault="00801E57" w:rsidP="00960392">
      <w:pPr>
        <w:pStyle w:val="aff4"/>
        <w:numPr>
          <w:ilvl w:val="0"/>
          <w:numId w:val="6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вычислительная и информационно-телекоммуникационная инфраструктура;</w:t>
      </w:r>
    </w:p>
    <w:p w:rsidR="00801E57" w:rsidRPr="00EE09B9" w:rsidRDefault="00801E57" w:rsidP="00960392">
      <w:pPr>
        <w:pStyle w:val="aff4"/>
        <w:numPr>
          <w:ilvl w:val="0"/>
          <w:numId w:val="6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Style w:val="CenturySchoolbook"/>
          <w:rFonts w:ascii="Times New Roman" w:hAnsi="Times New Roman" w:cs="Times New Roman"/>
          <w:i w:val="0"/>
          <w:sz w:val="24"/>
          <w:szCs w:val="24"/>
        </w:rPr>
        <w:t xml:space="preserve">Необходимое для использования </w:t>
      </w:r>
      <w:r w:rsidRPr="00EE09B9">
        <w:rPr>
          <w:rStyle w:val="1f8"/>
          <w:b w:val="0"/>
          <w:i w:val="0"/>
          <w:sz w:val="24"/>
          <w:szCs w:val="24"/>
        </w:rPr>
        <w:t>ИКТ</w:t>
      </w:r>
      <w:r w:rsidRPr="00EE09B9">
        <w:rPr>
          <w:rStyle w:val="CenturySchoolbook"/>
          <w:rFonts w:ascii="Times New Roman" w:hAnsi="Times New Roman" w:cs="Times New Roman"/>
          <w:i w:val="0"/>
          <w:sz w:val="24"/>
          <w:szCs w:val="24"/>
        </w:rPr>
        <w:t xml:space="preserve"> оборудование</w:t>
      </w:r>
      <w:r w:rsidRPr="00EE09B9">
        <w:rPr>
          <w:rFonts w:ascii="Times New Roman" w:hAnsi="Times New Roman"/>
          <w:sz w:val="24"/>
          <w:szCs w:val="24"/>
        </w:rPr>
        <w:t xml:space="preserve"> отвечает современным требованиям и обеспечивает использование ИКТ:</w:t>
      </w:r>
    </w:p>
    <w:p w:rsidR="00801E57" w:rsidRPr="00EE09B9" w:rsidRDefault="00801E57" w:rsidP="00960392">
      <w:pPr>
        <w:pStyle w:val="aff4"/>
        <w:numPr>
          <w:ilvl w:val="0"/>
          <w:numId w:val="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учебной деятельности;</w:t>
      </w:r>
    </w:p>
    <w:p w:rsidR="00801E57" w:rsidRPr="00EE09B9" w:rsidRDefault="00801E57" w:rsidP="00960392">
      <w:pPr>
        <w:pStyle w:val="aff4"/>
        <w:numPr>
          <w:ilvl w:val="0"/>
          <w:numId w:val="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во внеурочной деятельности;</w:t>
      </w:r>
    </w:p>
    <w:p w:rsidR="00801E57" w:rsidRPr="00EE09B9" w:rsidRDefault="00801E57" w:rsidP="00960392">
      <w:pPr>
        <w:pStyle w:val="aff4"/>
        <w:numPr>
          <w:ilvl w:val="0"/>
          <w:numId w:val="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в </w:t>
      </w:r>
      <w:proofErr w:type="gramStart"/>
      <w:r w:rsidRPr="00EE09B9">
        <w:rPr>
          <w:rFonts w:ascii="Times New Roman" w:hAnsi="Times New Roman"/>
          <w:sz w:val="24"/>
          <w:szCs w:val="24"/>
        </w:rPr>
        <w:t>естественно-научной</w:t>
      </w:r>
      <w:proofErr w:type="gramEnd"/>
      <w:r w:rsidRPr="00EE09B9">
        <w:rPr>
          <w:rFonts w:ascii="Times New Roman" w:hAnsi="Times New Roman"/>
          <w:sz w:val="24"/>
          <w:szCs w:val="24"/>
        </w:rPr>
        <w:t xml:space="preserve"> деятельности;</w:t>
      </w:r>
    </w:p>
    <w:p w:rsidR="00801E57" w:rsidRPr="00EE09B9" w:rsidRDefault="00801E57" w:rsidP="00960392">
      <w:pPr>
        <w:pStyle w:val="aff4"/>
        <w:numPr>
          <w:ilvl w:val="0"/>
          <w:numId w:val="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 измерении, контроле и оценке результатов образования;</w:t>
      </w:r>
    </w:p>
    <w:p w:rsidR="00801E57" w:rsidRPr="00EE09B9" w:rsidRDefault="00801E57" w:rsidP="00960392">
      <w:pPr>
        <w:pStyle w:val="aff4"/>
        <w:numPr>
          <w:ilvl w:val="0"/>
          <w:numId w:val="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Учебно-методическое и информационное оснащение образовательного процесса обеспечивает возможность:</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w:t>
      </w:r>
      <w:r w:rsidRPr="00EE09B9">
        <w:rPr>
          <w:rFonts w:ascii="Times New Roman" w:hAnsi="Times New Roman"/>
          <w:sz w:val="24"/>
          <w:szCs w:val="24"/>
        </w:rPr>
        <w:lastRenderedPageBreak/>
        <w:t>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EE09B9">
        <w:rPr>
          <w:rFonts w:ascii="Times New Roman" w:hAnsi="Times New Roman"/>
          <w:sz w:val="24"/>
          <w:szCs w:val="24"/>
        </w:rPr>
        <w:t>видеосообщений</w:t>
      </w:r>
      <w:proofErr w:type="spellEnd"/>
      <w:r w:rsidRPr="00EE09B9">
        <w:rPr>
          <w:rFonts w:ascii="Times New Roman" w:hAnsi="Times New Roman"/>
          <w:sz w:val="24"/>
          <w:szCs w:val="24"/>
        </w:rPr>
        <w:t>;</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выступления с аудио-, виде</w:t>
      </w:r>
      <w:proofErr w:type="gramStart"/>
      <w:r w:rsidRPr="00EE09B9">
        <w:rPr>
          <w:rFonts w:ascii="Times New Roman" w:hAnsi="Times New Roman"/>
          <w:sz w:val="24"/>
          <w:szCs w:val="24"/>
        </w:rPr>
        <w:t>о-</w:t>
      </w:r>
      <w:proofErr w:type="gramEnd"/>
      <w:r w:rsidRPr="00EE09B9">
        <w:rPr>
          <w:rFonts w:ascii="Times New Roman" w:hAnsi="Times New Roman"/>
          <w:sz w:val="24"/>
          <w:szCs w:val="24"/>
        </w:rPr>
        <w:t xml:space="preserve"> и графическим экранным сопровождением;</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вывода информации на бумагу и т. п. и в трёхмерную материальную среду (печать);</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EE09B9">
        <w:rPr>
          <w:rFonts w:ascii="Times New Roman" w:hAnsi="Times New Roman"/>
          <w:sz w:val="24"/>
          <w:szCs w:val="24"/>
        </w:rPr>
        <w:t>гипермедиасообщений</w:t>
      </w:r>
      <w:proofErr w:type="spellEnd"/>
      <w:r w:rsidRPr="00EE09B9">
        <w:rPr>
          <w:rFonts w:ascii="Times New Roman" w:hAnsi="Times New Roman"/>
          <w:sz w:val="24"/>
          <w:szCs w:val="24"/>
        </w:rPr>
        <w:t xml:space="preserve"> в информационной среде образовательного учреждения;</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поиска и получения информации;</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вещания (</w:t>
      </w:r>
      <w:proofErr w:type="spellStart"/>
      <w:r w:rsidRPr="00EE09B9">
        <w:rPr>
          <w:rFonts w:ascii="Times New Roman" w:hAnsi="Times New Roman"/>
          <w:sz w:val="24"/>
          <w:szCs w:val="24"/>
        </w:rPr>
        <w:t>подкастинга</w:t>
      </w:r>
      <w:proofErr w:type="spellEnd"/>
      <w:r w:rsidRPr="00EE09B9">
        <w:rPr>
          <w:rFonts w:ascii="Times New Roman" w:hAnsi="Times New Roman"/>
          <w:sz w:val="24"/>
          <w:szCs w:val="24"/>
        </w:rPr>
        <w:t xml:space="preserve">), использования </w:t>
      </w:r>
      <w:proofErr w:type="spellStart"/>
      <w:r w:rsidRPr="00EE09B9">
        <w:rPr>
          <w:rFonts w:ascii="Times New Roman" w:hAnsi="Times New Roman"/>
          <w:sz w:val="24"/>
          <w:szCs w:val="24"/>
        </w:rPr>
        <w:t>аудиовидеоустройств</w:t>
      </w:r>
      <w:proofErr w:type="spellEnd"/>
      <w:r w:rsidRPr="00EE09B9">
        <w:rPr>
          <w:rFonts w:ascii="Times New Roman" w:hAnsi="Times New Roman"/>
          <w:sz w:val="24"/>
          <w:szCs w:val="24"/>
        </w:rPr>
        <w:t xml:space="preserve"> для учебной деятельности на уроке и вне урока;</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включения обучающихся в </w:t>
      </w:r>
      <w:proofErr w:type="gramStart"/>
      <w:r w:rsidRPr="00EE09B9">
        <w:rPr>
          <w:rFonts w:ascii="Times New Roman" w:hAnsi="Times New Roman"/>
          <w:sz w:val="24"/>
          <w:szCs w:val="24"/>
        </w:rPr>
        <w:t>естественно-научную</w:t>
      </w:r>
      <w:proofErr w:type="gramEnd"/>
      <w:r w:rsidRPr="00EE09B9">
        <w:rPr>
          <w:rFonts w:ascii="Times New Roman" w:hAnsi="Times New Roman"/>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художественного творчества с использованием ручных, электрических и </w:t>
      </w:r>
      <w:proofErr w:type="gramStart"/>
      <w:r w:rsidRPr="00EE09B9">
        <w:rPr>
          <w:rFonts w:ascii="Times New Roman" w:hAnsi="Times New Roman"/>
          <w:sz w:val="24"/>
          <w:szCs w:val="24"/>
        </w:rPr>
        <w:t>ИКТ-инструментов</w:t>
      </w:r>
      <w:proofErr w:type="gramEnd"/>
      <w:r w:rsidRPr="00EE09B9">
        <w:rPr>
          <w:rFonts w:ascii="Times New Roman" w:hAnsi="Times New Roman"/>
          <w:sz w:val="24"/>
          <w:szCs w:val="24"/>
        </w:rPr>
        <w:t>, реализации художественно-оформительских и издательских проектов, натурной и рисованной мультипликации;</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EE09B9">
        <w:rPr>
          <w:rFonts w:ascii="Times New Roman" w:hAnsi="Times New Roman"/>
          <w:sz w:val="24"/>
          <w:szCs w:val="24"/>
        </w:rPr>
        <w:t>медиаресурсов</w:t>
      </w:r>
      <w:proofErr w:type="spellEnd"/>
      <w:r w:rsidRPr="00EE09B9">
        <w:rPr>
          <w:rFonts w:ascii="Times New Roman" w:hAnsi="Times New Roman"/>
          <w:sz w:val="24"/>
          <w:szCs w:val="24"/>
        </w:rPr>
        <w:t xml:space="preserve"> на электронных носителях, множительной технике для тиражирования учебных и методических </w:t>
      </w:r>
      <w:proofErr w:type="spellStart"/>
      <w:r w:rsidRPr="00EE09B9">
        <w:rPr>
          <w:rFonts w:ascii="Times New Roman" w:hAnsi="Times New Roman"/>
          <w:sz w:val="24"/>
          <w:szCs w:val="24"/>
        </w:rPr>
        <w:t>тексто-графических</w:t>
      </w:r>
      <w:proofErr w:type="spellEnd"/>
      <w:r w:rsidRPr="00EE09B9">
        <w:rPr>
          <w:rFonts w:ascii="Times New Roman" w:hAnsi="Times New Roman"/>
          <w:sz w:val="24"/>
          <w:szCs w:val="24"/>
        </w:rPr>
        <w:t xml:space="preserve"> и </w:t>
      </w:r>
      <w:proofErr w:type="spellStart"/>
      <w:r w:rsidRPr="00EE09B9">
        <w:rPr>
          <w:rFonts w:ascii="Times New Roman" w:hAnsi="Times New Roman"/>
          <w:sz w:val="24"/>
          <w:szCs w:val="24"/>
        </w:rPr>
        <w:t>аудиовидеоматериалов</w:t>
      </w:r>
      <w:proofErr w:type="spellEnd"/>
      <w:r w:rsidRPr="00EE09B9">
        <w:rPr>
          <w:rFonts w:ascii="Times New Roman" w:hAnsi="Times New Roman"/>
          <w:sz w:val="24"/>
          <w:szCs w:val="24"/>
        </w:rPr>
        <w:t>, результатов творческой, научно-исследовательской и проектной деятельности обучающихся;</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проведения массовых мероприятий, собраний, представлений; досуга и </w:t>
      </w:r>
      <w:proofErr w:type="gramStart"/>
      <w:r w:rsidRPr="00EE09B9">
        <w:rPr>
          <w:rFonts w:ascii="Times New Roman" w:hAnsi="Times New Roman"/>
          <w:sz w:val="24"/>
          <w:szCs w:val="24"/>
        </w:rPr>
        <w:t>общения</w:t>
      </w:r>
      <w:proofErr w:type="gramEnd"/>
      <w:r w:rsidRPr="00EE09B9">
        <w:rPr>
          <w:rFonts w:ascii="Times New Roman" w:hAnsi="Times New Roman"/>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EE09B9">
        <w:rPr>
          <w:rFonts w:ascii="Times New Roman" w:hAnsi="Times New Roman"/>
          <w:sz w:val="24"/>
          <w:szCs w:val="24"/>
        </w:rPr>
        <w:t>мультимедиасопровождением</w:t>
      </w:r>
      <w:proofErr w:type="spellEnd"/>
      <w:r w:rsidRPr="00EE09B9">
        <w:rPr>
          <w:rFonts w:ascii="Times New Roman" w:hAnsi="Times New Roman"/>
          <w:sz w:val="24"/>
          <w:szCs w:val="24"/>
        </w:rPr>
        <w:t>;</w:t>
      </w:r>
    </w:p>
    <w:p w:rsidR="00801E57" w:rsidRPr="00EE09B9" w:rsidRDefault="00801E57" w:rsidP="00960392">
      <w:pPr>
        <w:pStyle w:val="aff4"/>
        <w:numPr>
          <w:ilvl w:val="0"/>
          <w:numId w:val="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выпуска школьных печатных изданий, работы школьного телевидения.</w:t>
      </w:r>
    </w:p>
    <w:p w:rsidR="00801E57"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Все указанные виды деятельности обеспечены расходными материалами.</w:t>
      </w:r>
    </w:p>
    <w:p w:rsidR="00F83EFF" w:rsidRPr="00EE09B9" w:rsidRDefault="00F83EFF" w:rsidP="00EE09B9">
      <w:pPr>
        <w:pStyle w:val="aff4"/>
        <w:shd w:val="clear" w:color="auto" w:fill="FFFFFF" w:themeFill="background1"/>
        <w:ind w:firstLine="709"/>
        <w:jc w:val="both"/>
        <w:rPr>
          <w:rFonts w:ascii="Times New Roman" w:hAnsi="Times New Roman"/>
          <w:sz w:val="24"/>
          <w:szCs w:val="24"/>
        </w:rPr>
      </w:pPr>
    </w:p>
    <w:p w:rsidR="00801E57" w:rsidRDefault="00801E57" w:rsidP="00FC5618">
      <w:pPr>
        <w:pStyle w:val="aff4"/>
        <w:shd w:val="clear" w:color="auto" w:fill="FFFFFF" w:themeFill="background1"/>
        <w:jc w:val="center"/>
        <w:rPr>
          <w:rStyle w:val="affffe"/>
          <w:rFonts w:ascii="Times New Roman" w:hAnsi="Times New Roman"/>
          <w:sz w:val="24"/>
          <w:szCs w:val="24"/>
        </w:rPr>
      </w:pPr>
      <w:r w:rsidRPr="00EE09B9">
        <w:rPr>
          <w:rStyle w:val="affffe"/>
          <w:rFonts w:ascii="Times New Roman" w:hAnsi="Times New Roman"/>
          <w:sz w:val="24"/>
          <w:szCs w:val="24"/>
        </w:rPr>
        <w:t>Создание в образовательном учреждении информационно-образовательной среды</w:t>
      </w:r>
    </w:p>
    <w:p w:rsidR="00F83EFF" w:rsidRPr="00EE09B9" w:rsidRDefault="00F83EFF" w:rsidP="00FC5618">
      <w:pPr>
        <w:pStyle w:val="aff4"/>
        <w:shd w:val="clear" w:color="auto" w:fill="FFFFFF" w:themeFill="background1"/>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2755"/>
        <w:gridCol w:w="3828"/>
        <w:gridCol w:w="2232"/>
      </w:tblGrid>
      <w:tr w:rsidR="004F5ABD" w:rsidRPr="004F5ABD" w:rsidTr="004F5ABD">
        <w:tc>
          <w:tcPr>
            <w:tcW w:w="755" w:type="dxa"/>
            <w:tcBorders>
              <w:top w:val="single" w:sz="4" w:space="0" w:color="auto"/>
              <w:left w:val="single" w:sz="4" w:space="0" w:color="auto"/>
              <w:bottom w:val="single" w:sz="4" w:space="0" w:color="auto"/>
              <w:right w:val="single" w:sz="4" w:space="0" w:color="auto"/>
            </w:tcBorders>
            <w:vAlign w:val="center"/>
            <w:hideMark/>
          </w:tcPr>
          <w:p w:rsidR="004F5ABD" w:rsidRPr="004F5ABD" w:rsidRDefault="004F5ABD" w:rsidP="004F5ABD">
            <w:pPr>
              <w:shd w:val="clear" w:color="auto" w:fill="FFFFFF"/>
              <w:jc w:val="both"/>
            </w:pPr>
            <w:r w:rsidRPr="004F5ABD">
              <w:rPr>
                <w:shd w:val="clear" w:color="auto" w:fill="FFFFFF"/>
              </w:rPr>
              <w:t xml:space="preserve">№ </w:t>
            </w:r>
            <w:proofErr w:type="gramStart"/>
            <w:r w:rsidRPr="004F5ABD">
              <w:rPr>
                <w:shd w:val="clear" w:color="auto" w:fill="FFFFFF"/>
              </w:rPr>
              <w:t>п</w:t>
            </w:r>
            <w:proofErr w:type="gramEnd"/>
            <w:r w:rsidRPr="004F5ABD">
              <w:rPr>
                <w:shd w:val="clear" w:color="auto" w:fill="FFFFFF"/>
              </w:rPr>
              <w:t>/п</w:t>
            </w:r>
          </w:p>
        </w:tc>
        <w:tc>
          <w:tcPr>
            <w:tcW w:w="2755" w:type="dxa"/>
            <w:tcBorders>
              <w:top w:val="single" w:sz="4" w:space="0" w:color="auto"/>
              <w:left w:val="single" w:sz="4" w:space="0" w:color="auto"/>
              <w:bottom w:val="single" w:sz="4" w:space="0" w:color="auto"/>
              <w:right w:val="single" w:sz="4" w:space="0" w:color="auto"/>
            </w:tcBorders>
            <w:vAlign w:val="center"/>
            <w:hideMark/>
          </w:tcPr>
          <w:p w:rsidR="004F5ABD" w:rsidRPr="004F5ABD" w:rsidRDefault="004F5ABD" w:rsidP="004F5ABD">
            <w:pPr>
              <w:shd w:val="clear" w:color="auto" w:fill="FFFFFF"/>
              <w:jc w:val="center"/>
            </w:pPr>
            <w:r w:rsidRPr="004F5ABD">
              <w:rPr>
                <w:shd w:val="clear" w:color="auto" w:fill="FFFFFF"/>
              </w:rPr>
              <w:t>Необходимые средства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4F5ABD" w:rsidRPr="004F5ABD" w:rsidRDefault="004F5ABD" w:rsidP="004F5ABD">
            <w:pPr>
              <w:shd w:val="clear" w:color="auto" w:fill="FFFFFF"/>
              <w:jc w:val="center"/>
            </w:pPr>
            <w:r w:rsidRPr="004F5ABD">
              <w:rPr>
                <w:shd w:val="clear" w:color="auto" w:fill="FFFFFF"/>
              </w:rPr>
              <w:t>Необходимое количество средств, имеющееся в наличии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4F5ABD" w:rsidRPr="004F5ABD" w:rsidRDefault="004F5ABD" w:rsidP="004F5ABD">
            <w:pPr>
              <w:shd w:val="clear" w:color="auto" w:fill="FFFFFF"/>
              <w:jc w:val="center"/>
            </w:pPr>
            <w:r w:rsidRPr="004F5ABD">
              <w:rPr>
                <w:shd w:val="clear" w:color="auto" w:fill="FFFFFF"/>
              </w:rPr>
              <w:t>Сроки создания условий в соответствии с требованиями стандарта</w:t>
            </w:r>
          </w:p>
        </w:tc>
      </w:tr>
      <w:tr w:rsidR="004F5ABD" w:rsidRPr="004F5ABD" w:rsidTr="004F5ABD">
        <w:tc>
          <w:tcPr>
            <w:tcW w:w="755"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both"/>
            </w:pPr>
            <w:r w:rsidRPr="004F5ABD">
              <w:t>I</w:t>
            </w:r>
          </w:p>
        </w:tc>
        <w:tc>
          <w:tcPr>
            <w:tcW w:w="2755"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both"/>
            </w:pPr>
            <w:r w:rsidRPr="004F5ABD">
              <w:t>Технические средства</w:t>
            </w:r>
          </w:p>
        </w:tc>
        <w:tc>
          <w:tcPr>
            <w:tcW w:w="3828"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both"/>
            </w:pPr>
            <w:r w:rsidRPr="004F5ABD">
              <w:t xml:space="preserve">Имеется 98 компьютеров, из них: 15 – в управлении, 83 – в учебном процессе;  29 </w:t>
            </w:r>
            <w:proofErr w:type="spellStart"/>
            <w:r w:rsidRPr="004F5ABD">
              <w:t>мультимедиапроекторов</w:t>
            </w:r>
            <w:proofErr w:type="spellEnd"/>
            <w:r w:rsidRPr="004F5ABD">
              <w:t>, 8 принтер и 56 многофункциональных устройств (МФУ), 28 интерактивных досок, 4 видеокамеры, 7 фотокамер, 7 музыкальных центров, 4 телевизора.</w:t>
            </w:r>
          </w:p>
        </w:tc>
        <w:tc>
          <w:tcPr>
            <w:tcW w:w="2232"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jc w:val="both"/>
            </w:pPr>
          </w:p>
        </w:tc>
      </w:tr>
      <w:tr w:rsidR="004F5ABD" w:rsidRPr="004F5ABD" w:rsidTr="004F5ABD">
        <w:tc>
          <w:tcPr>
            <w:tcW w:w="755"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both"/>
            </w:pPr>
            <w:r w:rsidRPr="004F5ABD">
              <w:t>II</w:t>
            </w:r>
          </w:p>
        </w:tc>
        <w:tc>
          <w:tcPr>
            <w:tcW w:w="2755"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both"/>
            </w:pPr>
            <w:r w:rsidRPr="004F5ABD">
              <w:t>Программные инструменты</w:t>
            </w:r>
          </w:p>
        </w:tc>
        <w:tc>
          <w:tcPr>
            <w:tcW w:w="3828"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jc w:val="both"/>
            </w:pPr>
          </w:p>
        </w:tc>
      </w:tr>
      <w:tr w:rsidR="004F5ABD" w:rsidRPr="004F5ABD" w:rsidTr="004F5ABD">
        <w:tc>
          <w:tcPr>
            <w:tcW w:w="755"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both"/>
            </w:pPr>
            <w:r w:rsidRPr="004F5ABD">
              <w:t>III</w:t>
            </w:r>
          </w:p>
        </w:tc>
        <w:tc>
          <w:tcPr>
            <w:tcW w:w="2755"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both"/>
            </w:pPr>
            <w:r w:rsidRPr="004F5ABD">
              <w:t>Обеспечение технической, методической и организационной поддержки</w:t>
            </w:r>
          </w:p>
        </w:tc>
        <w:tc>
          <w:tcPr>
            <w:tcW w:w="3828"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jc w:val="both"/>
            </w:pPr>
            <w:r w:rsidRPr="004F5ABD">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и т.д.</w:t>
            </w:r>
          </w:p>
          <w:p w:rsidR="004F5ABD" w:rsidRPr="004F5ABD" w:rsidRDefault="004F5ABD" w:rsidP="004F5ABD">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jc w:val="both"/>
            </w:pPr>
          </w:p>
        </w:tc>
      </w:tr>
      <w:tr w:rsidR="004F5ABD" w:rsidRPr="004F5ABD" w:rsidTr="004F5ABD">
        <w:trPr>
          <w:trHeight w:val="1949"/>
        </w:trPr>
        <w:tc>
          <w:tcPr>
            <w:tcW w:w="755"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both"/>
            </w:pPr>
            <w:r w:rsidRPr="004F5ABD">
              <w:t>IV</w:t>
            </w:r>
          </w:p>
        </w:tc>
        <w:tc>
          <w:tcPr>
            <w:tcW w:w="2755"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both"/>
            </w:pPr>
            <w:r w:rsidRPr="004F5ABD">
              <w:t>Отображение образовательного процесса в информационной среде</w:t>
            </w:r>
          </w:p>
        </w:tc>
        <w:tc>
          <w:tcPr>
            <w:tcW w:w="3828"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jc w:val="both"/>
            </w:pPr>
            <w:proofErr w:type="gramStart"/>
            <w:r w:rsidRPr="004F5ABD">
              <w:t xml:space="preserve">Ведется работа в АИС «Электронная школа»; осуществляется методическая поддержка учителей (через локальную сеть, школьный сайт </w:t>
            </w:r>
            <w:r w:rsidRPr="004F5ABD">
              <w:rPr>
                <w:u w:val="single"/>
              </w:rPr>
              <w:t xml:space="preserve">осош3.рф </w:t>
            </w:r>
            <w:r w:rsidRPr="004F5ABD">
              <w:t xml:space="preserve">через электронную почту </w:t>
            </w:r>
            <w:proofErr w:type="spellStart"/>
            <w:r w:rsidRPr="004F5ABD">
              <w:t>e-mail</w:t>
            </w:r>
            <w:proofErr w:type="spellEnd"/>
            <w:r w:rsidRPr="004F5ABD">
              <w:t xml:space="preserve"> – </w:t>
            </w:r>
            <w:hyperlink r:id="rId8" w:history="1">
              <w:r w:rsidRPr="004F5ABD">
                <w:rPr>
                  <w:u w:val="single"/>
                  <w:lang w:val="en-US"/>
                </w:rPr>
                <w:t>ossh</w:t>
              </w:r>
              <w:r w:rsidRPr="004F5ABD">
                <w:rPr>
                  <w:u w:val="single"/>
                </w:rPr>
                <w:t>3@</w:t>
              </w:r>
              <w:r w:rsidRPr="004F5ABD">
                <w:rPr>
                  <w:u w:val="single"/>
                  <w:lang w:val="en-US"/>
                </w:rPr>
                <w:t>orlovsky</w:t>
              </w:r>
              <w:r w:rsidRPr="004F5ABD">
                <w:rPr>
                  <w:u w:val="single"/>
                </w:rPr>
                <w:t>.</w:t>
              </w:r>
              <w:r w:rsidRPr="004F5ABD">
                <w:rPr>
                  <w:u w:val="single"/>
                  <w:lang w:val="en-US"/>
                </w:rPr>
                <w:t>donpac</w:t>
              </w:r>
              <w:r w:rsidRPr="004F5ABD">
                <w:rPr>
                  <w:u w:val="single"/>
                </w:rPr>
                <w:t>.</w:t>
              </w:r>
              <w:r w:rsidRPr="004F5ABD">
                <w:rPr>
                  <w:u w:val="single"/>
                  <w:lang w:val="en-US"/>
                </w:rPr>
                <w:t>ru</w:t>
              </w:r>
            </w:hyperlink>
            <w:r w:rsidRPr="004F5ABD">
              <w:t xml:space="preserve">.  </w:t>
            </w:r>
            <w:proofErr w:type="gramEnd"/>
          </w:p>
        </w:tc>
        <w:tc>
          <w:tcPr>
            <w:tcW w:w="2232"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jc w:val="both"/>
            </w:pPr>
          </w:p>
        </w:tc>
      </w:tr>
      <w:tr w:rsidR="004F5ABD" w:rsidRPr="004F5ABD" w:rsidTr="004F5ABD">
        <w:tc>
          <w:tcPr>
            <w:tcW w:w="755"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both"/>
            </w:pPr>
            <w:r w:rsidRPr="004F5ABD">
              <w:t>V</w:t>
            </w:r>
          </w:p>
        </w:tc>
        <w:tc>
          <w:tcPr>
            <w:tcW w:w="2755"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both"/>
            </w:pPr>
            <w:r w:rsidRPr="004F5ABD">
              <w:t>Компоненты на бумажных носителях</w:t>
            </w:r>
          </w:p>
        </w:tc>
        <w:tc>
          <w:tcPr>
            <w:tcW w:w="3828"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jc w:val="both"/>
            </w:pPr>
            <w:r w:rsidRPr="004F5ABD">
              <w:t>учебники</w:t>
            </w:r>
          </w:p>
          <w:p w:rsidR="004F5ABD" w:rsidRPr="004F5ABD" w:rsidRDefault="004F5ABD" w:rsidP="004F5ABD">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jc w:val="both"/>
            </w:pPr>
          </w:p>
        </w:tc>
      </w:tr>
      <w:tr w:rsidR="004F5ABD" w:rsidRPr="004F5ABD" w:rsidTr="004F5ABD">
        <w:tc>
          <w:tcPr>
            <w:tcW w:w="755"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both"/>
            </w:pPr>
            <w:r w:rsidRPr="004F5ABD">
              <w:t>VI</w:t>
            </w:r>
          </w:p>
        </w:tc>
        <w:tc>
          <w:tcPr>
            <w:tcW w:w="2755"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both"/>
            </w:pPr>
            <w:r w:rsidRPr="004F5ABD">
              <w:t xml:space="preserve">Компоненты на </w:t>
            </w:r>
            <w:r w:rsidRPr="004F5ABD">
              <w:rPr>
                <w:lang w:val="en-US" w:eastAsia="en-US"/>
              </w:rPr>
              <w:t>CD</w:t>
            </w:r>
            <w:r w:rsidRPr="004F5ABD">
              <w:rPr>
                <w:lang w:eastAsia="en-US"/>
              </w:rPr>
              <w:t xml:space="preserve"> </w:t>
            </w:r>
            <w:r w:rsidRPr="004F5ABD">
              <w:t xml:space="preserve">и </w:t>
            </w:r>
            <w:r w:rsidRPr="004F5ABD">
              <w:rPr>
                <w:lang w:val="en-US" w:eastAsia="en-US"/>
              </w:rPr>
              <w:t>DVD</w:t>
            </w:r>
          </w:p>
        </w:tc>
        <w:tc>
          <w:tcPr>
            <w:tcW w:w="3828" w:type="dxa"/>
            <w:tcBorders>
              <w:top w:val="single" w:sz="4" w:space="0" w:color="auto"/>
              <w:left w:val="single" w:sz="4" w:space="0" w:color="auto"/>
              <w:bottom w:val="single" w:sz="4" w:space="0" w:color="auto"/>
              <w:right w:val="single" w:sz="4" w:space="0" w:color="auto"/>
            </w:tcBorders>
            <w:hideMark/>
          </w:tcPr>
          <w:p w:rsidR="004F5ABD" w:rsidRPr="004F5ABD" w:rsidRDefault="004F5ABD" w:rsidP="004F5ABD">
            <w:pPr>
              <w:shd w:val="clear" w:color="auto" w:fill="FFFFFF"/>
              <w:jc w:val="both"/>
            </w:pPr>
            <w:r w:rsidRPr="004F5ABD">
              <w:t xml:space="preserve">электронные приложения к учебникам; электронные </w:t>
            </w:r>
            <w:r w:rsidRPr="004F5ABD">
              <w:lastRenderedPageBreak/>
              <w:t>наглядные пособия; электронные тренажёры; электронные практикумы</w:t>
            </w:r>
          </w:p>
        </w:tc>
        <w:tc>
          <w:tcPr>
            <w:tcW w:w="2232" w:type="dxa"/>
            <w:tcBorders>
              <w:top w:val="single" w:sz="4" w:space="0" w:color="auto"/>
              <w:left w:val="single" w:sz="4" w:space="0" w:color="auto"/>
              <w:bottom w:val="single" w:sz="4" w:space="0" w:color="auto"/>
              <w:right w:val="single" w:sz="4" w:space="0" w:color="auto"/>
            </w:tcBorders>
          </w:tcPr>
          <w:p w:rsidR="004F5ABD" w:rsidRPr="004F5ABD" w:rsidRDefault="004F5ABD" w:rsidP="004F5ABD">
            <w:pPr>
              <w:shd w:val="clear" w:color="auto" w:fill="FFFFFF"/>
              <w:jc w:val="both"/>
            </w:pPr>
          </w:p>
        </w:tc>
      </w:tr>
    </w:tbl>
    <w:p w:rsidR="00801E57" w:rsidRPr="00EE09B9" w:rsidRDefault="00801E57" w:rsidP="00EE09B9">
      <w:pPr>
        <w:jc w:val="both"/>
      </w:pPr>
    </w:p>
    <w:p w:rsidR="00FC5618" w:rsidRPr="00994339" w:rsidRDefault="00FC5618" w:rsidP="00F83EFF">
      <w:pPr>
        <w:pStyle w:val="aff4"/>
        <w:ind w:firstLine="708"/>
        <w:jc w:val="both"/>
        <w:rPr>
          <w:rFonts w:ascii="Times New Roman" w:hAnsi="Times New Roman"/>
          <w:b/>
          <w:sz w:val="24"/>
          <w:szCs w:val="24"/>
        </w:rPr>
      </w:pPr>
      <w:bookmarkStart w:id="22" w:name="_Toc410963397"/>
      <w:bookmarkStart w:id="23" w:name="_Toc410964363"/>
      <w:r w:rsidRPr="00994339">
        <w:rPr>
          <w:rFonts w:ascii="Times New Roman" w:hAnsi="Times New Roman"/>
          <w:b/>
          <w:sz w:val="24"/>
          <w:szCs w:val="24"/>
        </w:rPr>
        <w:t>3.</w:t>
      </w:r>
      <w:r>
        <w:rPr>
          <w:rFonts w:ascii="Times New Roman" w:hAnsi="Times New Roman"/>
          <w:b/>
          <w:sz w:val="24"/>
          <w:szCs w:val="24"/>
        </w:rPr>
        <w:t>4</w:t>
      </w:r>
      <w:r w:rsidRPr="00994339">
        <w:rPr>
          <w:rFonts w:ascii="Times New Roman" w:hAnsi="Times New Roman"/>
          <w:b/>
          <w:sz w:val="24"/>
          <w:szCs w:val="24"/>
        </w:rPr>
        <w:t>.6. Механизмы достижения целевых ориентиров в системе условий</w:t>
      </w:r>
      <w:bookmarkEnd w:id="22"/>
      <w:bookmarkEnd w:id="23"/>
    </w:p>
    <w:p w:rsidR="00FC5618" w:rsidRPr="00994339" w:rsidRDefault="00FC5618" w:rsidP="00FC5618">
      <w:pPr>
        <w:pStyle w:val="aff4"/>
        <w:jc w:val="both"/>
        <w:rPr>
          <w:rFonts w:ascii="Times New Roman" w:hAnsi="Times New Roman"/>
          <w:sz w:val="24"/>
          <w:szCs w:val="24"/>
        </w:rPr>
      </w:pP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w:t>
      </w:r>
      <w:r>
        <w:rPr>
          <w:rFonts w:ascii="Times New Roman" w:hAnsi="Times New Roman"/>
          <w:sz w:val="24"/>
          <w:szCs w:val="24"/>
        </w:rPr>
        <w:t xml:space="preserve"> основного общего образования</w:t>
      </w:r>
      <w:r w:rsidRPr="00994339">
        <w:rPr>
          <w:rFonts w:ascii="Times New Roman" w:hAnsi="Times New Roman"/>
          <w:sz w:val="24"/>
          <w:szCs w:val="24"/>
        </w:rPr>
        <w:t xml:space="preserve"> МБОУ ОСОШ № 3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Созданные в МБОУ ОСОШ № 3, реализующей основную образовательную программу </w:t>
      </w:r>
      <w:r>
        <w:rPr>
          <w:rFonts w:ascii="Times New Roman" w:hAnsi="Times New Roman"/>
          <w:sz w:val="24"/>
          <w:szCs w:val="24"/>
        </w:rPr>
        <w:t>основного</w:t>
      </w:r>
      <w:r w:rsidRPr="00994339">
        <w:rPr>
          <w:rFonts w:ascii="Times New Roman" w:hAnsi="Times New Roman"/>
          <w:sz w:val="24"/>
          <w:szCs w:val="24"/>
        </w:rPr>
        <w:t xml:space="preserve"> общего образования, условия: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соответствуют требованиям </w:t>
      </w:r>
      <w:r w:rsidR="00E5111F">
        <w:rPr>
          <w:rFonts w:ascii="Times New Roman" w:hAnsi="Times New Roman"/>
          <w:sz w:val="24"/>
          <w:szCs w:val="24"/>
        </w:rPr>
        <w:t>Г</w:t>
      </w:r>
      <w:r w:rsidRPr="00994339">
        <w:rPr>
          <w:rFonts w:ascii="Times New Roman" w:hAnsi="Times New Roman"/>
          <w:sz w:val="24"/>
          <w:szCs w:val="24"/>
        </w:rPr>
        <w:t>ОС</w:t>
      </w:r>
      <w:r w:rsidR="00E5111F">
        <w:rPr>
          <w:rFonts w:ascii="Times New Roman" w:hAnsi="Times New Roman"/>
          <w:sz w:val="24"/>
          <w:szCs w:val="24"/>
        </w:rPr>
        <w:t>;</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гарантируют сохранность и укрепление физического, психологического и социального здоровья </w:t>
      </w:r>
      <w:proofErr w:type="gramStart"/>
      <w:r w:rsidRPr="00994339">
        <w:rPr>
          <w:rFonts w:ascii="Times New Roman" w:hAnsi="Times New Roman"/>
          <w:sz w:val="24"/>
          <w:szCs w:val="24"/>
        </w:rPr>
        <w:t>обучающихся</w:t>
      </w:r>
      <w:proofErr w:type="gramEnd"/>
      <w:r w:rsidRPr="00994339">
        <w:rPr>
          <w:rFonts w:ascii="Times New Roman" w:hAnsi="Times New Roman"/>
          <w:sz w:val="24"/>
          <w:szCs w:val="24"/>
        </w:rPr>
        <w:t xml:space="preserve">; </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обеспечивают реализацию основной образовательной программы и достижение планируемых результатов ее освоения;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учитывают особенности школы, его организационную структуру, запросы участников образовательной деятельности;</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предоставляют возможность взаимодействия с социальными партнерами, использования ресурсов социума.</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Раздел основной образовательной программы образовательной организации, характеризующий систему условий, </w:t>
      </w:r>
      <w:r>
        <w:rPr>
          <w:rFonts w:ascii="Times New Roman" w:hAnsi="Times New Roman"/>
          <w:sz w:val="24"/>
          <w:szCs w:val="24"/>
        </w:rPr>
        <w:t>содержи</w:t>
      </w:r>
      <w:r w:rsidRPr="00994339">
        <w:rPr>
          <w:rFonts w:ascii="Times New Roman" w:hAnsi="Times New Roman"/>
          <w:sz w:val="24"/>
          <w:szCs w:val="24"/>
        </w:rPr>
        <w:t>т:</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описание кадровых, </w:t>
      </w:r>
      <w:proofErr w:type="spellStart"/>
      <w:r w:rsidRPr="00994339">
        <w:rPr>
          <w:rFonts w:ascii="Times New Roman" w:hAnsi="Times New Roman"/>
          <w:sz w:val="24"/>
          <w:szCs w:val="24"/>
        </w:rPr>
        <w:t>психолого­педагогических</w:t>
      </w:r>
      <w:proofErr w:type="spellEnd"/>
      <w:r w:rsidRPr="00994339">
        <w:rPr>
          <w:rFonts w:ascii="Times New Roman" w:hAnsi="Times New Roman"/>
          <w:sz w:val="24"/>
          <w:szCs w:val="24"/>
        </w:rPr>
        <w:t xml:space="preserve">, финансовых, </w:t>
      </w:r>
      <w:proofErr w:type="spellStart"/>
      <w:r w:rsidRPr="00994339">
        <w:rPr>
          <w:rFonts w:ascii="Times New Roman" w:hAnsi="Times New Roman"/>
          <w:sz w:val="24"/>
          <w:szCs w:val="24"/>
        </w:rPr>
        <w:t>материально­технических</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информационно­методических</w:t>
      </w:r>
      <w:proofErr w:type="spellEnd"/>
      <w:r w:rsidRPr="00994339">
        <w:rPr>
          <w:rFonts w:ascii="Times New Roman" w:hAnsi="Times New Roman"/>
          <w:sz w:val="24"/>
          <w:szCs w:val="24"/>
        </w:rPr>
        <w:t xml:space="preserve"> условий и ресурсов;</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w:t>
      </w:r>
      <w:r>
        <w:rPr>
          <w:rFonts w:ascii="Times New Roman" w:hAnsi="Times New Roman"/>
          <w:sz w:val="24"/>
          <w:szCs w:val="24"/>
        </w:rPr>
        <w:t>зовательной программы основного</w:t>
      </w:r>
      <w:r w:rsidRPr="00994339">
        <w:rPr>
          <w:rFonts w:ascii="Times New Roman" w:hAnsi="Times New Roman"/>
          <w:sz w:val="24"/>
          <w:szCs w:val="24"/>
        </w:rPr>
        <w:t xml:space="preserve"> общего образования образовательной организации;</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механизмы достижения целевых ориентиров в системе условий;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сетевой график (дорожную карту) по формированию необходимой системы условий;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систему мониторинга и оценки условий.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Описание </w:t>
      </w:r>
      <w:proofErr w:type="gramStart"/>
      <w:r w:rsidRPr="00994339">
        <w:rPr>
          <w:rFonts w:ascii="Times New Roman" w:hAnsi="Times New Roman"/>
          <w:sz w:val="24"/>
          <w:szCs w:val="24"/>
        </w:rPr>
        <w:t>системы условий реализации основной образовательной программы образовательной организации</w:t>
      </w:r>
      <w:proofErr w:type="gramEnd"/>
      <w:r w:rsidRPr="00994339">
        <w:rPr>
          <w:rFonts w:ascii="Times New Roman" w:hAnsi="Times New Roman"/>
          <w:sz w:val="24"/>
          <w:szCs w:val="24"/>
        </w:rPr>
        <w:t xml:space="preserve"> должно базироваться на результатах проведенной в ходе разработки программы комплексной </w:t>
      </w:r>
      <w:proofErr w:type="spellStart"/>
      <w:r w:rsidRPr="00994339">
        <w:rPr>
          <w:rFonts w:ascii="Times New Roman" w:hAnsi="Times New Roman"/>
          <w:sz w:val="24"/>
          <w:szCs w:val="24"/>
        </w:rPr>
        <w:t>аналитико­обобщающей</w:t>
      </w:r>
      <w:proofErr w:type="spellEnd"/>
      <w:r w:rsidRPr="00994339">
        <w:rPr>
          <w:rFonts w:ascii="Times New Roman" w:hAnsi="Times New Roman"/>
          <w:sz w:val="24"/>
          <w:szCs w:val="24"/>
        </w:rPr>
        <w:t xml:space="preserve"> и прогностической работы, включающей: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установление степени их соответствия требованиям 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ГОС;</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FC5618"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разработку сетевого графика (дорожной карты) создания необходимой системы условий;</w:t>
      </w:r>
    </w:p>
    <w:p w:rsidR="00FC5618" w:rsidRPr="00FC5618" w:rsidRDefault="00FC5618" w:rsidP="00FC5618">
      <w:pPr>
        <w:pStyle w:val="aff4"/>
        <w:ind w:firstLine="708"/>
        <w:jc w:val="both"/>
        <w:rPr>
          <w:rStyle w:val="affff5"/>
          <w:rFonts w:ascii="Times New Roman" w:hAnsi="Times New Roman"/>
          <w:bCs w:val="0"/>
          <w:iCs w:val="0"/>
          <w:sz w:val="24"/>
          <w:szCs w:val="24"/>
          <w:shd w:val="clear" w:color="auto" w:fill="auto"/>
        </w:rPr>
      </w:pPr>
      <w:r w:rsidRPr="00FC5618">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8D4F71" w:rsidRPr="00F21CDC" w:rsidRDefault="008D4F71" w:rsidP="008D4F71">
      <w:pPr>
        <w:pStyle w:val="2"/>
        <w:ind w:firstLine="709"/>
        <w:rPr>
          <w:rFonts w:ascii="Times New Roman" w:eastAsia="@Arial Unicode MS" w:hAnsi="Times New Roman"/>
          <w:i w:val="0"/>
          <w:iCs w:val="0"/>
          <w:sz w:val="24"/>
          <w:szCs w:val="24"/>
        </w:rPr>
      </w:pPr>
      <w:bookmarkStart w:id="24" w:name="_Toc410654086"/>
      <w:bookmarkStart w:id="25" w:name="_Toc406059073"/>
      <w:bookmarkStart w:id="26" w:name="_Toc409691742"/>
      <w:bookmarkStart w:id="27" w:name="_Toc414553292"/>
      <w:bookmarkStart w:id="28" w:name="_Toc510600157"/>
      <w:r w:rsidRPr="000F4320">
        <w:rPr>
          <w:rFonts w:ascii="Times New Roman" w:eastAsia="@Arial Unicode MS" w:hAnsi="Times New Roman"/>
          <w:i w:val="0"/>
          <w:iCs w:val="0"/>
          <w:sz w:val="24"/>
          <w:szCs w:val="24"/>
        </w:rPr>
        <w:lastRenderedPageBreak/>
        <w:t>3.4.7.Сетевой график (дорожная</w:t>
      </w:r>
      <w:r w:rsidRPr="00F21CDC">
        <w:rPr>
          <w:rFonts w:ascii="Times New Roman" w:eastAsia="@Arial Unicode MS" w:hAnsi="Times New Roman"/>
          <w:i w:val="0"/>
          <w:iCs w:val="0"/>
          <w:sz w:val="24"/>
          <w:szCs w:val="24"/>
        </w:rPr>
        <w:t xml:space="preserve"> карта) по формированию необходимой</w:t>
      </w:r>
      <w:bookmarkStart w:id="29" w:name="_Toc410654087"/>
      <w:bookmarkEnd w:id="24"/>
      <w:r>
        <w:rPr>
          <w:rFonts w:ascii="Times New Roman" w:eastAsia="@Arial Unicode MS" w:hAnsi="Times New Roman"/>
          <w:i w:val="0"/>
          <w:iCs w:val="0"/>
          <w:sz w:val="24"/>
          <w:szCs w:val="24"/>
        </w:rPr>
        <w:t xml:space="preserve"> </w:t>
      </w:r>
      <w:proofErr w:type="gramStart"/>
      <w:r w:rsidRPr="00F21CDC">
        <w:rPr>
          <w:rFonts w:ascii="Times New Roman" w:eastAsia="@Arial Unicode MS" w:hAnsi="Times New Roman"/>
          <w:i w:val="0"/>
          <w:iCs w:val="0"/>
          <w:sz w:val="24"/>
          <w:szCs w:val="24"/>
        </w:rPr>
        <w:t>системы условий</w:t>
      </w:r>
      <w:bookmarkEnd w:id="25"/>
      <w:bookmarkEnd w:id="26"/>
      <w:bookmarkEnd w:id="27"/>
      <w:bookmarkEnd w:id="28"/>
      <w:bookmarkEnd w:id="29"/>
      <w:r>
        <w:rPr>
          <w:rFonts w:ascii="Times New Roman" w:eastAsia="@Arial Unicode MS" w:hAnsi="Times New Roman"/>
          <w:i w:val="0"/>
          <w:iCs w:val="0"/>
          <w:sz w:val="24"/>
          <w:szCs w:val="24"/>
        </w:rPr>
        <w:t xml:space="preserve"> реализации основной образовательной программы осно</w:t>
      </w:r>
      <w:r w:rsidR="004F5ABD">
        <w:rPr>
          <w:rFonts w:ascii="Times New Roman" w:eastAsia="@Arial Unicode MS" w:hAnsi="Times New Roman"/>
          <w:i w:val="0"/>
          <w:iCs w:val="0"/>
          <w:sz w:val="24"/>
          <w:szCs w:val="24"/>
        </w:rPr>
        <w:t>вного общего образования</w:t>
      </w:r>
      <w:proofErr w:type="gramEnd"/>
      <w:r w:rsidR="004F5ABD">
        <w:rPr>
          <w:rFonts w:ascii="Times New Roman" w:eastAsia="@Arial Unicode MS" w:hAnsi="Times New Roman"/>
          <w:i w:val="0"/>
          <w:iCs w:val="0"/>
          <w:sz w:val="24"/>
          <w:szCs w:val="24"/>
        </w:rPr>
        <w:t xml:space="preserve"> на 2018-2019</w:t>
      </w:r>
      <w:r>
        <w:rPr>
          <w:rFonts w:ascii="Times New Roman" w:eastAsia="@Arial Unicode MS" w:hAnsi="Times New Roman"/>
          <w:i w:val="0"/>
          <w:iCs w:val="0"/>
          <w:sz w:val="24"/>
          <w:szCs w:val="24"/>
        </w:rPr>
        <w:t xml:space="preserve"> учебный год</w:t>
      </w:r>
    </w:p>
    <w:p w:rsidR="008D4F71" w:rsidRDefault="008D4F71" w:rsidP="008D4F71">
      <w:pPr>
        <w:widowControl w:val="0"/>
        <w:overflowPunct w:val="0"/>
        <w:autoSpaceDE w:val="0"/>
        <w:autoSpaceDN w:val="0"/>
        <w:adjustRightInd w:val="0"/>
        <w:ind w:left="760"/>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4362"/>
        <w:gridCol w:w="2260"/>
        <w:gridCol w:w="2261"/>
      </w:tblGrid>
      <w:tr w:rsidR="008D4F71" w:rsidRPr="00DA0FF6" w:rsidTr="0012416D">
        <w:tc>
          <w:tcPr>
            <w:tcW w:w="756" w:type="dxa"/>
            <w:shd w:val="clear" w:color="auto" w:fill="auto"/>
          </w:tcPr>
          <w:p w:rsidR="008D4F71" w:rsidRPr="00DA0FF6" w:rsidRDefault="008D4F71" w:rsidP="00D144E7">
            <w:pPr>
              <w:jc w:val="center"/>
              <w:rPr>
                <w:bCs/>
              </w:rPr>
            </w:pPr>
            <w:r w:rsidRPr="00DA0FF6">
              <w:rPr>
                <w:bCs/>
              </w:rPr>
              <w:t>№</w:t>
            </w:r>
          </w:p>
        </w:tc>
        <w:tc>
          <w:tcPr>
            <w:tcW w:w="4362" w:type="dxa"/>
            <w:shd w:val="clear" w:color="auto" w:fill="auto"/>
          </w:tcPr>
          <w:p w:rsidR="008D4F71" w:rsidRPr="00DA0FF6" w:rsidRDefault="008D4F71" w:rsidP="00D144E7">
            <w:pPr>
              <w:jc w:val="center"/>
              <w:rPr>
                <w:bCs/>
              </w:rPr>
            </w:pPr>
            <w:r w:rsidRPr="00DA0FF6">
              <w:rPr>
                <w:bCs/>
              </w:rPr>
              <w:t>Содержание работы</w:t>
            </w:r>
          </w:p>
        </w:tc>
        <w:tc>
          <w:tcPr>
            <w:tcW w:w="2260" w:type="dxa"/>
            <w:shd w:val="clear" w:color="auto" w:fill="auto"/>
          </w:tcPr>
          <w:p w:rsidR="008D4F71" w:rsidRPr="00DA0FF6" w:rsidRDefault="008D4F71" w:rsidP="00D144E7">
            <w:pPr>
              <w:jc w:val="center"/>
              <w:rPr>
                <w:bCs/>
              </w:rPr>
            </w:pPr>
            <w:r w:rsidRPr="00DA0FF6">
              <w:rPr>
                <w:bCs/>
              </w:rPr>
              <w:t>Дата проведения</w:t>
            </w:r>
          </w:p>
        </w:tc>
        <w:tc>
          <w:tcPr>
            <w:tcW w:w="2261" w:type="dxa"/>
            <w:shd w:val="clear" w:color="auto" w:fill="auto"/>
          </w:tcPr>
          <w:p w:rsidR="008D4F71" w:rsidRPr="00DA0FF6" w:rsidRDefault="008D4F71" w:rsidP="00D144E7">
            <w:pPr>
              <w:jc w:val="center"/>
              <w:rPr>
                <w:bCs/>
              </w:rPr>
            </w:pPr>
            <w:r w:rsidRPr="00DA0FF6">
              <w:rPr>
                <w:bCs/>
              </w:rPr>
              <w:t>Ответственный</w:t>
            </w:r>
          </w:p>
        </w:tc>
      </w:tr>
      <w:tr w:rsidR="008D4F71" w:rsidRPr="00DA0FF6" w:rsidTr="006039E6">
        <w:tc>
          <w:tcPr>
            <w:tcW w:w="9639" w:type="dxa"/>
            <w:gridSpan w:val="4"/>
            <w:shd w:val="clear" w:color="auto" w:fill="auto"/>
          </w:tcPr>
          <w:p w:rsidR="008D4F71" w:rsidRPr="00DA0FF6" w:rsidRDefault="008D4F71" w:rsidP="00D144E7">
            <w:pPr>
              <w:jc w:val="center"/>
              <w:rPr>
                <w:bCs/>
              </w:rPr>
            </w:pPr>
            <w:r w:rsidRPr="00DA0FF6">
              <w:rPr>
                <w:b/>
              </w:rPr>
              <w:t>Организационно-педагогическая деятельность</w:t>
            </w:r>
          </w:p>
        </w:tc>
      </w:tr>
      <w:tr w:rsidR="008D4F71" w:rsidRPr="00DA0FF6" w:rsidTr="0012416D">
        <w:tc>
          <w:tcPr>
            <w:tcW w:w="756" w:type="dxa"/>
            <w:shd w:val="clear" w:color="auto" w:fill="auto"/>
          </w:tcPr>
          <w:p w:rsidR="008D4F71" w:rsidRPr="00DA0FF6" w:rsidRDefault="008D4F71" w:rsidP="007B3242">
            <w:pPr>
              <w:numPr>
                <w:ilvl w:val="0"/>
                <w:numId w:val="81"/>
              </w:numPr>
              <w:jc w:val="center"/>
              <w:rPr>
                <w:bCs/>
              </w:rPr>
            </w:pPr>
          </w:p>
        </w:tc>
        <w:tc>
          <w:tcPr>
            <w:tcW w:w="4362" w:type="dxa"/>
            <w:shd w:val="clear" w:color="auto" w:fill="auto"/>
          </w:tcPr>
          <w:p w:rsidR="008D4F71" w:rsidRPr="00DA0FF6" w:rsidRDefault="008D4F71" w:rsidP="00D144E7">
            <w:pPr>
              <w:jc w:val="both"/>
              <w:rPr>
                <w:bCs/>
              </w:rPr>
            </w:pPr>
            <w:r w:rsidRPr="00DA0FF6">
              <w:rPr>
                <w:bCs/>
              </w:rPr>
              <w:t>Разработка, принятие и утверждение основной образовательной программы школы.</w:t>
            </w:r>
          </w:p>
        </w:tc>
        <w:tc>
          <w:tcPr>
            <w:tcW w:w="2260" w:type="dxa"/>
            <w:shd w:val="clear" w:color="auto" w:fill="auto"/>
          </w:tcPr>
          <w:p w:rsidR="008D4F71" w:rsidRPr="00DA0FF6" w:rsidRDefault="008D4F71" w:rsidP="00D144E7">
            <w:pPr>
              <w:jc w:val="center"/>
              <w:rPr>
                <w:bCs/>
              </w:rPr>
            </w:pPr>
            <w:r w:rsidRPr="00DA0FF6">
              <w:rPr>
                <w:bCs/>
              </w:rPr>
              <w:t>до 1 сентября</w:t>
            </w:r>
          </w:p>
        </w:tc>
        <w:tc>
          <w:tcPr>
            <w:tcW w:w="2261" w:type="dxa"/>
            <w:shd w:val="clear" w:color="auto" w:fill="auto"/>
          </w:tcPr>
          <w:p w:rsidR="008D4F71" w:rsidRPr="006D009D" w:rsidRDefault="008D4F71" w:rsidP="00D144E7">
            <w:pPr>
              <w:jc w:val="center"/>
              <w:rPr>
                <w:bCs/>
              </w:rPr>
            </w:pPr>
            <w:r>
              <w:rPr>
                <w:bCs/>
              </w:rPr>
              <w:t>Кушнарева М.М.</w:t>
            </w:r>
          </w:p>
        </w:tc>
      </w:tr>
      <w:tr w:rsidR="008D4F71" w:rsidRPr="00DA0FF6" w:rsidTr="0012416D">
        <w:tc>
          <w:tcPr>
            <w:tcW w:w="756" w:type="dxa"/>
            <w:shd w:val="clear" w:color="auto" w:fill="auto"/>
          </w:tcPr>
          <w:p w:rsidR="008D4F71" w:rsidRPr="00DA0FF6" w:rsidRDefault="008D4F71" w:rsidP="007B3242">
            <w:pPr>
              <w:numPr>
                <w:ilvl w:val="0"/>
                <w:numId w:val="81"/>
              </w:numPr>
              <w:jc w:val="center"/>
              <w:rPr>
                <w:bCs/>
              </w:rPr>
            </w:pPr>
          </w:p>
        </w:tc>
        <w:tc>
          <w:tcPr>
            <w:tcW w:w="4362" w:type="dxa"/>
            <w:shd w:val="clear" w:color="auto" w:fill="auto"/>
          </w:tcPr>
          <w:p w:rsidR="008D4F71" w:rsidRPr="00DA0FF6" w:rsidRDefault="008D4F71" w:rsidP="00D144E7">
            <w:pPr>
              <w:jc w:val="both"/>
              <w:rPr>
                <w:b/>
                <w:bCs/>
              </w:rPr>
            </w:pPr>
            <w:r w:rsidRPr="00DA0FF6">
              <w:t>Организация работы школы на 2017-2018 учебный год: расписание уроков, внеурочной деятельности, кружков, консультаций, спортивных секций.</w:t>
            </w:r>
          </w:p>
        </w:tc>
        <w:tc>
          <w:tcPr>
            <w:tcW w:w="2260" w:type="dxa"/>
            <w:shd w:val="clear" w:color="auto" w:fill="auto"/>
          </w:tcPr>
          <w:p w:rsidR="008D4F71" w:rsidRPr="00DA0FF6" w:rsidRDefault="008D4F71" w:rsidP="00D144E7">
            <w:pPr>
              <w:jc w:val="center"/>
              <w:rPr>
                <w:bCs/>
              </w:rPr>
            </w:pPr>
            <w:r w:rsidRPr="00DA0FF6">
              <w:rPr>
                <w:bCs/>
              </w:rPr>
              <w:t>до 5 сентября</w:t>
            </w:r>
          </w:p>
        </w:tc>
        <w:tc>
          <w:tcPr>
            <w:tcW w:w="2261" w:type="dxa"/>
            <w:shd w:val="clear" w:color="auto" w:fill="auto"/>
          </w:tcPr>
          <w:p w:rsidR="008D4F71" w:rsidRDefault="008D4F71" w:rsidP="00D144E7">
            <w:pPr>
              <w:jc w:val="center"/>
              <w:rPr>
                <w:bCs/>
              </w:rPr>
            </w:pPr>
            <w:r>
              <w:rPr>
                <w:bCs/>
              </w:rPr>
              <w:t>Белозерова С.П.</w:t>
            </w:r>
          </w:p>
          <w:p w:rsidR="008D4F71" w:rsidRPr="00DA0FF6" w:rsidRDefault="008D4F71" w:rsidP="00D144E7">
            <w:pPr>
              <w:jc w:val="center"/>
              <w:rPr>
                <w:bCs/>
              </w:rPr>
            </w:pPr>
            <w:r>
              <w:rPr>
                <w:bCs/>
              </w:rPr>
              <w:t>Ломакина И.В.</w:t>
            </w:r>
          </w:p>
        </w:tc>
      </w:tr>
      <w:tr w:rsidR="008D4F71" w:rsidRPr="00DA0FF6" w:rsidTr="0012416D">
        <w:tc>
          <w:tcPr>
            <w:tcW w:w="756" w:type="dxa"/>
            <w:shd w:val="clear" w:color="auto" w:fill="auto"/>
          </w:tcPr>
          <w:p w:rsidR="008D4F71" w:rsidRPr="00DA0FF6" w:rsidRDefault="008D4F71" w:rsidP="007B3242">
            <w:pPr>
              <w:numPr>
                <w:ilvl w:val="0"/>
                <w:numId w:val="81"/>
              </w:numPr>
              <w:jc w:val="center"/>
              <w:rPr>
                <w:bCs/>
              </w:rPr>
            </w:pPr>
          </w:p>
        </w:tc>
        <w:tc>
          <w:tcPr>
            <w:tcW w:w="4362" w:type="dxa"/>
            <w:shd w:val="clear" w:color="auto" w:fill="auto"/>
          </w:tcPr>
          <w:p w:rsidR="008D4F71" w:rsidRPr="00DA0FF6" w:rsidRDefault="008D4F71" w:rsidP="00D144E7">
            <w:pPr>
              <w:jc w:val="both"/>
              <w:rPr>
                <w:b/>
                <w:bCs/>
              </w:rPr>
            </w:pPr>
            <w:r w:rsidRPr="00DA0FF6">
              <w:t>Утверждение планов работы школы по различным направлениям образовательной деятельности.</w:t>
            </w:r>
          </w:p>
        </w:tc>
        <w:tc>
          <w:tcPr>
            <w:tcW w:w="2260" w:type="dxa"/>
            <w:shd w:val="clear" w:color="auto" w:fill="auto"/>
          </w:tcPr>
          <w:p w:rsidR="008D4F71" w:rsidRPr="00DA0FF6" w:rsidRDefault="008D4F71" w:rsidP="00D144E7">
            <w:pPr>
              <w:jc w:val="center"/>
              <w:rPr>
                <w:b/>
                <w:bCs/>
              </w:rPr>
            </w:pPr>
            <w:r w:rsidRPr="00DA0FF6">
              <w:rPr>
                <w:bCs/>
              </w:rPr>
              <w:t>сентябрь</w:t>
            </w:r>
          </w:p>
        </w:tc>
        <w:tc>
          <w:tcPr>
            <w:tcW w:w="2261" w:type="dxa"/>
            <w:shd w:val="clear" w:color="auto" w:fill="auto"/>
          </w:tcPr>
          <w:p w:rsidR="008D4F71" w:rsidRPr="006D009D" w:rsidRDefault="008D4F71" w:rsidP="00D144E7">
            <w:pPr>
              <w:jc w:val="center"/>
              <w:rPr>
                <w:bCs/>
              </w:rPr>
            </w:pPr>
            <w:r>
              <w:rPr>
                <w:bCs/>
              </w:rPr>
              <w:t>Кушнарева М.М.</w:t>
            </w:r>
          </w:p>
        </w:tc>
      </w:tr>
      <w:tr w:rsidR="008D4F71" w:rsidRPr="00DA0FF6" w:rsidTr="0012416D">
        <w:tc>
          <w:tcPr>
            <w:tcW w:w="756" w:type="dxa"/>
            <w:shd w:val="clear" w:color="auto" w:fill="auto"/>
          </w:tcPr>
          <w:p w:rsidR="008D4F71" w:rsidRPr="00DA0FF6" w:rsidRDefault="008D4F71" w:rsidP="007B3242">
            <w:pPr>
              <w:numPr>
                <w:ilvl w:val="0"/>
                <w:numId w:val="81"/>
              </w:numPr>
              <w:jc w:val="center"/>
              <w:rPr>
                <w:bCs/>
              </w:rPr>
            </w:pPr>
          </w:p>
        </w:tc>
        <w:tc>
          <w:tcPr>
            <w:tcW w:w="4362" w:type="dxa"/>
            <w:shd w:val="clear" w:color="auto" w:fill="auto"/>
          </w:tcPr>
          <w:p w:rsidR="008D4F71" w:rsidRPr="00DA0FF6" w:rsidRDefault="008D4F71" w:rsidP="00D144E7">
            <w:pPr>
              <w:jc w:val="both"/>
            </w:pPr>
            <w:r w:rsidRPr="00DA0FF6">
              <w:t>Формирование баз данных учащихся:</w:t>
            </w:r>
          </w:p>
          <w:p w:rsidR="008D4F71" w:rsidRPr="00DA0FF6" w:rsidRDefault="008D4F71" w:rsidP="00D144E7">
            <w:pPr>
              <w:jc w:val="both"/>
            </w:pPr>
            <w:r>
              <w:t>-</w:t>
            </w:r>
            <w:r w:rsidRPr="00DA0FF6">
              <w:t>дети-сироты;</w:t>
            </w:r>
          </w:p>
          <w:p w:rsidR="008D4F71" w:rsidRPr="00DA0FF6" w:rsidRDefault="008D4F71" w:rsidP="00D144E7">
            <w:pPr>
              <w:jc w:val="both"/>
            </w:pPr>
            <w:r w:rsidRPr="00DA0FF6">
              <w:t>-дети, находящиеся под опекой,</w:t>
            </w:r>
          </w:p>
          <w:p w:rsidR="008D4F71" w:rsidRPr="00DA0FF6" w:rsidRDefault="008D4F71" w:rsidP="00D144E7">
            <w:pPr>
              <w:jc w:val="both"/>
            </w:pPr>
            <w:r w:rsidRPr="00DA0FF6">
              <w:t>-дети из многодетных семей;</w:t>
            </w:r>
          </w:p>
          <w:p w:rsidR="008D4F71" w:rsidRPr="00DA0FF6" w:rsidRDefault="008D4F71" w:rsidP="00D144E7">
            <w:pPr>
              <w:jc w:val="both"/>
            </w:pPr>
            <w:r w:rsidRPr="00DA0FF6">
              <w:t>-дети из малообеспеченных семей;</w:t>
            </w:r>
          </w:p>
          <w:p w:rsidR="008D4F71" w:rsidRPr="00DA0FF6" w:rsidRDefault="008D4F71" w:rsidP="00D144E7">
            <w:pPr>
              <w:jc w:val="both"/>
            </w:pPr>
            <w:r w:rsidRPr="00DA0FF6">
              <w:t>-дети-инвалиды;</w:t>
            </w:r>
          </w:p>
          <w:p w:rsidR="008D4F71" w:rsidRPr="00DA0FF6" w:rsidRDefault="008D4F71" w:rsidP="00D144E7">
            <w:pPr>
              <w:jc w:val="both"/>
            </w:pPr>
            <w:r w:rsidRPr="00DA0FF6">
              <w:t>-дети группы риска;</w:t>
            </w:r>
          </w:p>
          <w:p w:rsidR="008D4F71" w:rsidRPr="00DA0FF6" w:rsidRDefault="008D4F71" w:rsidP="00D144E7">
            <w:pPr>
              <w:jc w:val="both"/>
              <w:rPr>
                <w:b/>
                <w:bCs/>
              </w:rPr>
            </w:pPr>
            <w:r w:rsidRPr="00DA0FF6">
              <w:t>-одаренные дети.</w:t>
            </w:r>
          </w:p>
        </w:tc>
        <w:tc>
          <w:tcPr>
            <w:tcW w:w="2260" w:type="dxa"/>
            <w:shd w:val="clear" w:color="auto" w:fill="auto"/>
          </w:tcPr>
          <w:p w:rsidR="008D4F71" w:rsidRPr="00DA0FF6" w:rsidRDefault="008D4F71" w:rsidP="00D144E7">
            <w:pPr>
              <w:jc w:val="center"/>
              <w:rPr>
                <w:bCs/>
              </w:rPr>
            </w:pPr>
            <w:r w:rsidRPr="00DA0FF6">
              <w:rPr>
                <w:bCs/>
              </w:rPr>
              <w:t>до 20 сентября</w:t>
            </w:r>
          </w:p>
        </w:tc>
        <w:tc>
          <w:tcPr>
            <w:tcW w:w="2261" w:type="dxa"/>
            <w:shd w:val="clear" w:color="auto" w:fill="auto"/>
          </w:tcPr>
          <w:p w:rsidR="008D4F71" w:rsidRPr="00DA0FF6" w:rsidRDefault="008D4F71" w:rsidP="00D144E7">
            <w:pPr>
              <w:jc w:val="center"/>
              <w:rPr>
                <w:bCs/>
              </w:rPr>
            </w:pPr>
            <w:r w:rsidRPr="00DA0FF6">
              <w:rPr>
                <w:bCs/>
              </w:rPr>
              <w:t>Классные руководители,</w:t>
            </w:r>
          </w:p>
          <w:p w:rsidR="008D4F71" w:rsidRDefault="008D4F71" w:rsidP="00D144E7">
            <w:pPr>
              <w:jc w:val="center"/>
              <w:rPr>
                <w:bCs/>
              </w:rPr>
            </w:pPr>
            <w:r>
              <w:rPr>
                <w:bCs/>
              </w:rPr>
              <w:t>Ломакина И.В.</w:t>
            </w:r>
          </w:p>
          <w:p w:rsidR="008D4F71" w:rsidRPr="00DA0FF6" w:rsidRDefault="008D4F71" w:rsidP="00D144E7">
            <w:pPr>
              <w:jc w:val="center"/>
              <w:rPr>
                <w:bCs/>
              </w:rPr>
            </w:pPr>
            <w:r>
              <w:rPr>
                <w:bCs/>
              </w:rPr>
              <w:t>Сергиенко И.С.</w:t>
            </w:r>
          </w:p>
        </w:tc>
      </w:tr>
      <w:tr w:rsidR="008D4F71" w:rsidRPr="00DA0FF6" w:rsidTr="0012416D">
        <w:tc>
          <w:tcPr>
            <w:tcW w:w="756" w:type="dxa"/>
            <w:shd w:val="clear" w:color="auto" w:fill="auto"/>
          </w:tcPr>
          <w:p w:rsidR="008D4F71" w:rsidRPr="00DA0FF6" w:rsidRDefault="008D4F71" w:rsidP="007B3242">
            <w:pPr>
              <w:numPr>
                <w:ilvl w:val="0"/>
                <w:numId w:val="81"/>
              </w:numPr>
              <w:jc w:val="center"/>
              <w:rPr>
                <w:bCs/>
              </w:rPr>
            </w:pPr>
          </w:p>
        </w:tc>
        <w:tc>
          <w:tcPr>
            <w:tcW w:w="4362" w:type="dxa"/>
            <w:shd w:val="clear" w:color="auto" w:fill="auto"/>
          </w:tcPr>
          <w:p w:rsidR="008D4F71" w:rsidRPr="00DA0FF6" w:rsidRDefault="008D4F71" w:rsidP="00D144E7">
            <w:pPr>
              <w:jc w:val="both"/>
              <w:rPr>
                <w:b/>
                <w:bCs/>
              </w:rPr>
            </w:pPr>
            <w:r w:rsidRPr="00DA0FF6">
              <w:t>Укомплектование школы педагогическими кадрами. Утверждение педагогической нагрузки, распределение обязанностей.</w:t>
            </w:r>
          </w:p>
        </w:tc>
        <w:tc>
          <w:tcPr>
            <w:tcW w:w="2260" w:type="dxa"/>
            <w:shd w:val="clear" w:color="auto" w:fill="auto"/>
          </w:tcPr>
          <w:p w:rsidR="008D4F71" w:rsidRPr="00DA0FF6" w:rsidRDefault="008D4F71" w:rsidP="00D144E7">
            <w:pPr>
              <w:jc w:val="center"/>
              <w:rPr>
                <w:b/>
                <w:bCs/>
              </w:rPr>
            </w:pPr>
            <w:r w:rsidRPr="00DA0FF6">
              <w:rPr>
                <w:bCs/>
              </w:rPr>
              <w:t>до 1 сентября</w:t>
            </w:r>
          </w:p>
        </w:tc>
        <w:tc>
          <w:tcPr>
            <w:tcW w:w="2261" w:type="dxa"/>
            <w:shd w:val="clear" w:color="auto" w:fill="auto"/>
          </w:tcPr>
          <w:p w:rsidR="008D4F71" w:rsidRPr="006D009D" w:rsidRDefault="008D4F71" w:rsidP="00D144E7">
            <w:pPr>
              <w:jc w:val="center"/>
              <w:rPr>
                <w:b/>
                <w:bCs/>
              </w:rPr>
            </w:pPr>
            <w:r>
              <w:rPr>
                <w:bCs/>
              </w:rPr>
              <w:t>Кушнарева М.М.</w:t>
            </w:r>
          </w:p>
        </w:tc>
      </w:tr>
      <w:tr w:rsidR="008D4F71" w:rsidRPr="00DA0FF6" w:rsidTr="0012416D">
        <w:tc>
          <w:tcPr>
            <w:tcW w:w="756" w:type="dxa"/>
            <w:shd w:val="clear" w:color="auto" w:fill="auto"/>
          </w:tcPr>
          <w:p w:rsidR="008D4F71" w:rsidRPr="00DA0FF6" w:rsidRDefault="008D4F71" w:rsidP="007B3242">
            <w:pPr>
              <w:numPr>
                <w:ilvl w:val="0"/>
                <w:numId w:val="81"/>
              </w:numPr>
              <w:jc w:val="center"/>
              <w:rPr>
                <w:bCs/>
              </w:rPr>
            </w:pPr>
          </w:p>
        </w:tc>
        <w:tc>
          <w:tcPr>
            <w:tcW w:w="4362" w:type="dxa"/>
            <w:shd w:val="clear" w:color="auto" w:fill="auto"/>
          </w:tcPr>
          <w:p w:rsidR="008D4F71" w:rsidRPr="00DA0FF6" w:rsidRDefault="008D4F71" w:rsidP="00D144E7">
            <w:pPr>
              <w:jc w:val="both"/>
            </w:pPr>
            <w:r w:rsidRPr="00DA0FF6">
              <w:t>Оформление на новый учебный год педагогической документации:</w:t>
            </w:r>
          </w:p>
          <w:p w:rsidR="008D4F71" w:rsidRPr="00DA0FF6" w:rsidRDefault="008D4F71" w:rsidP="00D144E7">
            <w:pPr>
              <w:jc w:val="both"/>
            </w:pPr>
            <w:r w:rsidRPr="00DA0FF6">
              <w:t>-журнал учета пропусков и замены уроков учителей;</w:t>
            </w:r>
          </w:p>
          <w:p w:rsidR="008D4F71" w:rsidRPr="00DA0FF6" w:rsidRDefault="008D4F71" w:rsidP="00D144E7">
            <w:pPr>
              <w:jc w:val="both"/>
            </w:pPr>
            <w:r w:rsidRPr="00DA0FF6">
              <w:t>-классные журналы;</w:t>
            </w:r>
          </w:p>
          <w:p w:rsidR="008D4F71" w:rsidRPr="00DA0FF6" w:rsidRDefault="008D4F71" w:rsidP="00D144E7">
            <w:pPr>
              <w:jc w:val="both"/>
            </w:pPr>
            <w:r w:rsidRPr="00DA0FF6">
              <w:t>-журналы внеурочной деятельности;</w:t>
            </w:r>
          </w:p>
          <w:p w:rsidR="008D4F71" w:rsidRPr="00DA0FF6" w:rsidRDefault="008D4F71" w:rsidP="00D144E7">
            <w:pPr>
              <w:jc w:val="both"/>
            </w:pPr>
            <w:r w:rsidRPr="00DA0FF6">
              <w:t xml:space="preserve">-журналы инструктажей; </w:t>
            </w:r>
          </w:p>
          <w:p w:rsidR="008D4F71" w:rsidRPr="00DA0FF6" w:rsidRDefault="008D4F71" w:rsidP="00D144E7">
            <w:pPr>
              <w:jc w:val="both"/>
            </w:pPr>
            <w:r w:rsidRPr="00DA0FF6">
              <w:t>- журнал присутствующих в школе обучающихся;</w:t>
            </w:r>
          </w:p>
          <w:p w:rsidR="008D4F71" w:rsidRPr="00DA0FF6" w:rsidRDefault="008D4F71" w:rsidP="00D144E7">
            <w:pPr>
              <w:jc w:val="both"/>
              <w:rPr>
                <w:b/>
                <w:bCs/>
              </w:rPr>
            </w:pPr>
            <w:r w:rsidRPr="00DA0FF6">
              <w:t>-журнал дежурств по школе.</w:t>
            </w:r>
          </w:p>
        </w:tc>
        <w:tc>
          <w:tcPr>
            <w:tcW w:w="2260" w:type="dxa"/>
            <w:shd w:val="clear" w:color="auto" w:fill="auto"/>
          </w:tcPr>
          <w:p w:rsidR="008D4F71" w:rsidRPr="00DA0FF6" w:rsidRDefault="004F5ABD" w:rsidP="00D144E7">
            <w:pPr>
              <w:jc w:val="center"/>
              <w:rPr>
                <w:bCs/>
              </w:rPr>
            </w:pPr>
            <w:r>
              <w:rPr>
                <w:bCs/>
              </w:rPr>
              <w:t>до 16.09.2018</w:t>
            </w:r>
          </w:p>
        </w:tc>
        <w:tc>
          <w:tcPr>
            <w:tcW w:w="2261" w:type="dxa"/>
            <w:shd w:val="clear" w:color="auto" w:fill="auto"/>
          </w:tcPr>
          <w:p w:rsidR="008D4F71" w:rsidRDefault="008D4F71" w:rsidP="00D144E7">
            <w:pPr>
              <w:jc w:val="center"/>
              <w:rPr>
                <w:bCs/>
              </w:rPr>
            </w:pPr>
            <w:r>
              <w:rPr>
                <w:bCs/>
              </w:rPr>
              <w:t>Белозерова С.П.</w:t>
            </w:r>
          </w:p>
          <w:p w:rsidR="008D4F71" w:rsidRPr="00DA0FF6" w:rsidRDefault="008D4F71" w:rsidP="00D144E7">
            <w:pPr>
              <w:jc w:val="center"/>
              <w:rPr>
                <w:b/>
                <w:bCs/>
              </w:rPr>
            </w:pPr>
            <w:r>
              <w:rPr>
                <w:bCs/>
              </w:rPr>
              <w:t>Ломакина И.В.</w:t>
            </w:r>
          </w:p>
        </w:tc>
      </w:tr>
      <w:tr w:rsidR="008D4F71" w:rsidRPr="00DA0FF6" w:rsidTr="0012416D">
        <w:tc>
          <w:tcPr>
            <w:tcW w:w="756" w:type="dxa"/>
            <w:shd w:val="clear" w:color="auto" w:fill="auto"/>
          </w:tcPr>
          <w:p w:rsidR="008D4F71" w:rsidRPr="00DA0FF6" w:rsidRDefault="008D4F71" w:rsidP="007B3242">
            <w:pPr>
              <w:numPr>
                <w:ilvl w:val="0"/>
                <w:numId w:val="81"/>
              </w:numPr>
              <w:jc w:val="center"/>
              <w:rPr>
                <w:bCs/>
              </w:rPr>
            </w:pPr>
          </w:p>
        </w:tc>
        <w:tc>
          <w:tcPr>
            <w:tcW w:w="4362" w:type="dxa"/>
            <w:shd w:val="clear" w:color="auto" w:fill="auto"/>
          </w:tcPr>
          <w:p w:rsidR="008D4F71" w:rsidRPr="00DA0FF6" w:rsidRDefault="008D4F71" w:rsidP="00D144E7">
            <w:pPr>
              <w:jc w:val="both"/>
            </w:pPr>
            <w:r w:rsidRPr="00DA0FF6">
              <w:t>Организация работы по учету детей от рождения до 18 лет, проживающих на территории, закрепленной за школой.</w:t>
            </w:r>
          </w:p>
        </w:tc>
        <w:tc>
          <w:tcPr>
            <w:tcW w:w="2260" w:type="dxa"/>
            <w:shd w:val="clear" w:color="auto" w:fill="auto"/>
          </w:tcPr>
          <w:p w:rsidR="008D4F71" w:rsidRPr="00DA0FF6" w:rsidRDefault="004F5ABD" w:rsidP="00D144E7">
            <w:pPr>
              <w:jc w:val="center"/>
              <w:rPr>
                <w:bCs/>
              </w:rPr>
            </w:pPr>
            <w:r>
              <w:rPr>
                <w:bCs/>
              </w:rPr>
              <w:t>до 16.09.2018</w:t>
            </w:r>
          </w:p>
        </w:tc>
        <w:tc>
          <w:tcPr>
            <w:tcW w:w="2261" w:type="dxa"/>
            <w:shd w:val="clear" w:color="auto" w:fill="auto"/>
          </w:tcPr>
          <w:p w:rsidR="008D4F71" w:rsidRDefault="008D4F71" w:rsidP="00D144E7">
            <w:pPr>
              <w:jc w:val="center"/>
              <w:rPr>
                <w:bCs/>
              </w:rPr>
            </w:pPr>
            <w:r>
              <w:rPr>
                <w:bCs/>
              </w:rPr>
              <w:t>Белозерова С.П.</w:t>
            </w:r>
          </w:p>
          <w:p w:rsidR="008D4F71" w:rsidRPr="00DA0FF6" w:rsidRDefault="008D4F71" w:rsidP="00D144E7">
            <w:pPr>
              <w:jc w:val="center"/>
              <w:rPr>
                <w:bCs/>
              </w:rPr>
            </w:pPr>
            <w:r>
              <w:rPr>
                <w:bCs/>
              </w:rPr>
              <w:t>Ломакина И.В.</w:t>
            </w:r>
          </w:p>
        </w:tc>
      </w:tr>
      <w:tr w:rsidR="008D4F71" w:rsidRPr="00DA0FF6" w:rsidTr="0012416D">
        <w:tc>
          <w:tcPr>
            <w:tcW w:w="756" w:type="dxa"/>
            <w:shd w:val="clear" w:color="auto" w:fill="auto"/>
          </w:tcPr>
          <w:p w:rsidR="008D4F71" w:rsidRPr="00DA0FF6" w:rsidRDefault="008D4F71" w:rsidP="007B3242">
            <w:pPr>
              <w:numPr>
                <w:ilvl w:val="0"/>
                <w:numId w:val="81"/>
              </w:numPr>
              <w:jc w:val="center"/>
              <w:rPr>
                <w:bCs/>
              </w:rPr>
            </w:pPr>
          </w:p>
        </w:tc>
        <w:tc>
          <w:tcPr>
            <w:tcW w:w="4362" w:type="dxa"/>
            <w:shd w:val="clear" w:color="auto" w:fill="auto"/>
          </w:tcPr>
          <w:p w:rsidR="008D4F71" w:rsidRPr="00DA0FF6" w:rsidRDefault="008D4F71" w:rsidP="00D144E7">
            <w:pPr>
              <w:jc w:val="both"/>
            </w:pPr>
            <w:r w:rsidRPr="00DA0FF6">
              <w:t>Организация физкультурно-оздоровительной и спортивно-массовой работы школы, работа школьного спортивного клуба:</w:t>
            </w:r>
          </w:p>
          <w:p w:rsidR="008D4F71" w:rsidRPr="00DA0FF6" w:rsidRDefault="008D4F71" w:rsidP="007B3242">
            <w:pPr>
              <w:numPr>
                <w:ilvl w:val="0"/>
                <w:numId w:val="80"/>
              </w:numPr>
              <w:jc w:val="both"/>
            </w:pPr>
            <w:r w:rsidRPr="00DA0FF6">
              <w:t>утренняя зарядка;</w:t>
            </w:r>
          </w:p>
          <w:p w:rsidR="008D4F71" w:rsidRPr="00DA0FF6" w:rsidRDefault="008D4F71" w:rsidP="007B3242">
            <w:pPr>
              <w:numPr>
                <w:ilvl w:val="0"/>
                <w:numId w:val="80"/>
              </w:numPr>
              <w:jc w:val="both"/>
            </w:pPr>
            <w:r w:rsidRPr="00DA0FF6">
              <w:t>спортивные секции;</w:t>
            </w:r>
          </w:p>
          <w:p w:rsidR="008D4F71" w:rsidRPr="00DA0FF6" w:rsidRDefault="008D4F71" w:rsidP="007B3242">
            <w:pPr>
              <w:numPr>
                <w:ilvl w:val="0"/>
                <w:numId w:val="80"/>
              </w:numPr>
              <w:jc w:val="both"/>
            </w:pPr>
            <w:r w:rsidRPr="00DA0FF6">
              <w:t>сдача норм ГТО;</w:t>
            </w:r>
          </w:p>
          <w:p w:rsidR="008D4F71" w:rsidRPr="00DA0FF6" w:rsidRDefault="008D4F71" w:rsidP="007B3242">
            <w:pPr>
              <w:numPr>
                <w:ilvl w:val="0"/>
                <w:numId w:val="80"/>
              </w:numPr>
              <w:jc w:val="both"/>
            </w:pPr>
            <w:r w:rsidRPr="00DA0FF6">
              <w:t>спортивные соревнования и праздники;</w:t>
            </w:r>
          </w:p>
          <w:p w:rsidR="008D4F71" w:rsidRPr="00DA0FF6" w:rsidRDefault="008D4F71" w:rsidP="007B3242">
            <w:pPr>
              <w:numPr>
                <w:ilvl w:val="0"/>
                <w:numId w:val="80"/>
              </w:numPr>
              <w:jc w:val="both"/>
            </w:pPr>
            <w:r w:rsidRPr="00DA0FF6">
              <w:t>спортивные акции.</w:t>
            </w:r>
          </w:p>
        </w:tc>
        <w:tc>
          <w:tcPr>
            <w:tcW w:w="2260" w:type="dxa"/>
            <w:shd w:val="clear" w:color="auto" w:fill="auto"/>
          </w:tcPr>
          <w:p w:rsidR="008D4F71" w:rsidRPr="00DA0FF6" w:rsidRDefault="008D4F71" w:rsidP="00D144E7">
            <w:pPr>
              <w:jc w:val="center"/>
              <w:rPr>
                <w:bCs/>
              </w:rPr>
            </w:pPr>
            <w:r w:rsidRPr="00DA0FF6">
              <w:rPr>
                <w:bCs/>
              </w:rPr>
              <w:t>в течение года</w:t>
            </w:r>
          </w:p>
        </w:tc>
        <w:tc>
          <w:tcPr>
            <w:tcW w:w="2261" w:type="dxa"/>
            <w:shd w:val="clear" w:color="auto" w:fill="auto"/>
          </w:tcPr>
          <w:p w:rsidR="008D4F71" w:rsidRPr="00DA0FF6" w:rsidRDefault="008D4F71" w:rsidP="00D144E7">
            <w:pPr>
              <w:jc w:val="center"/>
              <w:rPr>
                <w:bCs/>
              </w:rPr>
            </w:pPr>
            <w:r w:rsidRPr="00DA0FF6">
              <w:rPr>
                <w:bCs/>
              </w:rPr>
              <w:t>Администрация школы, педагоги</w:t>
            </w:r>
          </w:p>
        </w:tc>
      </w:tr>
      <w:tr w:rsidR="008D4F71" w:rsidRPr="00DA0FF6" w:rsidTr="0012416D">
        <w:tc>
          <w:tcPr>
            <w:tcW w:w="756" w:type="dxa"/>
            <w:shd w:val="clear" w:color="auto" w:fill="auto"/>
          </w:tcPr>
          <w:p w:rsidR="008D4F71" w:rsidRPr="00DA0FF6" w:rsidRDefault="008D4F71" w:rsidP="007B3242">
            <w:pPr>
              <w:numPr>
                <w:ilvl w:val="0"/>
                <w:numId w:val="81"/>
              </w:numPr>
              <w:jc w:val="center"/>
              <w:rPr>
                <w:bCs/>
              </w:rPr>
            </w:pPr>
          </w:p>
        </w:tc>
        <w:tc>
          <w:tcPr>
            <w:tcW w:w="4362" w:type="dxa"/>
            <w:shd w:val="clear" w:color="auto" w:fill="auto"/>
          </w:tcPr>
          <w:p w:rsidR="008D4F71" w:rsidRPr="00DA0FF6" w:rsidRDefault="008D4F71" w:rsidP="00D144E7">
            <w:pPr>
              <w:jc w:val="both"/>
            </w:pPr>
            <w:r w:rsidRPr="00DA0FF6">
              <w:t xml:space="preserve">Информационно-методическое сопровождение образовательной деятельности. </w:t>
            </w:r>
          </w:p>
        </w:tc>
        <w:tc>
          <w:tcPr>
            <w:tcW w:w="2260" w:type="dxa"/>
            <w:shd w:val="clear" w:color="auto" w:fill="auto"/>
          </w:tcPr>
          <w:p w:rsidR="008D4F71" w:rsidRPr="00DA0FF6" w:rsidRDefault="008D4F71" w:rsidP="00D144E7">
            <w:pPr>
              <w:jc w:val="center"/>
              <w:rPr>
                <w:bCs/>
              </w:rPr>
            </w:pPr>
            <w:r w:rsidRPr="00DA0FF6">
              <w:rPr>
                <w:bCs/>
              </w:rPr>
              <w:t>в течение года</w:t>
            </w:r>
          </w:p>
        </w:tc>
        <w:tc>
          <w:tcPr>
            <w:tcW w:w="2261" w:type="dxa"/>
            <w:shd w:val="clear" w:color="auto" w:fill="auto"/>
          </w:tcPr>
          <w:p w:rsidR="008D4F71" w:rsidRPr="006D009D" w:rsidRDefault="008D4F71" w:rsidP="00D144E7">
            <w:pPr>
              <w:jc w:val="center"/>
              <w:rPr>
                <w:bCs/>
              </w:rPr>
            </w:pPr>
            <w:r>
              <w:rPr>
                <w:bCs/>
              </w:rPr>
              <w:t>Слинько Л.В.</w:t>
            </w:r>
          </w:p>
        </w:tc>
      </w:tr>
      <w:tr w:rsidR="008D4F71" w:rsidRPr="00DA0FF6" w:rsidTr="0012416D">
        <w:tc>
          <w:tcPr>
            <w:tcW w:w="756" w:type="dxa"/>
            <w:shd w:val="clear" w:color="auto" w:fill="auto"/>
          </w:tcPr>
          <w:p w:rsidR="008D4F71" w:rsidRPr="00DA0FF6" w:rsidRDefault="008D4F71" w:rsidP="007B3242">
            <w:pPr>
              <w:numPr>
                <w:ilvl w:val="0"/>
                <w:numId w:val="81"/>
              </w:numPr>
              <w:jc w:val="center"/>
              <w:rPr>
                <w:bCs/>
              </w:rPr>
            </w:pPr>
          </w:p>
        </w:tc>
        <w:tc>
          <w:tcPr>
            <w:tcW w:w="4362" w:type="dxa"/>
            <w:shd w:val="clear" w:color="auto" w:fill="auto"/>
          </w:tcPr>
          <w:p w:rsidR="008D4F71" w:rsidRPr="00DA0FF6" w:rsidRDefault="008D4F71" w:rsidP="00D144E7">
            <w:pPr>
              <w:jc w:val="both"/>
            </w:pPr>
            <w:r w:rsidRPr="00DA0FF6">
              <w:t>Организация санитарно-гигиенических, профилактических и оздоровительных мероприятий, обучение  и воспитание  в сфере  охраны здоровья обучающихся.</w:t>
            </w:r>
          </w:p>
        </w:tc>
        <w:tc>
          <w:tcPr>
            <w:tcW w:w="2260" w:type="dxa"/>
            <w:shd w:val="clear" w:color="auto" w:fill="auto"/>
          </w:tcPr>
          <w:p w:rsidR="008D4F71" w:rsidRPr="00DA0FF6" w:rsidRDefault="008D4F71" w:rsidP="00D144E7">
            <w:pPr>
              <w:jc w:val="center"/>
              <w:rPr>
                <w:bCs/>
              </w:rPr>
            </w:pPr>
            <w:r w:rsidRPr="00DA0FF6">
              <w:rPr>
                <w:bCs/>
              </w:rPr>
              <w:t>в течение года</w:t>
            </w:r>
          </w:p>
        </w:tc>
        <w:tc>
          <w:tcPr>
            <w:tcW w:w="2261" w:type="dxa"/>
            <w:shd w:val="clear" w:color="auto" w:fill="auto"/>
          </w:tcPr>
          <w:p w:rsidR="008D4F71" w:rsidRPr="00DA0FF6" w:rsidRDefault="008D4F71" w:rsidP="00D144E7">
            <w:pPr>
              <w:jc w:val="center"/>
              <w:rPr>
                <w:bCs/>
              </w:rPr>
            </w:pPr>
            <w:r w:rsidRPr="00DA0FF6">
              <w:rPr>
                <w:bCs/>
              </w:rPr>
              <w:t>Администрация школы</w:t>
            </w:r>
          </w:p>
        </w:tc>
      </w:tr>
      <w:tr w:rsidR="008D4F71" w:rsidRPr="00DA0FF6" w:rsidTr="0012416D">
        <w:tc>
          <w:tcPr>
            <w:tcW w:w="756" w:type="dxa"/>
            <w:shd w:val="clear" w:color="auto" w:fill="auto"/>
          </w:tcPr>
          <w:p w:rsidR="008D4F71" w:rsidRPr="00DA0FF6" w:rsidRDefault="008D4F71" w:rsidP="007B3242">
            <w:pPr>
              <w:numPr>
                <w:ilvl w:val="0"/>
                <w:numId w:val="81"/>
              </w:numPr>
              <w:jc w:val="center"/>
              <w:rPr>
                <w:bCs/>
              </w:rPr>
            </w:pPr>
          </w:p>
        </w:tc>
        <w:tc>
          <w:tcPr>
            <w:tcW w:w="4362" w:type="dxa"/>
            <w:shd w:val="clear" w:color="auto" w:fill="auto"/>
          </w:tcPr>
          <w:p w:rsidR="008D4F71" w:rsidRPr="00DA0FF6" w:rsidRDefault="008D4F71" w:rsidP="00D144E7">
            <w:pPr>
              <w:jc w:val="both"/>
              <w:rPr>
                <w:spacing w:val="-2"/>
              </w:rPr>
            </w:pPr>
            <w:r w:rsidRPr="00DA0FF6">
              <w:rPr>
                <w:spacing w:val="-2"/>
              </w:rPr>
              <w:t xml:space="preserve">Ведение </w:t>
            </w:r>
            <w:r>
              <w:rPr>
                <w:spacing w:val="-2"/>
              </w:rPr>
              <w:t xml:space="preserve">официального </w:t>
            </w:r>
            <w:r w:rsidRPr="00DA0FF6">
              <w:rPr>
                <w:spacing w:val="-2"/>
              </w:rPr>
              <w:t>сайта школы.</w:t>
            </w:r>
          </w:p>
        </w:tc>
        <w:tc>
          <w:tcPr>
            <w:tcW w:w="2260" w:type="dxa"/>
            <w:shd w:val="clear" w:color="auto" w:fill="auto"/>
          </w:tcPr>
          <w:p w:rsidR="008D4F71" w:rsidRPr="00DA0FF6" w:rsidRDefault="008D4F71" w:rsidP="00D144E7">
            <w:pPr>
              <w:jc w:val="center"/>
              <w:rPr>
                <w:bCs/>
              </w:rPr>
            </w:pPr>
            <w:r w:rsidRPr="00DA0FF6">
              <w:rPr>
                <w:bCs/>
              </w:rPr>
              <w:t>в течение года</w:t>
            </w:r>
          </w:p>
        </w:tc>
        <w:tc>
          <w:tcPr>
            <w:tcW w:w="2261" w:type="dxa"/>
            <w:shd w:val="clear" w:color="auto" w:fill="auto"/>
          </w:tcPr>
          <w:p w:rsidR="008D4F71" w:rsidRDefault="008D4F71" w:rsidP="00D144E7">
            <w:pPr>
              <w:jc w:val="center"/>
              <w:rPr>
                <w:bCs/>
              </w:rPr>
            </w:pPr>
            <w:r>
              <w:rPr>
                <w:bCs/>
              </w:rPr>
              <w:t>Кушнарева М.М.</w:t>
            </w:r>
          </w:p>
          <w:p w:rsidR="008D4F71" w:rsidRDefault="008D4F71" w:rsidP="00D144E7">
            <w:pPr>
              <w:jc w:val="center"/>
              <w:rPr>
                <w:bCs/>
              </w:rPr>
            </w:pPr>
            <w:r>
              <w:rPr>
                <w:bCs/>
              </w:rPr>
              <w:t>Белозерова С.П.</w:t>
            </w:r>
          </w:p>
          <w:p w:rsidR="008D4F71" w:rsidRDefault="008D4F71" w:rsidP="00D144E7">
            <w:pPr>
              <w:jc w:val="center"/>
              <w:rPr>
                <w:bCs/>
              </w:rPr>
            </w:pPr>
            <w:r>
              <w:rPr>
                <w:bCs/>
              </w:rPr>
              <w:t>Ломакина И.В.</w:t>
            </w:r>
          </w:p>
          <w:p w:rsidR="008D4F71" w:rsidRPr="00DA0FF6" w:rsidRDefault="008D4F71" w:rsidP="00D144E7">
            <w:pPr>
              <w:jc w:val="center"/>
              <w:rPr>
                <w:bCs/>
              </w:rPr>
            </w:pPr>
            <w:r>
              <w:rPr>
                <w:bCs/>
              </w:rPr>
              <w:t>Маштакова Ю.В.</w:t>
            </w:r>
          </w:p>
        </w:tc>
      </w:tr>
      <w:tr w:rsidR="008D4F71" w:rsidRPr="00DA0FF6" w:rsidTr="0012416D">
        <w:tc>
          <w:tcPr>
            <w:tcW w:w="756" w:type="dxa"/>
            <w:shd w:val="clear" w:color="auto" w:fill="auto"/>
          </w:tcPr>
          <w:p w:rsidR="008D4F71" w:rsidRPr="00DA0FF6" w:rsidRDefault="008D4F71" w:rsidP="007B3242">
            <w:pPr>
              <w:numPr>
                <w:ilvl w:val="0"/>
                <w:numId w:val="81"/>
              </w:numPr>
              <w:jc w:val="center"/>
              <w:rPr>
                <w:bCs/>
              </w:rPr>
            </w:pPr>
          </w:p>
        </w:tc>
        <w:tc>
          <w:tcPr>
            <w:tcW w:w="4362" w:type="dxa"/>
            <w:shd w:val="clear" w:color="auto" w:fill="auto"/>
          </w:tcPr>
          <w:p w:rsidR="008D4F71" w:rsidRPr="006D009D" w:rsidRDefault="008D4F71" w:rsidP="00D144E7">
            <w:pPr>
              <w:jc w:val="both"/>
              <w:rPr>
                <w:spacing w:val="-2"/>
              </w:rPr>
            </w:pPr>
            <w:r w:rsidRPr="006D009D">
              <w:rPr>
                <w:spacing w:val="-2"/>
              </w:rPr>
              <w:t xml:space="preserve">Работа в </w:t>
            </w:r>
            <w:r>
              <w:rPr>
                <w:spacing w:val="-2"/>
              </w:rPr>
              <w:t>А</w:t>
            </w:r>
            <w:r w:rsidRPr="006D009D">
              <w:rPr>
                <w:spacing w:val="-2"/>
              </w:rPr>
              <w:t>ИС «</w:t>
            </w:r>
            <w:r>
              <w:rPr>
                <w:spacing w:val="-2"/>
              </w:rPr>
              <w:t>Электронная школа</w:t>
            </w:r>
            <w:r w:rsidRPr="006D009D">
              <w:rPr>
                <w:spacing w:val="-2"/>
              </w:rPr>
              <w:t>».</w:t>
            </w:r>
          </w:p>
        </w:tc>
        <w:tc>
          <w:tcPr>
            <w:tcW w:w="2260" w:type="dxa"/>
            <w:shd w:val="clear" w:color="auto" w:fill="auto"/>
          </w:tcPr>
          <w:p w:rsidR="008D4F71" w:rsidRPr="00DA0FF6" w:rsidRDefault="008D4F71" w:rsidP="00D144E7">
            <w:pPr>
              <w:jc w:val="center"/>
              <w:rPr>
                <w:bCs/>
              </w:rPr>
            </w:pPr>
            <w:r w:rsidRPr="00DA0FF6">
              <w:rPr>
                <w:bCs/>
              </w:rPr>
              <w:t>в течение года</w:t>
            </w:r>
          </w:p>
        </w:tc>
        <w:tc>
          <w:tcPr>
            <w:tcW w:w="2261" w:type="dxa"/>
            <w:shd w:val="clear" w:color="auto" w:fill="auto"/>
          </w:tcPr>
          <w:p w:rsidR="008D4F71" w:rsidRPr="00DA0FF6" w:rsidRDefault="008D4F71" w:rsidP="00D144E7">
            <w:pPr>
              <w:jc w:val="center"/>
              <w:rPr>
                <w:bCs/>
              </w:rPr>
            </w:pPr>
            <w:r w:rsidRPr="00DA0FF6">
              <w:rPr>
                <w:bCs/>
              </w:rPr>
              <w:t>Бабкина Л.Ф.,</w:t>
            </w:r>
          </w:p>
          <w:p w:rsidR="008D4F71" w:rsidRPr="00DA0FF6" w:rsidRDefault="008D4F71" w:rsidP="00D144E7">
            <w:pPr>
              <w:jc w:val="center"/>
              <w:rPr>
                <w:bCs/>
              </w:rPr>
            </w:pPr>
            <w:proofErr w:type="spellStart"/>
            <w:r w:rsidRPr="00DA0FF6">
              <w:rPr>
                <w:bCs/>
              </w:rPr>
              <w:t>Голубова</w:t>
            </w:r>
            <w:proofErr w:type="spellEnd"/>
            <w:r w:rsidRPr="00DA0FF6">
              <w:rPr>
                <w:bCs/>
              </w:rPr>
              <w:t xml:space="preserve"> С.И., педагоги</w:t>
            </w:r>
          </w:p>
        </w:tc>
      </w:tr>
      <w:tr w:rsidR="008D4F71" w:rsidRPr="006D009D" w:rsidTr="0012416D">
        <w:tc>
          <w:tcPr>
            <w:tcW w:w="756" w:type="dxa"/>
            <w:shd w:val="clear" w:color="auto" w:fill="auto"/>
          </w:tcPr>
          <w:p w:rsidR="008D4F71" w:rsidRPr="00DA0FF6" w:rsidRDefault="008D4F71" w:rsidP="007B3242">
            <w:pPr>
              <w:numPr>
                <w:ilvl w:val="0"/>
                <w:numId w:val="81"/>
              </w:numPr>
              <w:jc w:val="center"/>
              <w:rPr>
                <w:bCs/>
              </w:rPr>
            </w:pPr>
          </w:p>
        </w:tc>
        <w:tc>
          <w:tcPr>
            <w:tcW w:w="4362" w:type="dxa"/>
            <w:shd w:val="clear" w:color="auto" w:fill="auto"/>
          </w:tcPr>
          <w:p w:rsidR="008D4F71" w:rsidRPr="00DA0FF6" w:rsidRDefault="008D4F71" w:rsidP="00D144E7">
            <w:pPr>
              <w:jc w:val="both"/>
              <w:rPr>
                <w:spacing w:val="-2"/>
              </w:rPr>
            </w:pPr>
            <w:r w:rsidRPr="00DA0FF6">
              <w:rPr>
                <w:spacing w:val="-2"/>
              </w:rPr>
              <w:t>Проведение открытых уроков и внеклассных мероприятий на различных уровнях.</w:t>
            </w:r>
          </w:p>
        </w:tc>
        <w:tc>
          <w:tcPr>
            <w:tcW w:w="2260" w:type="dxa"/>
            <w:shd w:val="clear" w:color="auto" w:fill="auto"/>
          </w:tcPr>
          <w:p w:rsidR="008D4F71" w:rsidRPr="00DA0FF6" w:rsidRDefault="008D4F71" w:rsidP="00D144E7">
            <w:pPr>
              <w:jc w:val="center"/>
              <w:rPr>
                <w:bCs/>
              </w:rPr>
            </w:pPr>
            <w:r w:rsidRPr="00DA0FF6">
              <w:rPr>
                <w:bCs/>
              </w:rPr>
              <w:t>в течение года</w:t>
            </w:r>
          </w:p>
        </w:tc>
        <w:tc>
          <w:tcPr>
            <w:tcW w:w="2261" w:type="dxa"/>
            <w:shd w:val="clear" w:color="auto" w:fill="auto"/>
          </w:tcPr>
          <w:p w:rsidR="008D4F71" w:rsidRDefault="008D4F71" w:rsidP="00D144E7">
            <w:pPr>
              <w:jc w:val="center"/>
              <w:rPr>
                <w:bCs/>
              </w:rPr>
            </w:pPr>
            <w:r>
              <w:rPr>
                <w:bCs/>
              </w:rPr>
              <w:t>Ломакина И.В.</w:t>
            </w:r>
          </w:p>
          <w:p w:rsidR="008D4F71" w:rsidRPr="006D009D" w:rsidRDefault="008D4F71" w:rsidP="00D144E7">
            <w:pPr>
              <w:jc w:val="center"/>
              <w:rPr>
                <w:bCs/>
              </w:rPr>
            </w:pPr>
            <w:r>
              <w:rPr>
                <w:bCs/>
              </w:rPr>
              <w:t>Сергиенко И.С.</w:t>
            </w:r>
          </w:p>
        </w:tc>
      </w:tr>
      <w:tr w:rsidR="008D4F71" w:rsidRPr="00DA0FF6" w:rsidTr="006039E6">
        <w:tc>
          <w:tcPr>
            <w:tcW w:w="9639" w:type="dxa"/>
            <w:gridSpan w:val="4"/>
            <w:shd w:val="clear" w:color="auto" w:fill="auto"/>
          </w:tcPr>
          <w:p w:rsidR="008D4F71" w:rsidRDefault="008D4F71" w:rsidP="00D144E7">
            <w:pPr>
              <w:ind w:firstLine="709"/>
              <w:jc w:val="center"/>
              <w:rPr>
                <w:b/>
              </w:rPr>
            </w:pPr>
            <w:r w:rsidRPr="00DA0FF6">
              <w:rPr>
                <w:b/>
              </w:rPr>
              <w:t xml:space="preserve">Организационное обеспечение </w:t>
            </w:r>
          </w:p>
          <w:p w:rsidR="008D4F71" w:rsidRPr="00DA0FF6" w:rsidRDefault="008D4F71" w:rsidP="00D144E7">
            <w:pPr>
              <w:ind w:firstLine="709"/>
              <w:jc w:val="center"/>
              <w:rPr>
                <w:b/>
                <w:bCs/>
              </w:rPr>
            </w:pPr>
            <w:r w:rsidRPr="00DA0FF6">
              <w:rPr>
                <w:b/>
              </w:rPr>
              <w:t>начального общего, основного общего и среднего общего образования</w:t>
            </w:r>
          </w:p>
        </w:tc>
      </w:tr>
      <w:tr w:rsidR="008D4F71" w:rsidRPr="00DA0FF6" w:rsidTr="0012416D">
        <w:tc>
          <w:tcPr>
            <w:tcW w:w="756" w:type="dxa"/>
            <w:shd w:val="clear" w:color="auto" w:fill="auto"/>
          </w:tcPr>
          <w:p w:rsidR="008D4F71" w:rsidRPr="00DA0FF6" w:rsidRDefault="008D4F71" w:rsidP="007B3242">
            <w:pPr>
              <w:numPr>
                <w:ilvl w:val="0"/>
                <w:numId w:val="82"/>
              </w:numPr>
              <w:jc w:val="center"/>
              <w:rPr>
                <w:bCs/>
              </w:rPr>
            </w:pPr>
          </w:p>
        </w:tc>
        <w:tc>
          <w:tcPr>
            <w:tcW w:w="4362" w:type="dxa"/>
            <w:shd w:val="clear" w:color="auto" w:fill="auto"/>
          </w:tcPr>
          <w:p w:rsidR="008D4F71" w:rsidRPr="00DA0FF6" w:rsidRDefault="008D4F71" w:rsidP="00D144E7">
            <w:pPr>
              <w:jc w:val="both"/>
              <w:rPr>
                <w:b/>
                <w:bCs/>
              </w:rPr>
            </w:pPr>
            <w:r w:rsidRPr="00DA0FF6">
              <w:rPr>
                <w:spacing w:val="-2"/>
              </w:rPr>
              <w:t>Проведение психолого-педагогического  консультирования обучающихся, родителей, педагогических работников.</w:t>
            </w:r>
          </w:p>
        </w:tc>
        <w:tc>
          <w:tcPr>
            <w:tcW w:w="2260" w:type="dxa"/>
            <w:shd w:val="clear" w:color="auto" w:fill="auto"/>
          </w:tcPr>
          <w:p w:rsidR="008D4F71" w:rsidRPr="00DA0FF6" w:rsidRDefault="008D4F71" w:rsidP="00D144E7">
            <w:pPr>
              <w:jc w:val="center"/>
              <w:rPr>
                <w:b/>
                <w:bCs/>
              </w:rPr>
            </w:pPr>
            <w:r w:rsidRPr="00DA0FF6">
              <w:t>в течение учебного года</w:t>
            </w:r>
          </w:p>
        </w:tc>
        <w:tc>
          <w:tcPr>
            <w:tcW w:w="2261" w:type="dxa"/>
            <w:shd w:val="clear" w:color="auto" w:fill="auto"/>
          </w:tcPr>
          <w:p w:rsidR="008D4F71" w:rsidRPr="00C62600" w:rsidRDefault="008D4F71" w:rsidP="00D144E7">
            <w:pPr>
              <w:jc w:val="center"/>
              <w:rPr>
                <w:bCs/>
              </w:rPr>
            </w:pPr>
            <w:proofErr w:type="spellStart"/>
            <w:r>
              <w:t>Казеева</w:t>
            </w:r>
            <w:proofErr w:type="spellEnd"/>
            <w:r>
              <w:t xml:space="preserve"> В.П.</w:t>
            </w:r>
          </w:p>
        </w:tc>
      </w:tr>
      <w:tr w:rsidR="008D4F71" w:rsidRPr="00DA0FF6" w:rsidTr="0012416D">
        <w:tc>
          <w:tcPr>
            <w:tcW w:w="756" w:type="dxa"/>
            <w:shd w:val="clear" w:color="auto" w:fill="auto"/>
          </w:tcPr>
          <w:p w:rsidR="008D4F71" w:rsidRPr="00DA0FF6" w:rsidRDefault="008D4F71" w:rsidP="007B3242">
            <w:pPr>
              <w:numPr>
                <w:ilvl w:val="0"/>
                <w:numId w:val="82"/>
              </w:numPr>
              <w:jc w:val="center"/>
              <w:rPr>
                <w:bCs/>
              </w:rPr>
            </w:pPr>
          </w:p>
        </w:tc>
        <w:tc>
          <w:tcPr>
            <w:tcW w:w="4362" w:type="dxa"/>
            <w:shd w:val="clear" w:color="auto" w:fill="auto"/>
          </w:tcPr>
          <w:p w:rsidR="008D4F71" w:rsidRPr="00DA0FF6" w:rsidRDefault="008D4F71" w:rsidP="00D144E7">
            <w:pPr>
              <w:jc w:val="both"/>
            </w:pPr>
            <w:r w:rsidRPr="00DA0FF6">
              <w:t>Формирование УМК, обеспечивающих реализацию ФГОС НОО, ООО, СОО.</w:t>
            </w:r>
          </w:p>
        </w:tc>
        <w:tc>
          <w:tcPr>
            <w:tcW w:w="2260" w:type="dxa"/>
            <w:shd w:val="clear" w:color="auto" w:fill="auto"/>
          </w:tcPr>
          <w:p w:rsidR="008D4F71" w:rsidRPr="00DA0FF6" w:rsidRDefault="008D4F71" w:rsidP="00D144E7">
            <w:pPr>
              <w:jc w:val="center"/>
              <w:rPr>
                <w:bCs/>
              </w:rPr>
            </w:pPr>
            <w:r w:rsidRPr="00DA0FF6">
              <w:rPr>
                <w:bCs/>
              </w:rPr>
              <w:t>май</w:t>
            </w:r>
          </w:p>
        </w:tc>
        <w:tc>
          <w:tcPr>
            <w:tcW w:w="2261" w:type="dxa"/>
            <w:shd w:val="clear" w:color="auto" w:fill="auto"/>
          </w:tcPr>
          <w:p w:rsidR="008D4F71" w:rsidRPr="00DA0FF6" w:rsidRDefault="008D4F71" w:rsidP="00D144E7">
            <w:pPr>
              <w:jc w:val="center"/>
              <w:rPr>
                <w:bCs/>
              </w:rPr>
            </w:pPr>
            <w:r>
              <w:rPr>
                <w:bCs/>
              </w:rPr>
              <w:t>Сергиенко И.С.</w:t>
            </w:r>
          </w:p>
          <w:p w:rsidR="008D4F71" w:rsidRPr="00DA0FF6" w:rsidRDefault="008D4F71" w:rsidP="00D144E7">
            <w:pPr>
              <w:jc w:val="center"/>
              <w:rPr>
                <w:bCs/>
              </w:rPr>
            </w:pPr>
            <w:r>
              <w:rPr>
                <w:bCs/>
              </w:rPr>
              <w:t>Слинько Л.В.</w:t>
            </w:r>
            <w:r w:rsidRPr="00DA0FF6">
              <w:rPr>
                <w:bCs/>
              </w:rPr>
              <w:t>,</w:t>
            </w:r>
          </w:p>
          <w:p w:rsidR="008D4F71" w:rsidRPr="00C62600" w:rsidRDefault="008D4F71" w:rsidP="00D144E7">
            <w:pPr>
              <w:jc w:val="center"/>
              <w:rPr>
                <w:bCs/>
              </w:rPr>
            </w:pPr>
            <w:r w:rsidRPr="00C62600">
              <w:rPr>
                <w:bCs/>
              </w:rPr>
              <w:t>руководители ШМО</w:t>
            </w:r>
          </w:p>
        </w:tc>
      </w:tr>
      <w:tr w:rsidR="008D4F71" w:rsidRPr="00DA0FF6" w:rsidTr="0012416D">
        <w:tc>
          <w:tcPr>
            <w:tcW w:w="756" w:type="dxa"/>
            <w:shd w:val="clear" w:color="auto" w:fill="auto"/>
          </w:tcPr>
          <w:p w:rsidR="008D4F71" w:rsidRPr="00C62600" w:rsidRDefault="008D4F71" w:rsidP="007B3242">
            <w:pPr>
              <w:numPr>
                <w:ilvl w:val="0"/>
                <w:numId w:val="82"/>
              </w:numPr>
              <w:jc w:val="center"/>
              <w:rPr>
                <w:bCs/>
              </w:rPr>
            </w:pPr>
          </w:p>
        </w:tc>
        <w:tc>
          <w:tcPr>
            <w:tcW w:w="4362" w:type="dxa"/>
            <w:shd w:val="clear" w:color="auto" w:fill="auto"/>
          </w:tcPr>
          <w:p w:rsidR="008D4F71" w:rsidRPr="00DA0FF6" w:rsidRDefault="008D4F71" w:rsidP="00D144E7">
            <w:pPr>
              <w:jc w:val="both"/>
            </w:pPr>
            <w:r w:rsidRPr="00DA0FF6">
              <w:t xml:space="preserve">Организация работы  коррекционно-развивающих и компенсирующих занятий с </w:t>
            </w:r>
            <w:proofErr w:type="gramStart"/>
            <w:r w:rsidRPr="00DA0FF6">
              <w:t>обучающимися</w:t>
            </w:r>
            <w:proofErr w:type="gramEnd"/>
            <w:r w:rsidRPr="00DA0FF6">
              <w:t>.</w:t>
            </w:r>
          </w:p>
        </w:tc>
        <w:tc>
          <w:tcPr>
            <w:tcW w:w="2260" w:type="dxa"/>
            <w:shd w:val="clear" w:color="auto" w:fill="auto"/>
          </w:tcPr>
          <w:p w:rsidR="008D4F71" w:rsidRPr="00DA0FF6" w:rsidRDefault="008D4F71" w:rsidP="00D144E7">
            <w:pPr>
              <w:jc w:val="center"/>
              <w:rPr>
                <w:b/>
                <w:bCs/>
              </w:rPr>
            </w:pPr>
            <w:r w:rsidRPr="00DA0FF6">
              <w:t>в течение учебного года</w:t>
            </w:r>
          </w:p>
        </w:tc>
        <w:tc>
          <w:tcPr>
            <w:tcW w:w="2261" w:type="dxa"/>
            <w:shd w:val="clear" w:color="auto" w:fill="auto"/>
          </w:tcPr>
          <w:p w:rsidR="008D4F71" w:rsidRDefault="008D4F71" w:rsidP="00D144E7">
            <w:pPr>
              <w:jc w:val="center"/>
            </w:pPr>
            <w:r>
              <w:t>Белозерова С.П.</w:t>
            </w:r>
          </w:p>
          <w:p w:rsidR="008D4F71" w:rsidRPr="00DA0FF6" w:rsidRDefault="008D4F71" w:rsidP="00D144E7">
            <w:pPr>
              <w:jc w:val="center"/>
              <w:rPr>
                <w:bCs/>
              </w:rPr>
            </w:pPr>
            <w:proofErr w:type="spellStart"/>
            <w:r>
              <w:t>Казеева</w:t>
            </w:r>
            <w:proofErr w:type="spellEnd"/>
            <w:r>
              <w:t xml:space="preserve"> В.П.</w:t>
            </w:r>
          </w:p>
        </w:tc>
      </w:tr>
      <w:tr w:rsidR="008D4F71" w:rsidRPr="00DA0FF6" w:rsidTr="0012416D">
        <w:tc>
          <w:tcPr>
            <w:tcW w:w="756" w:type="dxa"/>
            <w:shd w:val="clear" w:color="auto" w:fill="auto"/>
          </w:tcPr>
          <w:p w:rsidR="008D4F71" w:rsidRPr="00DA0FF6" w:rsidRDefault="008D4F71" w:rsidP="007B3242">
            <w:pPr>
              <w:numPr>
                <w:ilvl w:val="0"/>
                <w:numId w:val="82"/>
              </w:numPr>
              <w:jc w:val="center"/>
              <w:rPr>
                <w:bCs/>
              </w:rPr>
            </w:pPr>
          </w:p>
        </w:tc>
        <w:tc>
          <w:tcPr>
            <w:tcW w:w="4362" w:type="dxa"/>
            <w:shd w:val="clear" w:color="auto" w:fill="auto"/>
          </w:tcPr>
          <w:p w:rsidR="008D4F71" w:rsidRPr="00DA0FF6" w:rsidRDefault="008D4F71" w:rsidP="00D144E7">
            <w:pPr>
              <w:jc w:val="both"/>
            </w:pPr>
            <w:r w:rsidRPr="00DA0FF6">
              <w:t>Организация работы по повышению престижа образования:</w:t>
            </w:r>
          </w:p>
          <w:p w:rsidR="008D4F71" w:rsidRPr="00DA0FF6" w:rsidRDefault="008D4F71" w:rsidP="00D144E7">
            <w:pPr>
              <w:jc w:val="both"/>
            </w:pPr>
            <w:r w:rsidRPr="00DA0FF6">
              <w:t>-проведение предметных олимпиад, интеллектуальных игр и конкурсов;</w:t>
            </w:r>
          </w:p>
          <w:p w:rsidR="008D4F71" w:rsidRPr="00DA0FF6" w:rsidRDefault="008D4F71" w:rsidP="00D144E7">
            <w:pPr>
              <w:jc w:val="both"/>
            </w:pPr>
            <w:r w:rsidRPr="00DA0FF6">
              <w:t>-подготовка к участию в муниципальном и региональном этапах Всероссийской предметной олимпиады школьников;</w:t>
            </w:r>
          </w:p>
          <w:p w:rsidR="008D4F71" w:rsidRPr="00DA0FF6" w:rsidRDefault="008D4F71" w:rsidP="00D144E7">
            <w:pPr>
              <w:jc w:val="both"/>
            </w:pPr>
            <w:r w:rsidRPr="00DA0FF6">
              <w:t>- предметные недели;</w:t>
            </w:r>
          </w:p>
          <w:p w:rsidR="008D4F71" w:rsidRPr="00DA0FF6" w:rsidRDefault="008D4F71" w:rsidP="00D144E7">
            <w:pPr>
              <w:jc w:val="both"/>
            </w:pPr>
            <w:r w:rsidRPr="00DA0FF6">
              <w:t>-научно – практические  конференции для учащихся.</w:t>
            </w:r>
          </w:p>
        </w:tc>
        <w:tc>
          <w:tcPr>
            <w:tcW w:w="2260" w:type="dxa"/>
            <w:shd w:val="clear" w:color="auto" w:fill="auto"/>
          </w:tcPr>
          <w:p w:rsidR="008D4F71" w:rsidRPr="00DA0FF6" w:rsidRDefault="008D4F71" w:rsidP="00D144E7">
            <w:pPr>
              <w:jc w:val="center"/>
              <w:rPr>
                <w:b/>
                <w:bCs/>
              </w:rPr>
            </w:pPr>
            <w:r w:rsidRPr="00DA0FF6">
              <w:t>в течение учебного года</w:t>
            </w:r>
          </w:p>
        </w:tc>
        <w:tc>
          <w:tcPr>
            <w:tcW w:w="2261" w:type="dxa"/>
            <w:shd w:val="clear" w:color="auto" w:fill="auto"/>
          </w:tcPr>
          <w:p w:rsidR="008D4F71" w:rsidRPr="00DA0FF6" w:rsidRDefault="008D4F71" w:rsidP="00D144E7">
            <w:pPr>
              <w:jc w:val="center"/>
              <w:rPr>
                <w:bCs/>
              </w:rPr>
            </w:pPr>
            <w:r w:rsidRPr="00DA0FF6">
              <w:rPr>
                <w:bCs/>
              </w:rPr>
              <w:t>Администрация школы</w:t>
            </w:r>
          </w:p>
        </w:tc>
      </w:tr>
      <w:tr w:rsidR="008D4F71" w:rsidRPr="00DA0FF6" w:rsidTr="0012416D">
        <w:tc>
          <w:tcPr>
            <w:tcW w:w="756" w:type="dxa"/>
            <w:shd w:val="clear" w:color="auto" w:fill="auto"/>
          </w:tcPr>
          <w:p w:rsidR="008D4F71" w:rsidRPr="00DA0FF6" w:rsidRDefault="008D4F71" w:rsidP="007B3242">
            <w:pPr>
              <w:numPr>
                <w:ilvl w:val="0"/>
                <w:numId w:val="82"/>
              </w:numPr>
              <w:jc w:val="center"/>
              <w:rPr>
                <w:bCs/>
              </w:rPr>
            </w:pPr>
          </w:p>
        </w:tc>
        <w:tc>
          <w:tcPr>
            <w:tcW w:w="4362" w:type="dxa"/>
            <w:shd w:val="clear" w:color="auto" w:fill="auto"/>
          </w:tcPr>
          <w:p w:rsidR="008D4F71" w:rsidRPr="00DA0FF6" w:rsidRDefault="008D4F71" w:rsidP="00D144E7">
            <w:pPr>
              <w:widowControl w:val="0"/>
              <w:adjustRightInd w:val="0"/>
              <w:jc w:val="both"/>
            </w:pPr>
            <w:r w:rsidRPr="00DA0FF6">
              <w:t>Организация и контроль индивидуального обучения  на дому по состоянию здоровья.</w:t>
            </w:r>
          </w:p>
        </w:tc>
        <w:tc>
          <w:tcPr>
            <w:tcW w:w="2260" w:type="dxa"/>
            <w:shd w:val="clear" w:color="auto" w:fill="auto"/>
          </w:tcPr>
          <w:p w:rsidR="008D4F71" w:rsidRPr="00DA0FF6" w:rsidRDefault="008D4F71" w:rsidP="00D144E7">
            <w:pPr>
              <w:widowControl w:val="0"/>
              <w:adjustRightInd w:val="0"/>
              <w:jc w:val="center"/>
            </w:pPr>
            <w:r w:rsidRPr="00DA0FF6">
              <w:t>в течение учебного года</w:t>
            </w:r>
          </w:p>
        </w:tc>
        <w:tc>
          <w:tcPr>
            <w:tcW w:w="2261" w:type="dxa"/>
            <w:shd w:val="clear" w:color="auto" w:fill="auto"/>
          </w:tcPr>
          <w:p w:rsidR="008D4F71" w:rsidRPr="00C62600" w:rsidRDefault="008D4F71" w:rsidP="00D144E7">
            <w:pPr>
              <w:jc w:val="center"/>
              <w:rPr>
                <w:bCs/>
              </w:rPr>
            </w:pPr>
            <w:r>
              <w:rPr>
                <w:bCs/>
              </w:rPr>
              <w:t>Белозерова С.П.</w:t>
            </w:r>
          </w:p>
        </w:tc>
      </w:tr>
      <w:tr w:rsidR="008D4F71" w:rsidRPr="00DA0FF6" w:rsidTr="0012416D">
        <w:tc>
          <w:tcPr>
            <w:tcW w:w="756" w:type="dxa"/>
            <w:shd w:val="clear" w:color="auto" w:fill="auto"/>
          </w:tcPr>
          <w:p w:rsidR="008D4F71" w:rsidRPr="00DA0FF6" w:rsidRDefault="008D4F71" w:rsidP="007B3242">
            <w:pPr>
              <w:numPr>
                <w:ilvl w:val="0"/>
                <w:numId w:val="82"/>
              </w:numPr>
              <w:jc w:val="center"/>
              <w:rPr>
                <w:bCs/>
              </w:rPr>
            </w:pPr>
          </w:p>
        </w:tc>
        <w:tc>
          <w:tcPr>
            <w:tcW w:w="4362" w:type="dxa"/>
            <w:shd w:val="clear" w:color="auto" w:fill="auto"/>
          </w:tcPr>
          <w:p w:rsidR="008D4F71" w:rsidRPr="00DA0FF6" w:rsidRDefault="008D4F71" w:rsidP="00D144E7">
            <w:pPr>
              <w:widowControl w:val="0"/>
              <w:adjustRightInd w:val="0"/>
              <w:jc w:val="both"/>
            </w:pPr>
            <w:r w:rsidRPr="00DA0FF6">
              <w:t>Организация деятельности детских объединений дополнительного образования.</w:t>
            </w:r>
          </w:p>
        </w:tc>
        <w:tc>
          <w:tcPr>
            <w:tcW w:w="2260" w:type="dxa"/>
            <w:shd w:val="clear" w:color="auto" w:fill="auto"/>
          </w:tcPr>
          <w:p w:rsidR="008D4F71" w:rsidRPr="00DA0FF6" w:rsidRDefault="008D4F71" w:rsidP="00D144E7">
            <w:pPr>
              <w:widowControl w:val="0"/>
              <w:adjustRightInd w:val="0"/>
              <w:jc w:val="center"/>
            </w:pPr>
            <w:r w:rsidRPr="00DA0FF6">
              <w:t>в течение учебного года</w:t>
            </w:r>
          </w:p>
        </w:tc>
        <w:tc>
          <w:tcPr>
            <w:tcW w:w="2261" w:type="dxa"/>
            <w:shd w:val="clear" w:color="auto" w:fill="auto"/>
          </w:tcPr>
          <w:p w:rsidR="008D4F71" w:rsidRPr="00C62600" w:rsidRDefault="008D4F71" w:rsidP="00D144E7">
            <w:pPr>
              <w:jc w:val="center"/>
              <w:rPr>
                <w:bCs/>
              </w:rPr>
            </w:pPr>
            <w:r>
              <w:rPr>
                <w:bCs/>
              </w:rPr>
              <w:t>Ломакина И.В.</w:t>
            </w:r>
          </w:p>
        </w:tc>
      </w:tr>
      <w:tr w:rsidR="008D4F71" w:rsidRPr="00DA0FF6" w:rsidTr="0012416D">
        <w:tc>
          <w:tcPr>
            <w:tcW w:w="756" w:type="dxa"/>
            <w:shd w:val="clear" w:color="auto" w:fill="auto"/>
          </w:tcPr>
          <w:p w:rsidR="008D4F71" w:rsidRPr="00DA0FF6" w:rsidRDefault="008D4F71" w:rsidP="007B3242">
            <w:pPr>
              <w:numPr>
                <w:ilvl w:val="0"/>
                <w:numId w:val="82"/>
              </w:numPr>
              <w:jc w:val="center"/>
              <w:rPr>
                <w:bCs/>
              </w:rPr>
            </w:pPr>
          </w:p>
        </w:tc>
        <w:tc>
          <w:tcPr>
            <w:tcW w:w="4362" w:type="dxa"/>
            <w:shd w:val="clear" w:color="auto" w:fill="auto"/>
          </w:tcPr>
          <w:p w:rsidR="008D4F71" w:rsidRPr="00DA0FF6" w:rsidRDefault="008D4F71" w:rsidP="00D144E7">
            <w:pPr>
              <w:widowControl w:val="0"/>
              <w:adjustRightInd w:val="0"/>
              <w:jc w:val="both"/>
            </w:pPr>
            <w:r w:rsidRPr="00DA0FF6">
              <w:t xml:space="preserve">Организация </w:t>
            </w:r>
            <w:proofErr w:type="spellStart"/>
            <w:r w:rsidRPr="00DA0FF6">
              <w:t>профориентационной</w:t>
            </w:r>
            <w:proofErr w:type="spellEnd"/>
            <w:r w:rsidRPr="00DA0FF6">
              <w:t xml:space="preserve"> работы среди учащихся.</w:t>
            </w:r>
          </w:p>
        </w:tc>
        <w:tc>
          <w:tcPr>
            <w:tcW w:w="2260" w:type="dxa"/>
            <w:shd w:val="clear" w:color="auto" w:fill="auto"/>
          </w:tcPr>
          <w:p w:rsidR="008D4F71" w:rsidRPr="00DA0FF6" w:rsidRDefault="008D4F71" w:rsidP="00D144E7">
            <w:pPr>
              <w:widowControl w:val="0"/>
              <w:adjustRightInd w:val="0"/>
              <w:jc w:val="center"/>
            </w:pPr>
            <w:r w:rsidRPr="00DA0FF6">
              <w:t>в течение учебного года</w:t>
            </w:r>
          </w:p>
        </w:tc>
        <w:tc>
          <w:tcPr>
            <w:tcW w:w="2261" w:type="dxa"/>
            <w:shd w:val="clear" w:color="auto" w:fill="auto"/>
          </w:tcPr>
          <w:p w:rsidR="008D4F71" w:rsidRDefault="008D4F71" w:rsidP="00D144E7">
            <w:pPr>
              <w:jc w:val="center"/>
              <w:rPr>
                <w:bCs/>
              </w:rPr>
            </w:pPr>
            <w:r>
              <w:rPr>
                <w:bCs/>
              </w:rPr>
              <w:t>Белозерова С.П.</w:t>
            </w:r>
          </w:p>
          <w:p w:rsidR="008D4F71" w:rsidRPr="00DA0FF6" w:rsidRDefault="008D4F71" w:rsidP="00D144E7">
            <w:pPr>
              <w:jc w:val="center"/>
              <w:rPr>
                <w:bCs/>
              </w:rPr>
            </w:pPr>
            <w:r>
              <w:rPr>
                <w:bCs/>
              </w:rPr>
              <w:t>Лысенко Е.Г.</w:t>
            </w:r>
          </w:p>
        </w:tc>
      </w:tr>
      <w:tr w:rsidR="008D4F71" w:rsidRPr="00DA0FF6" w:rsidTr="0012416D">
        <w:tc>
          <w:tcPr>
            <w:tcW w:w="756" w:type="dxa"/>
            <w:shd w:val="clear" w:color="auto" w:fill="auto"/>
          </w:tcPr>
          <w:p w:rsidR="008D4F71" w:rsidRPr="00DA0FF6" w:rsidRDefault="008D4F71" w:rsidP="007B3242">
            <w:pPr>
              <w:numPr>
                <w:ilvl w:val="0"/>
                <w:numId w:val="82"/>
              </w:numPr>
              <w:jc w:val="center"/>
              <w:rPr>
                <w:bCs/>
              </w:rPr>
            </w:pPr>
          </w:p>
        </w:tc>
        <w:tc>
          <w:tcPr>
            <w:tcW w:w="4362" w:type="dxa"/>
            <w:shd w:val="clear" w:color="auto" w:fill="auto"/>
          </w:tcPr>
          <w:p w:rsidR="008D4F71" w:rsidRPr="00DA0FF6" w:rsidRDefault="008D4F71" w:rsidP="00D144E7">
            <w:pPr>
              <w:widowControl w:val="0"/>
              <w:adjustRightInd w:val="0"/>
              <w:jc w:val="both"/>
            </w:pPr>
            <w:r w:rsidRPr="00DA0FF6">
              <w:t>Организация психолого-педагогического сопровождения получения общего образования.</w:t>
            </w:r>
          </w:p>
        </w:tc>
        <w:tc>
          <w:tcPr>
            <w:tcW w:w="2260" w:type="dxa"/>
            <w:shd w:val="clear" w:color="auto" w:fill="auto"/>
          </w:tcPr>
          <w:p w:rsidR="008D4F71" w:rsidRPr="00DA0FF6" w:rsidRDefault="008D4F71" w:rsidP="00D144E7">
            <w:pPr>
              <w:widowControl w:val="0"/>
              <w:adjustRightInd w:val="0"/>
              <w:jc w:val="center"/>
            </w:pPr>
            <w:r w:rsidRPr="00DA0FF6">
              <w:t>в течение учебного года</w:t>
            </w:r>
          </w:p>
        </w:tc>
        <w:tc>
          <w:tcPr>
            <w:tcW w:w="2261" w:type="dxa"/>
            <w:shd w:val="clear" w:color="auto" w:fill="auto"/>
          </w:tcPr>
          <w:p w:rsidR="008D4F71" w:rsidRPr="00C62600" w:rsidRDefault="008D4F71" w:rsidP="00D144E7">
            <w:pPr>
              <w:jc w:val="center"/>
              <w:rPr>
                <w:bCs/>
              </w:rPr>
            </w:pPr>
            <w:proofErr w:type="spellStart"/>
            <w:r>
              <w:rPr>
                <w:bCs/>
              </w:rPr>
              <w:t>Казеева</w:t>
            </w:r>
            <w:proofErr w:type="spellEnd"/>
            <w:r>
              <w:rPr>
                <w:bCs/>
              </w:rPr>
              <w:t xml:space="preserve"> В.П.</w:t>
            </w:r>
          </w:p>
        </w:tc>
      </w:tr>
      <w:tr w:rsidR="008D4F71" w:rsidRPr="00DA0FF6" w:rsidTr="0012416D">
        <w:tc>
          <w:tcPr>
            <w:tcW w:w="756" w:type="dxa"/>
            <w:shd w:val="clear" w:color="auto" w:fill="auto"/>
          </w:tcPr>
          <w:p w:rsidR="008D4F71" w:rsidRPr="00DA0FF6" w:rsidRDefault="008D4F71" w:rsidP="007B3242">
            <w:pPr>
              <w:numPr>
                <w:ilvl w:val="0"/>
                <w:numId w:val="82"/>
              </w:numPr>
              <w:jc w:val="center"/>
              <w:rPr>
                <w:bCs/>
              </w:rPr>
            </w:pPr>
          </w:p>
        </w:tc>
        <w:tc>
          <w:tcPr>
            <w:tcW w:w="4362" w:type="dxa"/>
            <w:shd w:val="clear" w:color="auto" w:fill="auto"/>
          </w:tcPr>
          <w:p w:rsidR="008D4F71" w:rsidRPr="00DA0FF6" w:rsidRDefault="008D4F71" w:rsidP="00D144E7">
            <w:pPr>
              <w:widowControl w:val="0"/>
              <w:adjustRightInd w:val="0"/>
              <w:jc w:val="both"/>
            </w:pPr>
            <w:r w:rsidRPr="00DA0FF6">
              <w:t>Система работы и уровень методической подготовки аттестуемого учителя.</w:t>
            </w:r>
          </w:p>
        </w:tc>
        <w:tc>
          <w:tcPr>
            <w:tcW w:w="2260" w:type="dxa"/>
            <w:shd w:val="clear" w:color="auto" w:fill="auto"/>
          </w:tcPr>
          <w:p w:rsidR="008D4F71" w:rsidRPr="00DA0FF6" w:rsidRDefault="008D4F71" w:rsidP="00D144E7">
            <w:pPr>
              <w:widowControl w:val="0"/>
              <w:adjustRightInd w:val="0"/>
              <w:jc w:val="center"/>
            </w:pPr>
            <w:r w:rsidRPr="00DA0FF6">
              <w:t>в течение учебного года</w:t>
            </w:r>
          </w:p>
        </w:tc>
        <w:tc>
          <w:tcPr>
            <w:tcW w:w="2261" w:type="dxa"/>
            <w:shd w:val="clear" w:color="auto" w:fill="auto"/>
          </w:tcPr>
          <w:p w:rsidR="008D4F71" w:rsidRPr="00C62600" w:rsidRDefault="008D4F71" w:rsidP="00D144E7">
            <w:pPr>
              <w:jc w:val="center"/>
              <w:rPr>
                <w:bCs/>
              </w:rPr>
            </w:pPr>
            <w:r>
              <w:rPr>
                <w:bCs/>
              </w:rPr>
              <w:t>Сергиенко И.С.</w:t>
            </w:r>
          </w:p>
        </w:tc>
      </w:tr>
      <w:tr w:rsidR="008D4F71" w:rsidRPr="00DA0FF6" w:rsidTr="006039E6">
        <w:tc>
          <w:tcPr>
            <w:tcW w:w="9639" w:type="dxa"/>
            <w:gridSpan w:val="4"/>
            <w:shd w:val="clear" w:color="auto" w:fill="auto"/>
          </w:tcPr>
          <w:p w:rsidR="008D4F71" w:rsidRPr="00DA0FF6" w:rsidRDefault="008D4F71" w:rsidP="00D144E7">
            <w:pPr>
              <w:ind w:firstLine="709"/>
              <w:jc w:val="center"/>
              <w:rPr>
                <w:b/>
              </w:rPr>
            </w:pPr>
            <w:r w:rsidRPr="00DA0FF6">
              <w:rPr>
                <w:b/>
              </w:rPr>
              <w:t>Независимое оценивание достижений обучающихся</w:t>
            </w:r>
          </w:p>
        </w:tc>
      </w:tr>
      <w:tr w:rsidR="0012416D" w:rsidRPr="00DA0FF6" w:rsidTr="0012416D">
        <w:tc>
          <w:tcPr>
            <w:tcW w:w="756" w:type="dxa"/>
            <w:shd w:val="clear" w:color="auto" w:fill="auto"/>
          </w:tcPr>
          <w:p w:rsidR="0012416D" w:rsidRPr="00DA0FF6" w:rsidRDefault="0012416D" w:rsidP="00D144E7">
            <w:pPr>
              <w:jc w:val="center"/>
              <w:rPr>
                <w:bCs/>
              </w:rPr>
            </w:pPr>
            <w:r>
              <w:rPr>
                <w:bCs/>
              </w:rPr>
              <w:t>1.</w:t>
            </w:r>
          </w:p>
        </w:tc>
        <w:tc>
          <w:tcPr>
            <w:tcW w:w="4362" w:type="dxa"/>
            <w:shd w:val="clear" w:color="auto" w:fill="auto"/>
          </w:tcPr>
          <w:p w:rsidR="0012416D" w:rsidRPr="00DA0FF6" w:rsidRDefault="0012416D" w:rsidP="00D144E7">
            <w:pPr>
              <w:rPr>
                <w:b/>
                <w:bCs/>
              </w:rPr>
            </w:pPr>
            <w:r w:rsidRPr="00DA0FF6">
              <w:rPr>
                <w:b/>
                <w:bCs/>
              </w:rPr>
              <w:t>Всероссийские проверочные работы (ВПР)</w:t>
            </w:r>
          </w:p>
        </w:tc>
        <w:tc>
          <w:tcPr>
            <w:tcW w:w="2260" w:type="dxa"/>
            <w:shd w:val="clear" w:color="auto" w:fill="auto"/>
          </w:tcPr>
          <w:p w:rsidR="0012416D" w:rsidRPr="00DA0FF6" w:rsidRDefault="0012416D" w:rsidP="0012416D">
            <w:pPr>
              <w:jc w:val="center"/>
              <w:rPr>
                <w:bCs/>
              </w:rPr>
            </w:pPr>
            <w:r w:rsidRPr="00DA0FF6">
              <w:rPr>
                <w:bCs/>
              </w:rPr>
              <w:t xml:space="preserve">Расписание Министерства </w:t>
            </w:r>
            <w:r>
              <w:rPr>
                <w:bCs/>
              </w:rPr>
              <w:t>просвещения</w:t>
            </w:r>
            <w:r w:rsidRPr="00DA0FF6">
              <w:rPr>
                <w:bCs/>
              </w:rPr>
              <w:t xml:space="preserve"> Российской Федерации</w:t>
            </w:r>
          </w:p>
        </w:tc>
        <w:tc>
          <w:tcPr>
            <w:tcW w:w="2261" w:type="dxa"/>
            <w:shd w:val="clear" w:color="auto" w:fill="auto"/>
          </w:tcPr>
          <w:p w:rsidR="0012416D" w:rsidRPr="00DA0FF6" w:rsidRDefault="0012416D" w:rsidP="00D144E7">
            <w:pPr>
              <w:rPr>
                <w:bCs/>
              </w:rPr>
            </w:pPr>
            <w:r w:rsidRPr="00B56A4C">
              <w:rPr>
                <w:bCs/>
              </w:rPr>
              <w:t>Белозерова С.П.</w:t>
            </w:r>
          </w:p>
        </w:tc>
      </w:tr>
      <w:tr w:rsidR="0012416D" w:rsidRPr="00DA0FF6" w:rsidTr="0012416D">
        <w:tc>
          <w:tcPr>
            <w:tcW w:w="756" w:type="dxa"/>
            <w:shd w:val="clear" w:color="auto" w:fill="auto"/>
          </w:tcPr>
          <w:p w:rsidR="0012416D" w:rsidRPr="00DA0FF6" w:rsidRDefault="0012416D" w:rsidP="0012416D">
            <w:pPr>
              <w:jc w:val="center"/>
              <w:rPr>
                <w:bCs/>
              </w:rPr>
            </w:pPr>
            <w:r>
              <w:rPr>
                <w:bCs/>
              </w:rPr>
              <w:t>2.</w:t>
            </w:r>
          </w:p>
        </w:tc>
        <w:tc>
          <w:tcPr>
            <w:tcW w:w="4362" w:type="dxa"/>
            <w:shd w:val="clear" w:color="auto" w:fill="auto"/>
          </w:tcPr>
          <w:p w:rsidR="0012416D" w:rsidRPr="00DA0FF6" w:rsidRDefault="0012416D" w:rsidP="00D144E7">
            <w:pPr>
              <w:jc w:val="both"/>
              <w:rPr>
                <w:b/>
                <w:bCs/>
              </w:rPr>
            </w:pPr>
            <w:r w:rsidRPr="00DA0FF6">
              <w:rPr>
                <w:b/>
                <w:bCs/>
              </w:rPr>
              <w:t xml:space="preserve">Основной государственный </w:t>
            </w:r>
            <w:proofErr w:type="spellStart"/>
            <w:r w:rsidRPr="00DA0FF6">
              <w:rPr>
                <w:b/>
                <w:bCs/>
              </w:rPr>
              <w:t>экзаме</w:t>
            </w:r>
            <w:proofErr w:type="spellEnd"/>
            <w:r w:rsidRPr="00DA0FF6">
              <w:rPr>
                <w:b/>
                <w:bCs/>
              </w:rPr>
              <w:t xml:space="preserve"> (ОГЭ)</w:t>
            </w:r>
          </w:p>
        </w:tc>
        <w:tc>
          <w:tcPr>
            <w:tcW w:w="2260" w:type="dxa"/>
            <w:shd w:val="clear" w:color="auto" w:fill="auto"/>
          </w:tcPr>
          <w:p w:rsidR="0012416D" w:rsidRPr="00DA0FF6" w:rsidRDefault="0012416D" w:rsidP="00D144E7">
            <w:pPr>
              <w:jc w:val="center"/>
              <w:rPr>
                <w:bCs/>
              </w:rPr>
            </w:pPr>
            <w:r w:rsidRPr="00DA0FF6">
              <w:rPr>
                <w:bCs/>
              </w:rPr>
              <w:t>Расписание Министерства образования и науки Российской Федерации</w:t>
            </w:r>
          </w:p>
        </w:tc>
        <w:tc>
          <w:tcPr>
            <w:tcW w:w="2261" w:type="dxa"/>
            <w:shd w:val="clear" w:color="auto" w:fill="auto"/>
          </w:tcPr>
          <w:p w:rsidR="0012416D" w:rsidRDefault="0012416D" w:rsidP="00D144E7">
            <w:r w:rsidRPr="00C04835">
              <w:rPr>
                <w:bCs/>
              </w:rPr>
              <w:t>Белозерова С.П.</w:t>
            </w:r>
          </w:p>
        </w:tc>
      </w:tr>
      <w:tr w:rsidR="0012416D" w:rsidRPr="00DA0FF6" w:rsidTr="0012416D">
        <w:tc>
          <w:tcPr>
            <w:tcW w:w="756" w:type="dxa"/>
            <w:shd w:val="clear" w:color="auto" w:fill="auto"/>
          </w:tcPr>
          <w:p w:rsidR="0012416D" w:rsidRPr="00DA0FF6" w:rsidRDefault="0012416D" w:rsidP="0012416D">
            <w:pPr>
              <w:ind w:left="360"/>
              <w:jc w:val="center"/>
              <w:rPr>
                <w:bCs/>
              </w:rPr>
            </w:pPr>
            <w:r>
              <w:rPr>
                <w:bCs/>
              </w:rPr>
              <w:t>3.</w:t>
            </w:r>
          </w:p>
        </w:tc>
        <w:tc>
          <w:tcPr>
            <w:tcW w:w="4362" w:type="dxa"/>
            <w:shd w:val="clear" w:color="auto" w:fill="auto"/>
          </w:tcPr>
          <w:p w:rsidR="0012416D" w:rsidRPr="00DA0FF6" w:rsidRDefault="0012416D" w:rsidP="00D144E7">
            <w:pPr>
              <w:jc w:val="both"/>
              <w:rPr>
                <w:b/>
                <w:bCs/>
              </w:rPr>
            </w:pPr>
            <w:r w:rsidRPr="00DA0FF6">
              <w:rPr>
                <w:b/>
                <w:bCs/>
              </w:rPr>
              <w:t>Единый государственный экзамен (ЕГЭ)</w:t>
            </w:r>
          </w:p>
        </w:tc>
        <w:tc>
          <w:tcPr>
            <w:tcW w:w="2260" w:type="dxa"/>
            <w:shd w:val="clear" w:color="auto" w:fill="auto"/>
          </w:tcPr>
          <w:p w:rsidR="0012416D" w:rsidRPr="00DA0FF6" w:rsidRDefault="0012416D" w:rsidP="00D144E7">
            <w:pPr>
              <w:jc w:val="center"/>
              <w:rPr>
                <w:bCs/>
              </w:rPr>
            </w:pPr>
            <w:r w:rsidRPr="00DA0FF6">
              <w:rPr>
                <w:bCs/>
              </w:rPr>
              <w:t>Расписание Министерства образования и науки Российской Федерации</w:t>
            </w:r>
          </w:p>
        </w:tc>
        <w:tc>
          <w:tcPr>
            <w:tcW w:w="2261" w:type="dxa"/>
            <w:shd w:val="clear" w:color="auto" w:fill="auto"/>
          </w:tcPr>
          <w:p w:rsidR="0012416D" w:rsidRDefault="0012416D" w:rsidP="00D144E7">
            <w:r w:rsidRPr="00C04835">
              <w:rPr>
                <w:bCs/>
              </w:rPr>
              <w:t>Белозерова С.П.</w:t>
            </w:r>
          </w:p>
        </w:tc>
      </w:tr>
      <w:tr w:rsidR="0012416D" w:rsidRPr="00DA0FF6" w:rsidTr="006039E6">
        <w:tc>
          <w:tcPr>
            <w:tcW w:w="9639" w:type="dxa"/>
            <w:gridSpan w:val="4"/>
            <w:shd w:val="clear" w:color="auto" w:fill="auto"/>
            <w:vAlign w:val="center"/>
          </w:tcPr>
          <w:p w:rsidR="0012416D" w:rsidRPr="00DA0FF6" w:rsidRDefault="0012416D" w:rsidP="00D144E7">
            <w:pPr>
              <w:suppressAutoHyphens/>
              <w:jc w:val="center"/>
              <w:rPr>
                <w:b/>
                <w:lang w:eastAsia="ar-SA"/>
              </w:rPr>
            </w:pPr>
            <w:r w:rsidRPr="00DA0FF6">
              <w:rPr>
                <w:rFonts w:eastAsia="MS Mincho"/>
                <w:b/>
              </w:rPr>
              <w:t>Финансовое обеспечение реализации  ФГОС НОО, ООО, СОО</w:t>
            </w:r>
          </w:p>
        </w:tc>
      </w:tr>
      <w:tr w:rsidR="0012416D" w:rsidRPr="00DA0FF6" w:rsidTr="0012416D">
        <w:tc>
          <w:tcPr>
            <w:tcW w:w="756" w:type="dxa"/>
            <w:shd w:val="clear" w:color="auto" w:fill="auto"/>
            <w:vAlign w:val="center"/>
          </w:tcPr>
          <w:p w:rsidR="0012416D" w:rsidRPr="00DA0FF6" w:rsidRDefault="0012416D" w:rsidP="007B3242">
            <w:pPr>
              <w:numPr>
                <w:ilvl w:val="0"/>
                <w:numId w:val="83"/>
              </w:numPr>
              <w:ind w:right="-109"/>
              <w:jc w:val="center"/>
            </w:pPr>
          </w:p>
        </w:tc>
        <w:tc>
          <w:tcPr>
            <w:tcW w:w="4362" w:type="dxa"/>
            <w:shd w:val="clear" w:color="auto" w:fill="auto"/>
          </w:tcPr>
          <w:p w:rsidR="0012416D" w:rsidRPr="00DA0FF6" w:rsidRDefault="0012416D" w:rsidP="00D144E7">
            <w:pPr>
              <w:pStyle w:val="aff4"/>
              <w:jc w:val="both"/>
              <w:rPr>
                <w:rFonts w:ascii="Times New Roman" w:eastAsia="MS Mincho" w:hAnsi="Times New Roman"/>
                <w:sz w:val="24"/>
                <w:szCs w:val="24"/>
              </w:rPr>
            </w:pPr>
            <w:r w:rsidRPr="00DA0FF6">
              <w:rPr>
                <w:rFonts w:ascii="Times New Roman" w:eastAsia="MS Mincho" w:hAnsi="Times New Roman"/>
                <w:sz w:val="24"/>
                <w:szCs w:val="24"/>
              </w:rPr>
              <w:t>Определение объема расходов, необходимых для реализации ООП и достижения планируемых результатов</w:t>
            </w:r>
          </w:p>
        </w:tc>
        <w:tc>
          <w:tcPr>
            <w:tcW w:w="2260" w:type="dxa"/>
            <w:shd w:val="clear" w:color="auto" w:fill="auto"/>
          </w:tcPr>
          <w:p w:rsidR="0012416D" w:rsidRPr="00DA0FF6" w:rsidRDefault="0012416D" w:rsidP="00D144E7">
            <w:pPr>
              <w:pStyle w:val="aff4"/>
              <w:rPr>
                <w:rFonts w:ascii="Times New Roman" w:eastAsia="MS Mincho" w:hAnsi="Times New Roman"/>
                <w:sz w:val="24"/>
                <w:szCs w:val="24"/>
              </w:rPr>
            </w:pPr>
            <w:r w:rsidRPr="00DA0FF6">
              <w:rPr>
                <w:rFonts w:ascii="Times New Roman" w:eastAsia="MS Mincho" w:hAnsi="Times New Roman"/>
                <w:sz w:val="24"/>
                <w:szCs w:val="24"/>
              </w:rPr>
              <w:t>в течение года</w:t>
            </w:r>
          </w:p>
        </w:tc>
        <w:tc>
          <w:tcPr>
            <w:tcW w:w="2261" w:type="dxa"/>
            <w:shd w:val="clear" w:color="auto" w:fill="auto"/>
            <w:vAlign w:val="center"/>
          </w:tcPr>
          <w:p w:rsidR="0012416D" w:rsidRDefault="0012416D" w:rsidP="00D144E7">
            <w:pPr>
              <w:suppressAutoHyphens/>
              <w:jc w:val="center"/>
              <w:rPr>
                <w:lang w:eastAsia="ar-SA"/>
              </w:rPr>
            </w:pPr>
            <w:r>
              <w:rPr>
                <w:lang w:eastAsia="ar-SA"/>
              </w:rPr>
              <w:t>Кушнарева М.М.</w:t>
            </w:r>
          </w:p>
          <w:p w:rsidR="0012416D" w:rsidRPr="00DA0FF6" w:rsidRDefault="0012416D" w:rsidP="00D144E7">
            <w:pPr>
              <w:suppressAutoHyphens/>
              <w:jc w:val="center"/>
              <w:rPr>
                <w:lang w:eastAsia="ar-SA"/>
              </w:rPr>
            </w:pPr>
            <w:r>
              <w:rPr>
                <w:lang w:eastAsia="ar-SA"/>
              </w:rPr>
              <w:t>Ивченко О.С.</w:t>
            </w:r>
          </w:p>
        </w:tc>
      </w:tr>
      <w:tr w:rsidR="0012416D" w:rsidRPr="00DA0FF6" w:rsidTr="0012416D">
        <w:tc>
          <w:tcPr>
            <w:tcW w:w="756" w:type="dxa"/>
            <w:shd w:val="clear" w:color="auto" w:fill="auto"/>
            <w:vAlign w:val="center"/>
          </w:tcPr>
          <w:p w:rsidR="0012416D" w:rsidRPr="00DA0FF6" w:rsidRDefault="0012416D" w:rsidP="007B3242">
            <w:pPr>
              <w:numPr>
                <w:ilvl w:val="0"/>
                <w:numId w:val="83"/>
              </w:numPr>
              <w:ind w:right="-109"/>
              <w:jc w:val="center"/>
            </w:pPr>
          </w:p>
        </w:tc>
        <w:tc>
          <w:tcPr>
            <w:tcW w:w="4362" w:type="dxa"/>
            <w:shd w:val="clear" w:color="auto" w:fill="auto"/>
          </w:tcPr>
          <w:p w:rsidR="0012416D" w:rsidRPr="00DA0FF6" w:rsidRDefault="0012416D" w:rsidP="00D144E7">
            <w:pPr>
              <w:pStyle w:val="aff4"/>
              <w:jc w:val="both"/>
              <w:rPr>
                <w:rFonts w:ascii="Times New Roman" w:eastAsia="MS Mincho" w:hAnsi="Times New Roman"/>
                <w:sz w:val="24"/>
                <w:szCs w:val="24"/>
              </w:rPr>
            </w:pPr>
            <w:r w:rsidRPr="00DA0FF6">
              <w:rPr>
                <w:rFonts w:ascii="Times New Roman" w:eastAsia="MS Mincho" w:hAnsi="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0" w:type="dxa"/>
            <w:shd w:val="clear" w:color="auto" w:fill="auto"/>
          </w:tcPr>
          <w:p w:rsidR="0012416D" w:rsidRPr="00DA0FF6" w:rsidRDefault="0012416D" w:rsidP="00D144E7">
            <w:pPr>
              <w:pStyle w:val="aff4"/>
              <w:rPr>
                <w:rFonts w:ascii="Times New Roman" w:eastAsia="MS Mincho" w:hAnsi="Times New Roman"/>
                <w:sz w:val="24"/>
                <w:szCs w:val="24"/>
              </w:rPr>
            </w:pPr>
            <w:r w:rsidRPr="00DA0FF6">
              <w:rPr>
                <w:rFonts w:ascii="Times New Roman" w:eastAsia="MS Mincho" w:hAnsi="Times New Roman"/>
                <w:sz w:val="24"/>
                <w:szCs w:val="24"/>
              </w:rPr>
              <w:t>По мере необходимости</w:t>
            </w:r>
          </w:p>
        </w:tc>
        <w:tc>
          <w:tcPr>
            <w:tcW w:w="2261" w:type="dxa"/>
            <w:shd w:val="clear" w:color="auto" w:fill="auto"/>
            <w:vAlign w:val="center"/>
          </w:tcPr>
          <w:p w:rsidR="0012416D" w:rsidRDefault="0012416D" w:rsidP="00D144E7">
            <w:pPr>
              <w:suppressAutoHyphens/>
              <w:jc w:val="center"/>
              <w:rPr>
                <w:lang w:eastAsia="ar-SA"/>
              </w:rPr>
            </w:pPr>
            <w:r>
              <w:rPr>
                <w:lang w:eastAsia="ar-SA"/>
              </w:rPr>
              <w:t>Кушнарева М.М.</w:t>
            </w:r>
          </w:p>
          <w:p w:rsidR="0012416D" w:rsidRPr="00DA0FF6" w:rsidRDefault="0012416D" w:rsidP="00D144E7">
            <w:pPr>
              <w:suppressAutoHyphens/>
              <w:jc w:val="center"/>
              <w:rPr>
                <w:lang w:eastAsia="ar-SA"/>
              </w:rPr>
            </w:pPr>
            <w:r>
              <w:rPr>
                <w:lang w:eastAsia="ar-SA"/>
              </w:rPr>
              <w:t>Ивченко О.С.</w:t>
            </w:r>
          </w:p>
        </w:tc>
      </w:tr>
      <w:tr w:rsidR="0012416D" w:rsidRPr="00DA0FF6" w:rsidTr="0012416D">
        <w:tc>
          <w:tcPr>
            <w:tcW w:w="756" w:type="dxa"/>
            <w:shd w:val="clear" w:color="auto" w:fill="auto"/>
            <w:vAlign w:val="center"/>
          </w:tcPr>
          <w:p w:rsidR="0012416D" w:rsidRPr="00DA0FF6" w:rsidRDefault="0012416D" w:rsidP="007B3242">
            <w:pPr>
              <w:numPr>
                <w:ilvl w:val="0"/>
                <w:numId w:val="83"/>
              </w:numPr>
              <w:ind w:right="-109"/>
              <w:jc w:val="center"/>
            </w:pPr>
          </w:p>
        </w:tc>
        <w:tc>
          <w:tcPr>
            <w:tcW w:w="4362" w:type="dxa"/>
            <w:shd w:val="clear" w:color="auto" w:fill="auto"/>
          </w:tcPr>
          <w:p w:rsidR="0012416D" w:rsidRPr="00DA0FF6" w:rsidRDefault="0012416D" w:rsidP="00D144E7">
            <w:pPr>
              <w:pStyle w:val="aff4"/>
              <w:jc w:val="both"/>
              <w:rPr>
                <w:rFonts w:ascii="Times New Roman" w:eastAsia="MS Mincho" w:hAnsi="Times New Roman"/>
                <w:sz w:val="24"/>
                <w:szCs w:val="24"/>
              </w:rPr>
            </w:pPr>
            <w:r w:rsidRPr="00DA0FF6">
              <w:rPr>
                <w:rFonts w:ascii="Times New Roman" w:eastAsia="MS Mincho" w:hAnsi="Times New Roman"/>
                <w:sz w:val="24"/>
                <w:szCs w:val="24"/>
              </w:rPr>
              <w:t>Заключение дополнительных соглашений к трудовому договору с педагогическими работниками</w:t>
            </w:r>
          </w:p>
        </w:tc>
        <w:tc>
          <w:tcPr>
            <w:tcW w:w="2260" w:type="dxa"/>
            <w:shd w:val="clear" w:color="auto" w:fill="auto"/>
          </w:tcPr>
          <w:p w:rsidR="0012416D" w:rsidRPr="00DA0FF6" w:rsidRDefault="0012416D" w:rsidP="00D144E7">
            <w:pPr>
              <w:pStyle w:val="aff4"/>
              <w:rPr>
                <w:rFonts w:ascii="Times New Roman" w:eastAsia="MS Mincho" w:hAnsi="Times New Roman"/>
                <w:sz w:val="24"/>
                <w:szCs w:val="24"/>
              </w:rPr>
            </w:pPr>
            <w:r w:rsidRPr="00DA0FF6">
              <w:rPr>
                <w:rFonts w:ascii="Times New Roman" w:eastAsia="MS Mincho" w:hAnsi="Times New Roman"/>
                <w:sz w:val="24"/>
                <w:szCs w:val="24"/>
              </w:rPr>
              <w:t>По мере необходимости</w:t>
            </w:r>
          </w:p>
        </w:tc>
        <w:tc>
          <w:tcPr>
            <w:tcW w:w="2261" w:type="dxa"/>
            <w:shd w:val="clear" w:color="auto" w:fill="auto"/>
            <w:vAlign w:val="center"/>
          </w:tcPr>
          <w:p w:rsidR="0012416D" w:rsidRPr="00DA0FF6" w:rsidRDefault="0012416D" w:rsidP="00D144E7">
            <w:pPr>
              <w:suppressAutoHyphens/>
              <w:jc w:val="center"/>
              <w:rPr>
                <w:lang w:eastAsia="ar-SA"/>
              </w:rPr>
            </w:pPr>
            <w:r>
              <w:rPr>
                <w:lang w:eastAsia="ar-SA"/>
              </w:rPr>
              <w:t>Кушнарева М.М.</w:t>
            </w:r>
          </w:p>
        </w:tc>
      </w:tr>
      <w:tr w:rsidR="0012416D" w:rsidRPr="00DA0FF6" w:rsidTr="006039E6">
        <w:tc>
          <w:tcPr>
            <w:tcW w:w="9639" w:type="dxa"/>
            <w:gridSpan w:val="4"/>
            <w:shd w:val="clear" w:color="auto" w:fill="auto"/>
            <w:vAlign w:val="center"/>
          </w:tcPr>
          <w:p w:rsidR="0012416D" w:rsidRPr="00DA0FF6" w:rsidRDefault="0012416D" w:rsidP="00D144E7">
            <w:pPr>
              <w:suppressAutoHyphens/>
              <w:jc w:val="center"/>
              <w:rPr>
                <w:lang w:eastAsia="ar-SA"/>
              </w:rPr>
            </w:pPr>
            <w:r w:rsidRPr="00DA0FF6">
              <w:rPr>
                <w:rFonts w:eastAsia="MS Mincho"/>
                <w:b/>
              </w:rPr>
              <w:t>Кадровое обеспечение введения ФГОС НОО, ООО, СОО</w:t>
            </w:r>
          </w:p>
        </w:tc>
      </w:tr>
      <w:tr w:rsidR="0012416D" w:rsidRPr="00DA0FF6" w:rsidTr="0012416D">
        <w:tc>
          <w:tcPr>
            <w:tcW w:w="756" w:type="dxa"/>
            <w:shd w:val="clear" w:color="auto" w:fill="auto"/>
            <w:vAlign w:val="center"/>
          </w:tcPr>
          <w:p w:rsidR="0012416D" w:rsidRPr="00DA0FF6" w:rsidRDefault="0012416D" w:rsidP="00D144E7">
            <w:pPr>
              <w:ind w:left="34" w:right="-109"/>
            </w:pPr>
            <w:r>
              <w:t>1</w:t>
            </w:r>
          </w:p>
        </w:tc>
        <w:tc>
          <w:tcPr>
            <w:tcW w:w="4362" w:type="dxa"/>
            <w:shd w:val="clear" w:color="auto" w:fill="auto"/>
            <w:vAlign w:val="bottom"/>
          </w:tcPr>
          <w:p w:rsidR="0012416D" w:rsidRPr="00DA0FF6" w:rsidRDefault="0012416D" w:rsidP="00D144E7">
            <w:pPr>
              <w:widowControl w:val="0"/>
              <w:autoSpaceDE w:val="0"/>
              <w:autoSpaceDN w:val="0"/>
              <w:adjustRightInd w:val="0"/>
              <w:spacing w:line="261" w:lineRule="exact"/>
            </w:pPr>
            <w:r w:rsidRPr="00DA0FF6">
              <w:t>Анализ кадрового обеспечения введения и реализации ФГОС НОО, ООО, СОО</w:t>
            </w:r>
          </w:p>
        </w:tc>
        <w:tc>
          <w:tcPr>
            <w:tcW w:w="2260" w:type="dxa"/>
            <w:shd w:val="clear" w:color="auto" w:fill="auto"/>
            <w:vAlign w:val="bottom"/>
          </w:tcPr>
          <w:p w:rsidR="0012416D" w:rsidRPr="00DA0FF6" w:rsidRDefault="0012416D" w:rsidP="00D144E7">
            <w:pPr>
              <w:widowControl w:val="0"/>
              <w:autoSpaceDE w:val="0"/>
              <w:autoSpaceDN w:val="0"/>
              <w:adjustRightInd w:val="0"/>
              <w:spacing w:line="261" w:lineRule="exact"/>
              <w:ind w:left="60"/>
            </w:pPr>
            <w:r w:rsidRPr="00DA0FF6">
              <w:t>сентябрь</w:t>
            </w:r>
          </w:p>
        </w:tc>
        <w:tc>
          <w:tcPr>
            <w:tcW w:w="2261" w:type="dxa"/>
            <w:shd w:val="clear" w:color="auto" w:fill="auto"/>
            <w:vAlign w:val="center"/>
          </w:tcPr>
          <w:p w:rsidR="0012416D" w:rsidRDefault="0012416D" w:rsidP="00D144E7">
            <w:pPr>
              <w:suppressAutoHyphens/>
              <w:jc w:val="center"/>
              <w:rPr>
                <w:lang w:eastAsia="ar-SA"/>
              </w:rPr>
            </w:pPr>
            <w:r>
              <w:rPr>
                <w:lang w:eastAsia="ar-SA"/>
              </w:rPr>
              <w:t>Кушнарева М.М.</w:t>
            </w:r>
          </w:p>
          <w:p w:rsidR="0012416D" w:rsidRPr="00DA0FF6" w:rsidRDefault="0012416D" w:rsidP="00D144E7">
            <w:pPr>
              <w:suppressAutoHyphens/>
              <w:jc w:val="center"/>
              <w:rPr>
                <w:lang w:eastAsia="ar-SA"/>
              </w:rPr>
            </w:pPr>
            <w:r>
              <w:rPr>
                <w:lang w:eastAsia="ar-SA"/>
              </w:rPr>
              <w:t>Сергиенко И.С.</w:t>
            </w:r>
          </w:p>
        </w:tc>
      </w:tr>
      <w:tr w:rsidR="0012416D" w:rsidRPr="00DA0FF6" w:rsidTr="0012416D">
        <w:tc>
          <w:tcPr>
            <w:tcW w:w="756" w:type="dxa"/>
            <w:shd w:val="clear" w:color="auto" w:fill="auto"/>
            <w:vAlign w:val="center"/>
          </w:tcPr>
          <w:p w:rsidR="0012416D" w:rsidRPr="00DA0FF6" w:rsidRDefault="0012416D" w:rsidP="00D144E7">
            <w:pPr>
              <w:ind w:left="34" w:right="-109"/>
            </w:pPr>
            <w:r>
              <w:t>2</w:t>
            </w:r>
          </w:p>
        </w:tc>
        <w:tc>
          <w:tcPr>
            <w:tcW w:w="4362" w:type="dxa"/>
            <w:shd w:val="clear" w:color="auto" w:fill="auto"/>
            <w:vAlign w:val="bottom"/>
          </w:tcPr>
          <w:p w:rsidR="0012416D" w:rsidRPr="00DA0FF6" w:rsidRDefault="0012416D" w:rsidP="00D144E7">
            <w:pPr>
              <w:widowControl w:val="0"/>
              <w:autoSpaceDE w:val="0"/>
              <w:autoSpaceDN w:val="0"/>
              <w:adjustRightInd w:val="0"/>
            </w:pPr>
            <w:r w:rsidRPr="00DA0FF6">
              <w:t>Создание персонифицированной программы повышения квалификации педагогических и руководящих работников</w:t>
            </w:r>
          </w:p>
        </w:tc>
        <w:tc>
          <w:tcPr>
            <w:tcW w:w="2260" w:type="dxa"/>
            <w:shd w:val="clear" w:color="auto" w:fill="auto"/>
            <w:vAlign w:val="bottom"/>
          </w:tcPr>
          <w:p w:rsidR="0012416D" w:rsidRPr="00DA0FF6" w:rsidRDefault="0012416D" w:rsidP="00D144E7">
            <w:pPr>
              <w:widowControl w:val="0"/>
              <w:autoSpaceDE w:val="0"/>
              <w:autoSpaceDN w:val="0"/>
              <w:adjustRightInd w:val="0"/>
            </w:pPr>
            <w:r w:rsidRPr="00DA0FF6">
              <w:t>сентябрь</w:t>
            </w:r>
          </w:p>
        </w:tc>
        <w:tc>
          <w:tcPr>
            <w:tcW w:w="2261" w:type="dxa"/>
            <w:shd w:val="clear" w:color="auto" w:fill="auto"/>
            <w:vAlign w:val="center"/>
          </w:tcPr>
          <w:p w:rsidR="0012416D" w:rsidRPr="00DA0FF6" w:rsidRDefault="0012416D" w:rsidP="00D144E7">
            <w:pPr>
              <w:suppressAutoHyphens/>
              <w:jc w:val="center"/>
              <w:rPr>
                <w:lang w:eastAsia="ar-SA"/>
              </w:rPr>
            </w:pPr>
            <w:r>
              <w:rPr>
                <w:lang w:eastAsia="ar-SA"/>
              </w:rPr>
              <w:t>Сергиенко И.С.</w:t>
            </w:r>
          </w:p>
        </w:tc>
      </w:tr>
      <w:tr w:rsidR="0012416D" w:rsidRPr="00DA0FF6" w:rsidTr="0012416D">
        <w:tc>
          <w:tcPr>
            <w:tcW w:w="756" w:type="dxa"/>
            <w:shd w:val="clear" w:color="auto" w:fill="auto"/>
            <w:vAlign w:val="center"/>
          </w:tcPr>
          <w:p w:rsidR="0012416D" w:rsidRPr="00DA0FF6" w:rsidRDefault="0012416D" w:rsidP="00D144E7">
            <w:pPr>
              <w:ind w:right="-109"/>
            </w:pPr>
            <w:r>
              <w:t>3</w:t>
            </w:r>
          </w:p>
        </w:tc>
        <w:tc>
          <w:tcPr>
            <w:tcW w:w="4362" w:type="dxa"/>
            <w:shd w:val="clear" w:color="auto" w:fill="auto"/>
            <w:vAlign w:val="bottom"/>
          </w:tcPr>
          <w:p w:rsidR="0012416D" w:rsidRPr="00DA0FF6" w:rsidRDefault="0012416D" w:rsidP="00D144E7">
            <w:pPr>
              <w:widowControl w:val="0"/>
              <w:autoSpaceDE w:val="0"/>
              <w:autoSpaceDN w:val="0"/>
              <w:adjustRightInd w:val="0"/>
            </w:pPr>
            <w:r w:rsidRPr="00DA0FF6">
              <w:t>Тарификация педагогических работников</w:t>
            </w:r>
          </w:p>
        </w:tc>
        <w:tc>
          <w:tcPr>
            <w:tcW w:w="2260" w:type="dxa"/>
            <w:shd w:val="clear" w:color="auto" w:fill="auto"/>
            <w:vAlign w:val="bottom"/>
          </w:tcPr>
          <w:p w:rsidR="0012416D" w:rsidRPr="00DA0FF6" w:rsidRDefault="0012416D" w:rsidP="00D144E7">
            <w:pPr>
              <w:widowControl w:val="0"/>
              <w:autoSpaceDE w:val="0"/>
              <w:autoSpaceDN w:val="0"/>
              <w:adjustRightInd w:val="0"/>
            </w:pPr>
            <w:r>
              <w:t>м</w:t>
            </w:r>
            <w:r w:rsidRPr="00DA0FF6">
              <w:t>арт</w:t>
            </w:r>
            <w:r>
              <w:t>, август</w:t>
            </w:r>
          </w:p>
        </w:tc>
        <w:tc>
          <w:tcPr>
            <w:tcW w:w="2261" w:type="dxa"/>
            <w:shd w:val="clear" w:color="auto" w:fill="auto"/>
            <w:vAlign w:val="center"/>
          </w:tcPr>
          <w:p w:rsidR="0012416D" w:rsidRPr="00DA0FF6" w:rsidRDefault="0012416D" w:rsidP="00D144E7">
            <w:pPr>
              <w:suppressAutoHyphens/>
              <w:jc w:val="center"/>
              <w:rPr>
                <w:lang w:eastAsia="ar-SA"/>
              </w:rPr>
            </w:pPr>
            <w:r>
              <w:rPr>
                <w:lang w:eastAsia="ar-SA"/>
              </w:rPr>
              <w:t>Кушнарева М.М.</w:t>
            </w:r>
          </w:p>
        </w:tc>
      </w:tr>
    </w:tbl>
    <w:p w:rsidR="00F76FA8" w:rsidRPr="00EE09B9" w:rsidRDefault="00F76FA8" w:rsidP="00EE09B9">
      <w:pPr>
        <w:jc w:val="both"/>
      </w:pPr>
    </w:p>
    <w:p w:rsidR="00FA4E4C" w:rsidRPr="00EE09B9" w:rsidRDefault="00FA4E4C" w:rsidP="00EE09B9">
      <w:pPr>
        <w:jc w:val="both"/>
      </w:pPr>
    </w:p>
    <w:p w:rsidR="00FA4E4C" w:rsidRDefault="00FA4E4C" w:rsidP="00EE09B9">
      <w:pPr>
        <w:jc w:val="both"/>
      </w:pPr>
    </w:p>
    <w:p w:rsidR="00B20EBF" w:rsidRDefault="00B20EBF" w:rsidP="00EE09B9">
      <w:pPr>
        <w:jc w:val="both"/>
      </w:pPr>
    </w:p>
    <w:p w:rsidR="00B20EBF" w:rsidRDefault="00B20EBF" w:rsidP="00EE09B9">
      <w:pPr>
        <w:jc w:val="both"/>
      </w:pPr>
    </w:p>
    <w:p w:rsidR="00D165AE" w:rsidRDefault="00D165AE" w:rsidP="00EE09B9">
      <w:pPr>
        <w:jc w:val="both"/>
      </w:pPr>
    </w:p>
    <w:p w:rsidR="00D165AE" w:rsidRDefault="00D165AE" w:rsidP="00EE09B9">
      <w:pPr>
        <w:jc w:val="both"/>
      </w:pPr>
    </w:p>
    <w:p w:rsidR="00D165AE" w:rsidRPr="00EE09B9" w:rsidRDefault="00D165AE" w:rsidP="00EE09B9">
      <w:pPr>
        <w:jc w:val="both"/>
      </w:pPr>
    </w:p>
    <w:sectPr w:rsidR="00D165AE" w:rsidRPr="00EE09B9" w:rsidSect="00A5284B">
      <w:footerReference w:type="default" r:id="rId9"/>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A58" w:rsidRDefault="00217A58" w:rsidP="00801E57">
      <w:r>
        <w:separator/>
      </w:r>
    </w:p>
  </w:endnote>
  <w:endnote w:type="continuationSeparator" w:id="0">
    <w:p w:rsidR="00217A58" w:rsidRDefault="00217A58" w:rsidP="00801E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14050"/>
      <w:docPartObj>
        <w:docPartGallery w:val="Page Numbers (Bottom of Page)"/>
        <w:docPartUnique/>
      </w:docPartObj>
    </w:sdtPr>
    <w:sdtContent>
      <w:p w:rsidR="002A04C0" w:rsidRDefault="00CE3DC3">
        <w:pPr>
          <w:pStyle w:val="af"/>
          <w:jc w:val="right"/>
        </w:pPr>
        <w:r>
          <w:fldChar w:fldCharType="begin"/>
        </w:r>
        <w:r w:rsidR="002A04C0">
          <w:instrText xml:space="preserve"> PAGE   \* MERGEFORMAT </w:instrText>
        </w:r>
        <w:r>
          <w:fldChar w:fldCharType="separate"/>
        </w:r>
        <w:r w:rsidR="004B6E1A">
          <w:rPr>
            <w:noProof/>
          </w:rPr>
          <w:t>1</w:t>
        </w:r>
        <w:r>
          <w:rPr>
            <w:noProof/>
          </w:rPr>
          <w:fldChar w:fldCharType="end"/>
        </w:r>
      </w:p>
    </w:sdtContent>
  </w:sdt>
  <w:p w:rsidR="002A04C0" w:rsidRDefault="002A04C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A58" w:rsidRDefault="00217A58" w:rsidP="00801E57">
      <w:r>
        <w:separator/>
      </w:r>
    </w:p>
  </w:footnote>
  <w:footnote w:type="continuationSeparator" w:id="0">
    <w:p w:rsidR="00217A58" w:rsidRDefault="00217A58" w:rsidP="00801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F61A08"/>
    <w:lvl w:ilvl="0">
      <w:numFmt w:val="bullet"/>
      <w:lvlText w:val="*"/>
      <w:lvlJc w:val="left"/>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214110"/>
    <w:multiLevelType w:val="hybridMultilevel"/>
    <w:tmpl w:val="7D0CC1A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924E84"/>
    <w:multiLevelType w:val="hybridMultilevel"/>
    <w:tmpl w:val="C514103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683ECE"/>
    <w:multiLevelType w:val="hybridMultilevel"/>
    <w:tmpl w:val="4684A9E0"/>
    <w:lvl w:ilvl="0" w:tplc="5724608C">
      <w:start w:val="1"/>
      <w:numFmt w:val="decimal"/>
      <w:lvlText w:val="2.%1."/>
      <w:lvlJc w:val="left"/>
      <w:pPr>
        <w:ind w:left="1429" w:hanging="360"/>
      </w:pPr>
    </w:lvl>
    <w:lvl w:ilvl="1" w:tplc="15F25668">
      <w:start w:val="1"/>
      <w:numFmt w:val="decimal"/>
      <w:lvlText w:val="2.4.%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4A4CDF"/>
    <w:multiLevelType w:val="hybridMultilevel"/>
    <w:tmpl w:val="A3AC78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B666B68"/>
    <w:multiLevelType w:val="multilevel"/>
    <w:tmpl w:val="828829A2"/>
    <w:styleLink w:val="WW8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nsid w:val="0CAA00A7"/>
    <w:multiLevelType w:val="multilevel"/>
    <w:tmpl w:val="E30CCD6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0F804799"/>
    <w:multiLevelType w:val="hybridMultilevel"/>
    <w:tmpl w:val="DD7C896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FF60BD"/>
    <w:multiLevelType w:val="hybridMultilevel"/>
    <w:tmpl w:val="F83224C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3DE5353"/>
    <w:multiLevelType w:val="hybridMultilevel"/>
    <w:tmpl w:val="A5F055A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7A3CA3"/>
    <w:multiLevelType w:val="hybridMultilevel"/>
    <w:tmpl w:val="F408611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561589C"/>
    <w:multiLevelType w:val="hybridMultilevel"/>
    <w:tmpl w:val="E786ACF6"/>
    <w:lvl w:ilvl="0" w:tplc="6610E662">
      <w:start w:val="1"/>
      <w:numFmt w:val="decimal"/>
      <w:lvlText w:val="3.%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5CC6264"/>
    <w:multiLevelType w:val="hybridMultilevel"/>
    <w:tmpl w:val="CF9C15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8681086"/>
    <w:multiLevelType w:val="multilevel"/>
    <w:tmpl w:val="49884B2A"/>
    <w:styleLink w:val="WW8Num4"/>
    <w:lvl w:ilvl="0">
      <w:start w:val="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19FE4B58"/>
    <w:multiLevelType w:val="hybridMultilevel"/>
    <w:tmpl w:val="885001EA"/>
    <w:lvl w:ilvl="0" w:tplc="6596C1D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A795776"/>
    <w:multiLevelType w:val="hybridMultilevel"/>
    <w:tmpl w:val="701A0BE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B7F151E"/>
    <w:multiLevelType w:val="hybridMultilevel"/>
    <w:tmpl w:val="892AAC5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C3F48B9"/>
    <w:multiLevelType w:val="multilevel"/>
    <w:tmpl w:val="8688A65C"/>
    <w:lvl w:ilvl="0">
      <w:start w:val="1"/>
      <w:numFmt w:val="decimal"/>
      <w:lvlText w:val="%1."/>
      <w:lvlJc w:val="left"/>
      <w:pPr>
        <w:ind w:left="840" w:hanging="360"/>
      </w:pPr>
      <w:rPr>
        <w:rFonts w:cs="Times New Roman"/>
      </w:rPr>
    </w:lvl>
    <w:lvl w:ilvl="1">
      <w:start w:val="1"/>
      <w:numFmt w:val="decimal"/>
      <w:lvlText w:val="2.%2."/>
      <w:lvlJc w:val="left"/>
      <w:pPr>
        <w:ind w:left="900"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9">
    <w:nsid w:val="1FFD5A9E"/>
    <w:multiLevelType w:val="hybridMultilevel"/>
    <w:tmpl w:val="0DEEC9A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0370C37"/>
    <w:multiLevelType w:val="hybridMultilevel"/>
    <w:tmpl w:val="73F8593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1B840B3"/>
    <w:multiLevelType w:val="hybridMultilevel"/>
    <w:tmpl w:val="CD5826D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1E33089"/>
    <w:multiLevelType w:val="hybridMultilevel"/>
    <w:tmpl w:val="66BCAD9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1FC0816"/>
    <w:multiLevelType w:val="hybridMultilevel"/>
    <w:tmpl w:val="EDF204E8"/>
    <w:lvl w:ilvl="0" w:tplc="7146040C">
      <w:start w:val="1"/>
      <w:numFmt w:val="decimal"/>
      <w:lvlText w:val="5.%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2E13C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41610E1"/>
    <w:multiLevelType w:val="hybridMultilevel"/>
    <w:tmpl w:val="4216D6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42B32BD"/>
    <w:multiLevelType w:val="multilevel"/>
    <w:tmpl w:val="8CA0422E"/>
    <w:styleLink w:val="WW8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24882F6E"/>
    <w:multiLevelType w:val="hybridMultilevel"/>
    <w:tmpl w:val="985CAD2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56144BC"/>
    <w:multiLevelType w:val="hybridMultilevel"/>
    <w:tmpl w:val="3C366546"/>
    <w:lvl w:ilvl="0" w:tplc="6596C1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59C7F3B"/>
    <w:multiLevelType w:val="hybridMultilevel"/>
    <w:tmpl w:val="8EE697F8"/>
    <w:lvl w:ilvl="0" w:tplc="5724608C">
      <w:start w:val="1"/>
      <w:numFmt w:val="decimal"/>
      <w:lvlText w:val="2.%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77B5B2E"/>
    <w:multiLevelType w:val="hybridMultilevel"/>
    <w:tmpl w:val="66CC03C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AF07AD6"/>
    <w:multiLevelType w:val="hybridMultilevel"/>
    <w:tmpl w:val="91BE9CF8"/>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E93140"/>
    <w:multiLevelType w:val="hybridMultilevel"/>
    <w:tmpl w:val="79E00C10"/>
    <w:lvl w:ilvl="0" w:tplc="C00AD2AA">
      <w:start w:val="3"/>
      <w:numFmt w:val="decimal"/>
      <w:lvlText w:val="3.%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E2F0C73"/>
    <w:multiLevelType w:val="hybridMultilevel"/>
    <w:tmpl w:val="9E8CFA4C"/>
    <w:lvl w:ilvl="0" w:tplc="6B12F6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7F3C69"/>
    <w:multiLevelType w:val="hybridMultilevel"/>
    <w:tmpl w:val="A150F71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4CC23C9"/>
    <w:multiLevelType w:val="hybridMultilevel"/>
    <w:tmpl w:val="E040A6EA"/>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A2D1752"/>
    <w:multiLevelType w:val="hybridMultilevel"/>
    <w:tmpl w:val="27322B7A"/>
    <w:lvl w:ilvl="0" w:tplc="4AB2FF12">
      <w:start w:val="1"/>
      <w:numFmt w:val="decimal"/>
      <w:lvlText w:val="2.%1."/>
      <w:lvlJc w:val="left"/>
      <w:pPr>
        <w:ind w:left="1070" w:hanging="360"/>
      </w:pPr>
      <w:rPr>
        <w:color w:val="auto"/>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302"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B2A77F9"/>
    <w:multiLevelType w:val="hybridMultilevel"/>
    <w:tmpl w:val="BA8C2118"/>
    <w:lvl w:ilvl="0" w:tplc="F00464D4">
      <w:start w:val="4"/>
      <w:numFmt w:val="decimal"/>
      <w:lvlText w:val="2.6.%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B6D7405"/>
    <w:multiLevelType w:val="hybridMultilevel"/>
    <w:tmpl w:val="89E0EDE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BD3494C"/>
    <w:multiLevelType w:val="hybridMultilevel"/>
    <w:tmpl w:val="427A9B1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CC62B48"/>
    <w:multiLevelType w:val="multilevel"/>
    <w:tmpl w:val="46BADD9E"/>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0"/>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D3300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DA82230"/>
    <w:multiLevelType w:val="hybridMultilevel"/>
    <w:tmpl w:val="95EC1D2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3BC4212"/>
    <w:multiLevelType w:val="hybridMultilevel"/>
    <w:tmpl w:val="E59E7978"/>
    <w:lvl w:ilvl="0" w:tplc="5B8A570C">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470363D"/>
    <w:multiLevelType w:val="multilevel"/>
    <w:tmpl w:val="6556335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51325E0"/>
    <w:multiLevelType w:val="hybridMultilevel"/>
    <w:tmpl w:val="6D3649C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72E725E"/>
    <w:multiLevelType w:val="hybridMultilevel"/>
    <w:tmpl w:val="A0B8341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79D22A9"/>
    <w:multiLevelType w:val="hybridMultilevel"/>
    <w:tmpl w:val="B6D8F8BA"/>
    <w:lvl w:ilvl="0" w:tplc="A66859D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7E724F2"/>
    <w:multiLevelType w:val="multilevel"/>
    <w:tmpl w:val="02362E02"/>
    <w:styleLink w:val="WW8Num19"/>
    <w:lvl w:ilvl="0">
      <w:numFmt w:val="bullet"/>
      <w:lvlText w:val="•"/>
      <w:lvlJc w:val="left"/>
      <w:pPr>
        <w:ind w:left="0" w:firstLine="0"/>
      </w:pPr>
      <w:rPr>
        <w:rFonts w:ascii="Garamond" w:hAnsi="Garamond"/>
      </w:rPr>
    </w:lvl>
    <w:lvl w:ilvl="1">
      <w:numFmt w:val="bullet"/>
      <w:lvlText w:val=""/>
      <w:lvlJc w:val="left"/>
      <w:pPr>
        <w:ind w:left="0" w:firstLine="0"/>
      </w:pPr>
      <w:rPr>
        <w:rFonts w:ascii="Symbol" w:hAnsi="Symbol"/>
      </w:rPr>
    </w:lvl>
    <w:lvl w:ilvl="2">
      <w:numFmt w:val="bullet"/>
      <w:lvlText w:val="•"/>
      <w:lvlJc w:val="left"/>
      <w:pPr>
        <w:ind w:left="0" w:firstLine="0"/>
      </w:pPr>
      <w:rPr>
        <w:rFonts w:ascii="Garamond" w:hAnsi="Garamond"/>
      </w:rPr>
    </w:lvl>
    <w:lvl w:ilvl="3">
      <w:numFmt w:val="bullet"/>
      <w:lvlText w:val="•"/>
      <w:lvlJc w:val="left"/>
      <w:pPr>
        <w:ind w:left="0" w:firstLine="0"/>
      </w:pPr>
      <w:rPr>
        <w:rFonts w:ascii="Garamond" w:hAnsi="Garamond"/>
      </w:rPr>
    </w:lvl>
    <w:lvl w:ilvl="4">
      <w:numFmt w:val="bullet"/>
      <w:lvlText w:val="•"/>
      <w:lvlJc w:val="left"/>
      <w:pPr>
        <w:ind w:left="0" w:firstLine="0"/>
      </w:pPr>
      <w:rPr>
        <w:rFonts w:ascii="Garamond" w:hAnsi="Garamond"/>
      </w:rPr>
    </w:lvl>
    <w:lvl w:ilvl="5">
      <w:numFmt w:val="bullet"/>
      <w:lvlText w:val="•"/>
      <w:lvlJc w:val="left"/>
      <w:pPr>
        <w:ind w:left="0" w:firstLine="0"/>
      </w:pPr>
      <w:rPr>
        <w:rFonts w:ascii="Garamond" w:hAnsi="Garamond"/>
      </w:rPr>
    </w:lvl>
    <w:lvl w:ilvl="6">
      <w:numFmt w:val="bullet"/>
      <w:lvlText w:val="•"/>
      <w:lvlJc w:val="left"/>
      <w:pPr>
        <w:ind w:left="0" w:firstLine="0"/>
      </w:pPr>
      <w:rPr>
        <w:rFonts w:ascii="Garamond" w:hAnsi="Garamond"/>
      </w:rPr>
    </w:lvl>
    <w:lvl w:ilvl="7">
      <w:numFmt w:val="bullet"/>
      <w:lvlText w:val="•"/>
      <w:lvlJc w:val="left"/>
      <w:pPr>
        <w:ind w:left="0" w:firstLine="0"/>
      </w:pPr>
      <w:rPr>
        <w:rFonts w:ascii="Garamond" w:hAnsi="Garamond"/>
      </w:rPr>
    </w:lvl>
    <w:lvl w:ilvl="8">
      <w:numFmt w:val="bullet"/>
      <w:lvlText w:val="•"/>
      <w:lvlJc w:val="left"/>
      <w:pPr>
        <w:ind w:left="0" w:firstLine="0"/>
      </w:pPr>
      <w:rPr>
        <w:rFonts w:ascii="Garamond" w:hAnsi="Garamond"/>
      </w:rPr>
    </w:lvl>
  </w:abstractNum>
  <w:abstractNum w:abstractNumId="50">
    <w:nsid w:val="48773153"/>
    <w:multiLevelType w:val="multilevel"/>
    <w:tmpl w:val="E88CD394"/>
    <w:styleLink w:val="WW8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nsid w:val="49126D66"/>
    <w:multiLevelType w:val="hybridMultilevel"/>
    <w:tmpl w:val="5B52C2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B3D1F67"/>
    <w:multiLevelType w:val="hybridMultilevel"/>
    <w:tmpl w:val="96E2DEE6"/>
    <w:lvl w:ilvl="0" w:tplc="CD582E0A">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C005743"/>
    <w:multiLevelType w:val="hybridMultilevel"/>
    <w:tmpl w:val="C692771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DA0363B"/>
    <w:multiLevelType w:val="hybridMultilevel"/>
    <w:tmpl w:val="4B32445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1FE44AD"/>
    <w:multiLevelType w:val="hybridMultilevel"/>
    <w:tmpl w:val="C8143BCE"/>
    <w:lvl w:ilvl="0" w:tplc="6596C1DC">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54F117A"/>
    <w:multiLevelType w:val="hybridMultilevel"/>
    <w:tmpl w:val="6046CF0C"/>
    <w:lvl w:ilvl="0" w:tplc="5740C6EE">
      <w:start w:val="1"/>
      <w:numFmt w:val="decimal"/>
      <w:lvlText w:val="4.%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55158AB"/>
    <w:multiLevelType w:val="hybridMultilevel"/>
    <w:tmpl w:val="B9BE2298"/>
    <w:lvl w:ilvl="0" w:tplc="1930C9E6">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5945D19"/>
    <w:multiLevelType w:val="multilevel"/>
    <w:tmpl w:val="B396FD8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9">
    <w:nsid w:val="57522E43"/>
    <w:multiLevelType w:val="hybridMultilevel"/>
    <w:tmpl w:val="0972AF30"/>
    <w:lvl w:ilvl="0" w:tplc="4D867DB2">
      <w:start w:val="2"/>
      <w:numFmt w:val="decimal"/>
      <w:lvlText w:val="3.%1."/>
      <w:lvlJc w:val="left"/>
      <w:pPr>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A3A2757"/>
    <w:multiLevelType w:val="hybridMultilevel"/>
    <w:tmpl w:val="EA02132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E7A4975"/>
    <w:multiLevelType w:val="multilevel"/>
    <w:tmpl w:val="109686E6"/>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62">
    <w:nsid w:val="61A6355D"/>
    <w:multiLevelType w:val="hybridMultilevel"/>
    <w:tmpl w:val="E6F4AD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634E6170"/>
    <w:multiLevelType w:val="multilevel"/>
    <w:tmpl w:val="8444B4D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4">
    <w:nsid w:val="63E22BAB"/>
    <w:multiLevelType w:val="hybridMultilevel"/>
    <w:tmpl w:val="17580D7E"/>
    <w:lvl w:ilvl="0" w:tplc="6596C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40F6D9C"/>
    <w:multiLevelType w:val="hybridMultilevel"/>
    <w:tmpl w:val="B23642F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4555E36"/>
    <w:multiLevelType w:val="hybridMultilevel"/>
    <w:tmpl w:val="A3486A80"/>
    <w:lvl w:ilvl="0" w:tplc="C01C9294">
      <w:start w:val="1"/>
      <w:numFmt w:val="decimal"/>
      <w:lvlText w:val="%1)"/>
      <w:lvlJc w:val="left"/>
      <w:pPr>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6911A65"/>
    <w:multiLevelType w:val="hybridMultilevel"/>
    <w:tmpl w:val="C0C49902"/>
    <w:lvl w:ilvl="0" w:tplc="6B12F6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6D70A97"/>
    <w:multiLevelType w:val="hybridMultilevel"/>
    <w:tmpl w:val="F88A8B4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9AA5CB7"/>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71">
    <w:nsid w:val="6A743373"/>
    <w:multiLevelType w:val="multilevel"/>
    <w:tmpl w:val="137AA7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AEB7B1D"/>
    <w:multiLevelType w:val="hybridMultilevel"/>
    <w:tmpl w:val="8F3C5D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6D5E0D73"/>
    <w:multiLevelType w:val="hybridMultilevel"/>
    <w:tmpl w:val="4F6A2F9A"/>
    <w:lvl w:ilvl="0" w:tplc="6B32C900">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6D650342"/>
    <w:multiLevelType w:val="multilevel"/>
    <w:tmpl w:val="B7DC1506"/>
    <w:lvl w:ilvl="0">
      <w:start w:val="2"/>
      <w:numFmt w:val="decimal"/>
      <w:lvlText w:val="%1."/>
      <w:lvlJc w:val="left"/>
      <w:pPr>
        <w:ind w:left="450" w:hanging="450"/>
      </w:pPr>
    </w:lvl>
    <w:lvl w:ilvl="1">
      <w:start w:val="1"/>
      <w:numFmt w:val="decimal"/>
      <w:lvlText w:val="%1.%2."/>
      <w:lvlJc w:val="left"/>
      <w:pPr>
        <w:ind w:left="720" w:hanging="720"/>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5">
    <w:nsid w:val="71412BCE"/>
    <w:multiLevelType w:val="multilevel"/>
    <w:tmpl w:val="5972D1FA"/>
    <w:lvl w:ilvl="0">
      <w:start w:val="1"/>
      <w:numFmt w:val="decimal"/>
      <w:lvlText w:val="%1."/>
      <w:lvlJc w:val="left"/>
      <w:pPr>
        <w:ind w:left="720"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6">
    <w:nsid w:val="72515C19"/>
    <w:multiLevelType w:val="hybridMultilevel"/>
    <w:tmpl w:val="F880DE7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72E34235"/>
    <w:multiLevelType w:val="hybridMultilevel"/>
    <w:tmpl w:val="391679A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745827CC"/>
    <w:multiLevelType w:val="hybridMultilevel"/>
    <w:tmpl w:val="F37210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74617A89"/>
    <w:multiLevelType w:val="multilevel"/>
    <w:tmpl w:val="3E70E2FA"/>
    <w:styleLink w:val="WW8Num18"/>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0">
    <w:nsid w:val="781C12AD"/>
    <w:multiLevelType w:val="hybridMultilevel"/>
    <w:tmpl w:val="3B20A31C"/>
    <w:lvl w:ilvl="0" w:tplc="6B12F6CC">
      <w:start w:val="1"/>
      <w:numFmt w:val="decimal"/>
      <w:lvlText w:val="%1."/>
      <w:lvlJc w:val="righ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1">
    <w:nsid w:val="7BE30673"/>
    <w:multiLevelType w:val="multilevel"/>
    <w:tmpl w:val="3AA2CEA4"/>
    <w:lvl w:ilvl="0">
      <w:start w:val="1"/>
      <w:numFmt w:val="decimal"/>
      <w:lvlText w:val="%1."/>
      <w:lvlJc w:val="left"/>
      <w:pPr>
        <w:ind w:left="840" w:hanging="360"/>
      </w:pPr>
      <w:rPr>
        <w:rFonts w:cs="Times New Roman"/>
      </w:rPr>
    </w:lvl>
    <w:lvl w:ilvl="1">
      <w:start w:val="1"/>
      <w:numFmt w:val="decimal"/>
      <w:lvlText w:val="4.%2"/>
      <w:lvlJc w:val="left"/>
      <w:pPr>
        <w:ind w:left="846"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82">
    <w:nsid w:val="7C767E20"/>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83">
    <w:nsid w:val="7D9D4B68"/>
    <w:multiLevelType w:val="hybridMultilevel"/>
    <w:tmpl w:val="2EB2B356"/>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49"/>
  </w:num>
  <w:num w:numId="66">
    <w:abstractNumId w:val="79"/>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num>
  <w:num w:numId="69">
    <w:abstractNumId w:val="54"/>
  </w:num>
  <w:num w:numId="70">
    <w:abstractNumId w:val="16"/>
  </w:num>
  <w:num w:numId="71">
    <w:abstractNumId w:val="10"/>
  </w:num>
  <w:num w:numId="72">
    <w:abstractNumId w:val="7"/>
  </w:num>
  <w:num w:numId="73">
    <w:abstractNumId w:val="30"/>
  </w:num>
  <w:num w:numId="74">
    <w:abstractNumId w:val="67"/>
  </w:num>
  <w:num w:numId="75">
    <w:abstractNumId w:val="45"/>
  </w:num>
  <w:num w:numId="76">
    <w:abstractNumId w:val="75"/>
  </w:num>
  <w:num w:numId="77">
    <w:abstractNumId w:val="0"/>
    <w:lvlOverride w:ilvl="0">
      <w:lvl w:ilvl="0">
        <w:numFmt w:val="bullet"/>
        <w:lvlText w:val="•"/>
        <w:legacy w:legacy="1" w:legacySpace="0" w:legacyIndent="346"/>
        <w:lvlJc w:val="left"/>
        <w:rPr>
          <w:rFonts w:ascii="Times New Roman" w:hAnsi="Times New Roman" w:hint="default"/>
        </w:rPr>
      </w:lvl>
    </w:lvlOverride>
  </w:num>
  <w:num w:numId="78">
    <w:abstractNumId w:val="0"/>
    <w:lvlOverride w:ilvl="0">
      <w:lvl w:ilvl="0">
        <w:numFmt w:val="bullet"/>
        <w:lvlText w:val="•"/>
        <w:legacy w:legacy="1" w:legacySpace="0" w:legacyIndent="350"/>
        <w:lvlJc w:val="left"/>
        <w:rPr>
          <w:rFonts w:ascii="Times New Roman" w:hAnsi="Times New Roman" w:hint="default"/>
        </w:rPr>
      </w:lvl>
    </w:lvlOverride>
  </w:num>
  <w:num w:numId="79">
    <w:abstractNumId w:val="32"/>
  </w:num>
  <w:num w:numId="80">
    <w:abstractNumId w:val="64"/>
  </w:num>
  <w:num w:numId="81">
    <w:abstractNumId w:val="68"/>
  </w:num>
  <w:num w:numId="82">
    <w:abstractNumId w:val="34"/>
  </w:num>
  <w:num w:numId="83">
    <w:abstractNumId w:val="80"/>
  </w:num>
  <w:num w:numId="84">
    <w:abstractNumId w:val="62"/>
  </w:num>
  <w:num w:numId="85">
    <w:abstractNumId w:val="72"/>
  </w:num>
  <w:num w:numId="86">
    <w:abstractNumId w:val="48"/>
  </w:num>
  <w:num w:numId="87">
    <w:abstractNumId w:val="5"/>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01E57"/>
    <w:rsid w:val="00003092"/>
    <w:rsid w:val="00033C62"/>
    <w:rsid w:val="00035BA6"/>
    <w:rsid w:val="0004149A"/>
    <w:rsid w:val="0004242A"/>
    <w:rsid w:val="00045400"/>
    <w:rsid w:val="000530D5"/>
    <w:rsid w:val="000575AE"/>
    <w:rsid w:val="00061BC3"/>
    <w:rsid w:val="00081185"/>
    <w:rsid w:val="00081250"/>
    <w:rsid w:val="00092842"/>
    <w:rsid w:val="00095E4F"/>
    <w:rsid w:val="000A2660"/>
    <w:rsid w:val="000A3A44"/>
    <w:rsid w:val="000A4D10"/>
    <w:rsid w:val="000B2EA4"/>
    <w:rsid w:val="000B4575"/>
    <w:rsid w:val="000B5FE2"/>
    <w:rsid w:val="000C1328"/>
    <w:rsid w:val="000D5337"/>
    <w:rsid w:val="000D6125"/>
    <w:rsid w:val="000E52E9"/>
    <w:rsid w:val="000E6B59"/>
    <w:rsid w:val="000F0F00"/>
    <w:rsid w:val="000F1ABA"/>
    <w:rsid w:val="000F3AD4"/>
    <w:rsid w:val="000F6846"/>
    <w:rsid w:val="001037AC"/>
    <w:rsid w:val="001055BF"/>
    <w:rsid w:val="001160F5"/>
    <w:rsid w:val="00122968"/>
    <w:rsid w:val="0012416D"/>
    <w:rsid w:val="001251EA"/>
    <w:rsid w:val="00126B59"/>
    <w:rsid w:val="001278C1"/>
    <w:rsid w:val="00130938"/>
    <w:rsid w:val="00132A95"/>
    <w:rsid w:val="00132E7C"/>
    <w:rsid w:val="00141A89"/>
    <w:rsid w:val="001470F8"/>
    <w:rsid w:val="001611D9"/>
    <w:rsid w:val="00165979"/>
    <w:rsid w:val="00166C8E"/>
    <w:rsid w:val="001908DD"/>
    <w:rsid w:val="00193050"/>
    <w:rsid w:val="00197608"/>
    <w:rsid w:val="001B69E4"/>
    <w:rsid w:val="001D3D9A"/>
    <w:rsid w:val="001D74EC"/>
    <w:rsid w:val="001E1D10"/>
    <w:rsid w:val="001F5770"/>
    <w:rsid w:val="00200BEC"/>
    <w:rsid w:val="00207EC3"/>
    <w:rsid w:val="0021008B"/>
    <w:rsid w:val="0021563A"/>
    <w:rsid w:val="00217A58"/>
    <w:rsid w:val="002228AD"/>
    <w:rsid w:val="0022556E"/>
    <w:rsid w:val="002316C2"/>
    <w:rsid w:val="002434ED"/>
    <w:rsid w:val="002604D2"/>
    <w:rsid w:val="0026305B"/>
    <w:rsid w:val="00263ADE"/>
    <w:rsid w:val="0026416B"/>
    <w:rsid w:val="002654F9"/>
    <w:rsid w:val="00286415"/>
    <w:rsid w:val="00286F38"/>
    <w:rsid w:val="002A04C0"/>
    <w:rsid w:val="002A2337"/>
    <w:rsid w:val="002B42B1"/>
    <w:rsid w:val="002C1AC9"/>
    <w:rsid w:val="002E1956"/>
    <w:rsid w:val="002E70E1"/>
    <w:rsid w:val="002E7208"/>
    <w:rsid w:val="002F5DD6"/>
    <w:rsid w:val="002F7745"/>
    <w:rsid w:val="00311A78"/>
    <w:rsid w:val="003123CF"/>
    <w:rsid w:val="00326FA4"/>
    <w:rsid w:val="003459C6"/>
    <w:rsid w:val="00346BED"/>
    <w:rsid w:val="00364055"/>
    <w:rsid w:val="003853C1"/>
    <w:rsid w:val="0039489C"/>
    <w:rsid w:val="003968B0"/>
    <w:rsid w:val="003A2C87"/>
    <w:rsid w:val="003A4E77"/>
    <w:rsid w:val="003B31E6"/>
    <w:rsid w:val="003D63F1"/>
    <w:rsid w:val="003E6627"/>
    <w:rsid w:val="003F6F55"/>
    <w:rsid w:val="004101D6"/>
    <w:rsid w:val="00411396"/>
    <w:rsid w:val="00421707"/>
    <w:rsid w:val="004309C6"/>
    <w:rsid w:val="0043242B"/>
    <w:rsid w:val="004369FC"/>
    <w:rsid w:val="00445BF8"/>
    <w:rsid w:val="00447910"/>
    <w:rsid w:val="004550CF"/>
    <w:rsid w:val="00465008"/>
    <w:rsid w:val="00472CC7"/>
    <w:rsid w:val="0048109C"/>
    <w:rsid w:val="00484C4F"/>
    <w:rsid w:val="00487B75"/>
    <w:rsid w:val="004902FB"/>
    <w:rsid w:val="00493E4A"/>
    <w:rsid w:val="004A4652"/>
    <w:rsid w:val="004B6E1A"/>
    <w:rsid w:val="004C1533"/>
    <w:rsid w:val="004C19D9"/>
    <w:rsid w:val="004C5470"/>
    <w:rsid w:val="004D6C1D"/>
    <w:rsid w:val="004E150B"/>
    <w:rsid w:val="004E1B01"/>
    <w:rsid w:val="004E7280"/>
    <w:rsid w:val="004F5ABD"/>
    <w:rsid w:val="00511231"/>
    <w:rsid w:val="0051438C"/>
    <w:rsid w:val="00517B17"/>
    <w:rsid w:val="005258E9"/>
    <w:rsid w:val="00526090"/>
    <w:rsid w:val="00540242"/>
    <w:rsid w:val="005412B8"/>
    <w:rsid w:val="005460D2"/>
    <w:rsid w:val="00557309"/>
    <w:rsid w:val="005609AB"/>
    <w:rsid w:val="00566B26"/>
    <w:rsid w:val="0057444E"/>
    <w:rsid w:val="00575AE9"/>
    <w:rsid w:val="00582113"/>
    <w:rsid w:val="00585599"/>
    <w:rsid w:val="0059507D"/>
    <w:rsid w:val="00595202"/>
    <w:rsid w:val="005A5FED"/>
    <w:rsid w:val="005C2B98"/>
    <w:rsid w:val="005C417D"/>
    <w:rsid w:val="005D3985"/>
    <w:rsid w:val="005D603D"/>
    <w:rsid w:val="005D7BED"/>
    <w:rsid w:val="005E03BC"/>
    <w:rsid w:val="005E1F2E"/>
    <w:rsid w:val="006010AD"/>
    <w:rsid w:val="006032CF"/>
    <w:rsid w:val="0060355E"/>
    <w:rsid w:val="006039E6"/>
    <w:rsid w:val="00611651"/>
    <w:rsid w:val="00617F0A"/>
    <w:rsid w:val="00627E2F"/>
    <w:rsid w:val="00655E64"/>
    <w:rsid w:val="00662309"/>
    <w:rsid w:val="00662CD5"/>
    <w:rsid w:val="00663BF5"/>
    <w:rsid w:val="006677BA"/>
    <w:rsid w:val="006B1E9D"/>
    <w:rsid w:val="006B4FC1"/>
    <w:rsid w:val="006B6433"/>
    <w:rsid w:val="006B67BD"/>
    <w:rsid w:val="006C05B5"/>
    <w:rsid w:val="006C0B30"/>
    <w:rsid w:val="006C3C24"/>
    <w:rsid w:val="006C5EE8"/>
    <w:rsid w:val="006C6A5B"/>
    <w:rsid w:val="006D3BF8"/>
    <w:rsid w:val="006D6935"/>
    <w:rsid w:val="006E6A44"/>
    <w:rsid w:val="006E7752"/>
    <w:rsid w:val="006F13C7"/>
    <w:rsid w:val="00730327"/>
    <w:rsid w:val="00740F09"/>
    <w:rsid w:val="007452F4"/>
    <w:rsid w:val="00754482"/>
    <w:rsid w:val="00756419"/>
    <w:rsid w:val="00790A86"/>
    <w:rsid w:val="00791785"/>
    <w:rsid w:val="00792877"/>
    <w:rsid w:val="00795058"/>
    <w:rsid w:val="007B3242"/>
    <w:rsid w:val="007D0E4B"/>
    <w:rsid w:val="007D300D"/>
    <w:rsid w:val="007D5703"/>
    <w:rsid w:val="007D7996"/>
    <w:rsid w:val="007E63CA"/>
    <w:rsid w:val="007F1F76"/>
    <w:rsid w:val="00801E57"/>
    <w:rsid w:val="00810006"/>
    <w:rsid w:val="00816959"/>
    <w:rsid w:val="0083743D"/>
    <w:rsid w:val="00845EE9"/>
    <w:rsid w:val="00850FB7"/>
    <w:rsid w:val="008524D4"/>
    <w:rsid w:val="0085585A"/>
    <w:rsid w:val="008628BA"/>
    <w:rsid w:val="0087352B"/>
    <w:rsid w:val="00892177"/>
    <w:rsid w:val="0089592F"/>
    <w:rsid w:val="008D11CF"/>
    <w:rsid w:val="008D4F71"/>
    <w:rsid w:val="008E399D"/>
    <w:rsid w:val="008E441A"/>
    <w:rsid w:val="008E7290"/>
    <w:rsid w:val="008F7AF3"/>
    <w:rsid w:val="00915335"/>
    <w:rsid w:val="009164F3"/>
    <w:rsid w:val="0092589E"/>
    <w:rsid w:val="00930023"/>
    <w:rsid w:val="00931DA7"/>
    <w:rsid w:val="009463DC"/>
    <w:rsid w:val="00960392"/>
    <w:rsid w:val="00961F03"/>
    <w:rsid w:val="00990FEC"/>
    <w:rsid w:val="00996D2A"/>
    <w:rsid w:val="009A0754"/>
    <w:rsid w:val="009A6E26"/>
    <w:rsid w:val="009A7637"/>
    <w:rsid w:val="009B22D6"/>
    <w:rsid w:val="009B64BA"/>
    <w:rsid w:val="009C6D48"/>
    <w:rsid w:val="009D47EE"/>
    <w:rsid w:val="009E1CC3"/>
    <w:rsid w:val="009E6C3D"/>
    <w:rsid w:val="009F66E7"/>
    <w:rsid w:val="00A01636"/>
    <w:rsid w:val="00A05670"/>
    <w:rsid w:val="00A065C0"/>
    <w:rsid w:val="00A1160E"/>
    <w:rsid w:val="00A174EC"/>
    <w:rsid w:val="00A34886"/>
    <w:rsid w:val="00A42AEB"/>
    <w:rsid w:val="00A44807"/>
    <w:rsid w:val="00A45FD2"/>
    <w:rsid w:val="00A514A4"/>
    <w:rsid w:val="00A5255B"/>
    <w:rsid w:val="00A5284B"/>
    <w:rsid w:val="00A66068"/>
    <w:rsid w:val="00A70A71"/>
    <w:rsid w:val="00A737DA"/>
    <w:rsid w:val="00A81284"/>
    <w:rsid w:val="00A840D1"/>
    <w:rsid w:val="00A8749F"/>
    <w:rsid w:val="00A92189"/>
    <w:rsid w:val="00A931B8"/>
    <w:rsid w:val="00AA495B"/>
    <w:rsid w:val="00AB14E6"/>
    <w:rsid w:val="00AC03D0"/>
    <w:rsid w:val="00AC4B83"/>
    <w:rsid w:val="00AD3696"/>
    <w:rsid w:val="00AE4FDC"/>
    <w:rsid w:val="00AE6233"/>
    <w:rsid w:val="00AF3A72"/>
    <w:rsid w:val="00AF4991"/>
    <w:rsid w:val="00AF595E"/>
    <w:rsid w:val="00B161AF"/>
    <w:rsid w:val="00B2061C"/>
    <w:rsid w:val="00B20642"/>
    <w:rsid w:val="00B2075D"/>
    <w:rsid w:val="00B20EBF"/>
    <w:rsid w:val="00B23929"/>
    <w:rsid w:val="00B241FB"/>
    <w:rsid w:val="00B417D7"/>
    <w:rsid w:val="00B448D7"/>
    <w:rsid w:val="00B45B26"/>
    <w:rsid w:val="00B50B61"/>
    <w:rsid w:val="00B713AF"/>
    <w:rsid w:val="00BA188E"/>
    <w:rsid w:val="00BA7D99"/>
    <w:rsid w:val="00BB614D"/>
    <w:rsid w:val="00BC67D8"/>
    <w:rsid w:val="00BC6D05"/>
    <w:rsid w:val="00BD6FD9"/>
    <w:rsid w:val="00BD7AFC"/>
    <w:rsid w:val="00BE6B55"/>
    <w:rsid w:val="00BF0371"/>
    <w:rsid w:val="00BF6B2A"/>
    <w:rsid w:val="00C079A0"/>
    <w:rsid w:val="00C20EF6"/>
    <w:rsid w:val="00C30BDF"/>
    <w:rsid w:val="00C42934"/>
    <w:rsid w:val="00C42EEC"/>
    <w:rsid w:val="00C4553F"/>
    <w:rsid w:val="00C52473"/>
    <w:rsid w:val="00C570FF"/>
    <w:rsid w:val="00C645A1"/>
    <w:rsid w:val="00C64831"/>
    <w:rsid w:val="00C70266"/>
    <w:rsid w:val="00C73849"/>
    <w:rsid w:val="00C82DEE"/>
    <w:rsid w:val="00C850C0"/>
    <w:rsid w:val="00CA2095"/>
    <w:rsid w:val="00CA5D64"/>
    <w:rsid w:val="00CB335A"/>
    <w:rsid w:val="00CB5265"/>
    <w:rsid w:val="00CC37A4"/>
    <w:rsid w:val="00CD5C5C"/>
    <w:rsid w:val="00CD75B9"/>
    <w:rsid w:val="00CE3DC3"/>
    <w:rsid w:val="00D004BA"/>
    <w:rsid w:val="00D06802"/>
    <w:rsid w:val="00D06D4C"/>
    <w:rsid w:val="00D10E5E"/>
    <w:rsid w:val="00D144E7"/>
    <w:rsid w:val="00D147E5"/>
    <w:rsid w:val="00D1484D"/>
    <w:rsid w:val="00D15979"/>
    <w:rsid w:val="00D165AE"/>
    <w:rsid w:val="00D21A34"/>
    <w:rsid w:val="00D26048"/>
    <w:rsid w:val="00D26A36"/>
    <w:rsid w:val="00D27EC5"/>
    <w:rsid w:val="00D47939"/>
    <w:rsid w:val="00D50261"/>
    <w:rsid w:val="00D51404"/>
    <w:rsid w:val="00D55284"/>
    <w:rsid w:val="00D578E6"/>
    <w:rsid w:val="00D57C33"/>
    <w:rsid w:val="00D64EB3"/>
    <w:rsid w:val="00D85DD9"/>
    <w:rsid w:val="00D86546"/>
    <w:rsid w:val="00D94EAC"/>
    <w:rsid w:val="00D96530"/>
    <w:rsid w:val="00DA465D"/>
    <w:rsid w:val="00DA7429"/>
    <w:rsid w:val="00DB532E"/>
    <w:rsid w:val="00DB5A92"/>
    <w:rsid w:val="00DB64DE"/>
    <w:rsid w:val="00DD3DBF"/>
    <w:rsid w:val="00DD522C"/>
    <w:rsid w:val="00DF0803"/>
    <w:rsid w:val="00E05DE1"/>
    <w:rsid w:val="00E07245"/>
    <w:rsid w:val="00E22370"/>
    <w:rsid w:val="00E24435"/>
    <w:rsid w:val="00E25B07"/>
    <w:rsid w:val="00E32B10"/>
    <w:rsid w:val="00E5111F"/>
    <w:rsid w:val="00E55D06"/>
    <w:rsid w:val="00E614B2"/>
    <w:rsid w:val="00E62935"/>
    <w:rsid w:val="00E655CD"/>
    <w:rsid w:val="00E7436B"/>
    <w:rsid w:val="00E751E8"/>
    <w:rsid w:val="00E809F0"/>
    <w:rsid w:val="00E930E4"/>
    <w:rsid w:val="00EA187E"/>
    <w:rsid w:val="00EB492F"/>
    <w:rsid w:val="00EC4D20"/>
    <w:rsid w:val="00ED1163"/>
    <w:rsid w:val="00ED1970"/>
    <w:rsid w:val="00EE09B9"/>
    <w:rsid w:val="00F1540D"/>
    <w:rsid w:val="00F24A58"/>
    <w:rsid w:val="00F373A6"/>
    <w:rsid w:val="00F43807"/>
    <w:rsid w:val="00F43F4A"/>
    <w:rsid w:val="00F45575"/>
    <w:rsid w:val="00F4681C"/>
    <w:rsid w:val="00F76FA8"/>
    <w:rsid w:val="00F7747D"/>
    <w:rsid w:val="00F83EFF"/>
    <w:rsid w:val="00FA4E4C"/>
    <w:rsid w:val="00FB4738"/>
    <w:rsid w:val="00FB5DA2"/>
    <w:rsid w:val="00FC5618"/>
    <w:rsid w:val="00FD1F45"/>
    <w:rsid w:val="00FE4226"/>
    <w:rsid w:val="00FF29AC"/>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87352B"/>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qFormat/>
    <w:rsid w:val="00801E57"/>
    <w:pPr>
      <w:keepNext/>
      <w:jc w:val="center"/>
      <w:outlineLvl w:val="0"/>
    </w:pPr>
    <w:rPr>
      <w:b/>
      <w:bCs/>
      <w:sz w:val="30"/>
    </w:rPr>
  </w:style>
  <w:style w:type="paragraph" w:styleId="2">
    <w:name w:val="heading 2"/>
    <w:basedOn w:val="a1"/>
    <w:next w:val="a1"/>
    <w:link w:val="21"/>
    <w:uiPriority w:val="9"/>
    <w:unhideWhenUsed/>
    <w:qFormat/>
    <w:rsid w:val="00801E57"/>
    <w:pPr>
      <w:keepNext/>
      <w:spacing w:before="240" w:after="60"/>
      <w:outlineLvl w:val="1"/>
    </w:pPr>
    <w:rPr>
      <w:rFonts w:ascii="Arial" w:hAnsi="Arial" w:cs="Arial"/>
      <w:b/>
      <w:bCs/>
      <w:i/>
      <w:iCs/>
      <w:sz w:val="28"/>
      <w:szCs w:val="28"/>
    </w:rPr>
  </w:style>
  <w:style w:type="paragraph" w:styleId="3">
    <w:name w:val="heading 3"/>
    <w:basedOn w:val="a1"/>
    <w:next w:val="a1"/>
    <w:link w:val="31"/>
    <w:uiPriority w:val="9"/>
    <w:unhideWhenUsed/>
    <w:qFormat/>
    <w:rsid w:val="00801E57"/>
    <w:pPr>
      <w:keepNext/>
      <w:spacing w:before="240" w:after="60"/>
      <w:outlineLvl w:val="2"/>
    </w:pPr>
    <w:rPr>
      <w:rFonts w:ascii="Arial" w:hAnsi="Arial" w:cs="Arial"/>
      <w:b/>
      <w:bCs/>
      <w:sz w:val="26"/>
      <w:szCs w:val="26"/>
    </w:rPr>
  </w:style>
  <w:style w:type="paragraph" w:styleId="4">
    <w:name w:val="heading 4"/>
    <w:basedOn w:val="a1"/>
    <w:next w:val="a1"/>
    <w:link w:val="40"/>
    <w:semiHidden/>
    <w:unhideWhenUsed/>
    <w:qFormat/>
    <w:rsid w:val="00801E57"/>
    <w:pPr>
      <w:keepNext/>
      <w:spacing w:before="240" w:after="60"/>
      <w:outlineLvl w:val="3"/>
    </w:pPr>
    <w:rPr>
      <w:b/>
      <w:bCs/>
      <w:sz w:val="28"/>
      <w:szCs w:val="28"/>
    </w:rPr>
  </w:style>
  <w:style w:type="paragraph" w:styleId="5">
    <w:name w:val="heading 5"/>
    <w:basedOn w:val="a1"/>
    <w:next w:val="a1"/>
    <w:link w:val="50"/>
    <w:semiHidden/>
    <w:unhideWhenUsed/>
    <w:qFormat/>
    <w:rsid w:val="00801E57"/>
    <w:pPr>
      <w:spacing w:before="240" w:after="60"/>
      <w:ind w:firstLine="709"/>
      <w:jc w:val="both"/>
      <w:outlineLvl w:val="4"/>
    </w:pPr>
    <w:rPr>
      <w:b/>
      <w:bCs/>
      <w:i/>
      <w:iCs/>
      <w:sz w:val="26"/>
      <w:szCs w:val="26"/>
      <w:lang w:eastAsia="en-US" w:bidi="en-US"/>
    </w:rPr>
  </w:style>
  <w:style w:type="paragraph" w:styleId="6">
    <w:name w:val="heading 6"/>
    <w:basedOn w:val="a1"/>
    <w:next w:val="a1"/>
    <w:link w:val="60"/>
    <w:semiHidden/>
    <w:unhideWhenUsed/>
    <w:qFormat/>
    <w:rsid w:val="00801E57"/>
    <w:pPr>
      <w:spacing w:before="240" w:after="60"/>
      <w:ind w:firstLine="709"/>
      <w:jc w:val="both"/>
      <w:outlineLvl w:val="5"/>
    </w:pPr>
    <w:rPr>
      <w:b/>
      <w:bCs/>
      <w:sz w:val="22"/>
      <w:szCs w:val="22"/>
      <w:lang w:eastAsia="en-US" w:bidi="en-US"/>
    </w:rPr>
  </w:style>
  <w:style w:type="paragraph" w:styleId="7">
    <w:name w:val="heading 7"/>
    <w:basedOn w:val="a1"/>
    <w:next w:val="a1"/>
    <w:link w:val="70"/>
    <w:uiPriority w:val="99"/>
    <w:semiHidden/>
    <w:unhideWhenUsed/>
    <w:qFormat/>
    <w:rsid w:val="00801E57"/>
    <w:pPr>
      <w:spacing w:before="240" w:after="60"/>
      <w:ind w:firstLine="709"/>
      <w:jc w:val="both"/>
      <w:outlineLvl w:val="6"/>
    </w:pPr>
    <w:rPr>
      <w:lang w:eastAsia="en-US" w:bidi="en-US"/>
    </w:rPr>
  </w:style>
  <w:style w:type="paragraph" w:styleId="8">
    <w:name w:val="heading 8"/>
    <w:basedOn w:val="a1"/>
    <w:next w:val="a1"/>
    <w:link w:val="80"/>
    <w:uiPriority w:val="99"/>
    <w:semiHidden/>
    <w:unhideWhenUsed/>
    <w:qFormat/>
    <w:rsid w:val="00801E57"/>
    <w:pPr>
      <w:spacing w:before="240" w:after="60"/>
      <w:outlineLvl w:val="7"/>
    </w:pPr>
    <w:rPr>
      <w:i/>
      <w:iCs/>
    </w:rPr>
  </w:style>
  <w:style w:type="paragraph" w:styleId="9">
    <w:name w:val="heading 9"/>
    <w:basedOn w:val="a1"/>
    <w:next w:val="a1"/>
    <w:link w:val="90"/>
    <w:uiPriority w:val="99"/>
    <w:semiHidden/>
    <w:unhideWhenUsed/>
    <w:qFormat/>
    <w:rsid w:val="00801E57"/>
    <w:pPr>
      <w:spacing w:before="240" w:after="60"/>
      <w:ind w:firstLine="709"/>
      <w:jc w:val="both"/>
      <w:outlineLvl w:val="8"/>
    </w:pPr>
    <w:rPr>
      <w:rFonts w:ascii="Arial" w:hAnsi="Arial"/>
      <w:sz w:val="22"/>
      <w:szCs w:val="22"/>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01E5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2"/>
    <w:uiPriority w:val="9"/>
    <w:rsid w:val="00801E5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2"/>
    <w:uiPriority w:val="9"/>
    <w:semiHidden/>
    <w:rsid w:val="00801E5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2"/>
    <w:link w:val="4"/>
    <w:semiHidden/>
    <w:rsid w:val="00801E57"/>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801E57"/>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semiHidden/>
    <w:rsid w:val="00801E57"/>
    <w:rPr>
      <w:rFonts w:ascii="Times New Roman" w:eastAsia="Times New Roman" w:hAnsi="Times New Roman" w:cs="Times New Roman"/>
      <w:b/>
      <w:bCs/>
      <w:lang w:bidi="en-US"/>
    </w:rPr>
  </w:style>
  <w:style w:type="character" w:customStyle="1" w:styleId="70">
    <w:name w:val="Заголовок 7 Знак"/>
    <w:basedOn w:val="a2"/>
    <w:link w:val="7"/>
    <w:uiPriority w:val="99"/>
    <w:semiHidden/>
    <w:rsid w:val="00801E57"/>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9"/>
    <w:semiHidden/>
    <w:rsid w:val="00801E5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semiHidden/>
    <w:rsid w:val="00801E57"/>
    <w:rPr>
      <w:rFonts w:ascii="Arial" w:eastAsia="Times New Roman" w:hAnsi="Arial" w:cs="Times New Roman"/>
      <w:lang w:bidi="en-US"/>
    </w:rPr>
  </w:style>
  <w:style w:type="character" w:styleId="a5">
    <w:name w:val="Hyperlink"/>
    <w:basedOn w:val="a2"/>
    <w:uiPriority w:val="99"/>
    <w:unhideWhenUsed/>
    <w:rsid w:val="00801E57"/>
    <w:rPr>
      <w:color w:val="0000FF"/>
      <w:u w:val="single"/>
    </w:rPr>
  </w:style>
  <w:style w:type="character" w:styleId="a6">
    <w:name w:val="FollowedHyperlink"/>
    <w:basedOn w:val="a2"/>
    <w:uiPriority w:val="99"/>
    <w:semiHidden/>
    <w:unhideWhenUsed/>
    <w:rsid w:val="00801E57"/>
    <w:rPr>
      <w:color w:val="954F72" w:themeColor="followedHyperlink"/>
      <w:u w:val="single"/>
    </w:rPr>
  </w:style>
  <w:style w:type="paragraph" w:styleId="HTML">
    <w:name w:val="HTML Preformatted"/>
    <w:basedOn w:val="a1"/>
    <w:link w:val="HTML0"/>
    <w:semiHidden/>
    <w:unhideWhenUsed/>
    <w:rsid w:val="0080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sid w:val="00801E57"/>
    <w:rPr>
      <w:rFonts w:ascii="Courier New" w:eastAsia="Times New Roman" w:hAnsi="Courier New" w:cs="Courier New"/>
      <w:sz w:val="20"/>
      <w:szCs w:val="20"/>
      <w:lang w:eastAsia="ru-RU"/>
    </w:rPr>
  </w:style>
  <w:style w:type="character" w:customStyle="1" w:styleId="a7">
    <w:name w:val="Обычный (веб) Знак"/>
    <w:link w:val="a8"/>
    <w:uiPriority w:val="99"/>
    <w:semiHidden/>
    <w:locked/>
    <w:rsid w:val="00801E57"/>
    <w:rPr>
      <w:rFonts w:ascii="Verdana" w:hAnsi="Verdana"/>
      <w:sz w:val="24"/>
      <w:szCs w:val="24"/>
    </w:rPr>
  </w:style>
  <w:style w:type="paragraph" w:styleId="a8">
    <w:name w:val="Normal (Web)"/>
    <w:basedOn w:val="a1"/>
    <w:link w:val="a7"/>
    <w:unhideWhenUsed/>
    <w:rsid w:val="00801E57"/>
    <w:pPr>
      <w:spacing w:before="200" w:after="200"/>
      <w:ind w:left="200" w:right="200" w:firstLine="320"/>
      <w:jc w:val="both"/>
    </w:pPr>
    <w:rPr>
      <w:rFonts w:ascii="Verdana" w:eastAsiaTheme="minorHAnsi" w:hAnsi="Verdana" w:cstheme="minorBidi"/>
      <w:lang w:eastAsia="en-US"/>
    </w:rPr>
  </w:style>
  <w:style w:type="paragraph" w:styleId="12">
    <w:name w:val="toc 1"/>
    <w:basedOn w:val="a1"/>
    <w:next w:val="a1"/>
    <w:autoRedefine/>
    <w:uiPriority w:val="39"/>
    <w:semiHidden/>
    <w:unhideWhenUsed/>
    <w:rsid w:val="00801E57"/>
    <w:pPr>
      <w:tabs>
        <w:tab w:val="right" w:leader="dot" w:pos="9345"/>
      </w:tabs>
      <w:spacing w:before="120"/>
    </w:pPr>
    <w:rPr>
      <w:rFonts w:ascii="Arial" w:hAnsi="Arial"/>
      <w:b/>
      <w:caps/>
      <w:sz w:val="28"/>
      <w:lang w:eastAsia="en-US" w:bidi="en-US"/>
    </w:rPr>
  </w:style>
  <w:style w:type="paragraph" w:styleId="22">
    <w:name w:val="toc 2"/>
    <w:basedOn w:val="a1"/>
    <w:next w:val="a1"/>
    <w:autoRedefine/>
    <w:uiPriority w:val="39"/>
    <w:semiHidden/>
    <w:unhideWhenUsed/>
    <w:rsid w:val="00801E57"/>
    <w:pPr>
      <w:tabs>
        <w:tab w:val="right" w:leader="dot" w:pos="9345"/>
      </w:tabs>
      <w:spacing w:before="120"/>
      <w:ind w:left="238"/>
    </w:pPr>
    <w:rPr>
      <w:smallCaps/>
      <w:noProof/>
      <w:sz w:val="28"/>
      <w:lang w:eastAsia="en-US" w:bidi="en-US"/>
    </w:rPr>
  </w:style>
  <w:style w:type="paragraph" w:styleId="32">
    <w:name w:val="toc 3"/>
    <w:basedOn w:val="a1"/>
    <w:next w:val="a1"/>
    <w:autoRedefine/>
    <w:uiPriority w:val="39"/>
    <w:semiHidden/>
    <w:unhideWhenUsed/>
    <w:rsid w:val="00801E57"/>
    <w:pPr>
      <w:tabs>
        <w:tab w:val="right" w:leader="dot" w:pos="9345"/>
      </w:tabs>
      <w:spacing w:after="100"/>
      <w:ind w:left="482"/>
      <w:contextualSpacing/>
    </w:pPr>
    <w:rPr>
      <w:sz w:val="28"/>
      <w:lang w:eastAsia="en-US" w:bidi="en-US"/>
    </w:rPr>
  </w:style>
  <w:style w:type="paragraph" w:styleId="41">
    <w:name w:val="toc 4"/>
    <w:basedOn w:val="a1"/>
    <w:next w:val="a1"/>
    <w:autoRedefine/>
    <w:uiPriority w:val="39"/>
    <w:semiHidden/>
    <w:unhideWhenUsed/>
    <w:rsid w:val="00801E57"/>
    <w:pPr>
      <w:spacing w:after="100" w:line="276" w:lineRule="auto"/>
      <w:ind w:left="660"/>
    </w:pPr>
    <w:rPr>
      <w:sz w:val="22"/>
      <w:szCs w:val="22"/>
    </w:rPr>
  </w:style>
  <w:style w:type="paragraph" w:styleId="51">
    <w:name w:val="toc 5"/>
    <w:basedOn w:val="a1"/>
    <w:next w:val="a1"/>
    <w:autoRedefine/>
    <w:uiPriority w:val="39"/>
    <w:semiHidden/>
    <w:unhideWhenUsed/>
    <w:rsid w:val="00801E57"/>
    <w:pPr>
      <w:spacing w:after="100" w:line="276" w:lineRule="auto"/>
      <w:ind w:left="880"/>
    </w:pPr>
    <w:rPr>
      <w:sz w:val="22"/>
      <w:szCs w:val="22"/>
    </w:rPr>
  </w:style>
  <w:style w:type="paragraph" w:styleId="61">
    <w:name w:val="toc 6"/>
    <w:basedOn w:val="a1"/>
    <w:next w:val="a1"/>
    <w:autoRedefine/>
    <w:uiPriority w:val="39"/>
    <w:semiHidden/>
    <w:unhideWhenUsed/>
    <w:rsid w:val="00801E57"/>
    <w:pPr>
      <w:spacing w:after="100" w:line="276" w:lineRule="auto"/>
      <w:ind w:left="1100"/>
    </w:pPr>
    <w:rPr>
      <w:sz w:val="22"/>
      <w:szCs w:val="22"/>
    </w:rPr>
  </w:style>
  <w:style w:type="paragraph" w:styleId="71">
    <w:name w:val="toc 7"/>
    <w:basedOn w:val="a1"/>
    <w:next w:val="a1"/>
    <w:autoRedefine/>
    <w:uiPriority w:val="39"/>
    <w:semiHidden/>
    <w:unhideWhenUsed/>
    <w:rsid w:val="00801E57"/>
    <w:pPr>
      <w:spacing w:after="100" w:line="276" w:lineRule="auto"/>
      <w:ind w:left="1320"/>
    </w:pPr>
    <w:rPr>
      <w:sz w:val="22"/>
      <w:szCs w:val="22"/>
    </w:rPr>
  </w:style>
  <w:style w:type="paragraph" w:styleId="81">
    <w:name w:val="toc 8"/>
    <w:basedOn w:val="a1"/>
    <w:next w:val="a1"/>
    <w:autoRedefine/>
    <w:uiPriority w:val="39"/>
    <w:semiHidden/>
    <w:unhideWhenUsed/>
    <w:rsid w:val="00801E57"/>
    <w:pPr>
      <w:spacing w:after="100" w:line="276" w:lineRule="auto"/>
      <w:ind w:left="1540"/>
    </w:pPr>
    <w:rPr>
      <w:sz w:val="22"/>
      <w:szCs w:val="22"/>
    </w:rPr>
  </w:style>
  <w:style w:type="paragraph" w:styleId="91">
    <w:name w:val="toc 9"/>
    <w:basedOn w:val="a1"/>
    <w:next w:val="a1"/>
    <w:autoRedefine/>
    <w:uiPriority w:val="39"/>
    <w:semiHidden/>
    <w:unhideWhenUsed/>
    <w:rsid w:val="00801E57"/>
    <w:pPr>
      <w:spacing w:after="100" w:line="276" w:lineRule="auto"/>
      <w:ind w:left="1760"/>
    </w:pPr>
    <w:rPr>
      <w:sz w:val="22"/>
      <w:szCs w:val="22"/>
    </w:rPr>
  </w:style>
  <w:style w:type="character" w:customStyle="1" w:styleId="a9">
    <w:name w:val="Текст сноски Знак"/>
    <w:aliases w:val="Знак6 Знак,F1 Знак"/>
    <w:basedOn w:val="a2"/>
    <w:link w:val="aa"/>
    <w:locked/>
    <w:rsid w:val="00801E57"/>
    <w:rPr>
      <w:rFonts w:ascii="Times New Roman" w:eastAsia="Times New Roman" w:hAnsi="Times New Roman" w:cs="Times New Roman"/>
      <w:sz w:val="20"/>
      <w:szCs w:val="20"/>
      <w:lang w:eastAsia="ru-RU"/>
    </w:rPr>
  </w:style>
  <w:style w:type="paragraph" w:styleId="aa">
    <w:name w:val="footnote text"/>
    <w:aliases w:val="Знак6,F1"/>
    <w:basedOn w:val="a1"/>
    <w:link w:val="a9"/>
    <w:unhideWhenUsed/>
    <w:rsid w:val="00801E57"/>
    <w:rPr>
      <w:sz w:val="20"/>
      <w:szCs w:val="20"/>
    </w:rPr>
  </w:style>
  <w:style w:type="character" w:customStyle="1" w:styleId="13">
    <w:name w:val="Текст сноски Знак1"/>
    <w:aliases w:val="Знак6 Знак1,F1 Знак1"/>
    <w:basedOn w:val="a2"/>
    <w:semiHidden/>
    <w:rsid w:val="00801E57"/>
    <w:rPr>
      <w:rFonts w:ascii="Times New Roman" w:eastAsia="Times New Roman" w:hAnsi="Times New Roman" w:cs="Times New Roman"/>
      <w:sz w:val="20"/>
      <w:szCs w:val="20"/>
      <w:lang w:eastAsia="ru-RU"/>
    </w:rPr>
  </w:style>
  <w:style w:type="paragraph" w:styleId="ab">
    <w:name w:val="annotation text"/>
    <w:basedOn w:val="a1"/>
    <w:link w:val="ac"/>
    <w:uiPriority w:val="99"/>
    <w:semiHidden/>
    <w:unhideWhenUsed/>
    <w:rsid w:val="00801E57"/>
    <w:rPr>
      <w:sz w:val="20"/>
      <w:szCs w:val="20"/>
    </w:rPr>
  </w:style>
  <w:style w:type="character" w:customStyle="1" w:styleId="ac">
    <w:name w:val="Текст примечания Знак"/>
    <w:basedOn w:val="a2"/>
    <w:link w:val="ab"/>
    <w:uiPriority w:val="99"/>
    <w:semiHidden/>
    <w:rsid w:val="00801E57"/>
    <w:rPr>
      <w:rFonts w:ascii="Times New Roman" w:eastAsia="Times New Roman" w:hAnsi="Times New Roman" w:cs="Times New Roman"/>
      <w:sz w:val="20"/>
      <w:szCs w:val="20"/>
      <w:lang w:eastAsia="ru-RU"/>
    </w:rPr>
  </w:style>
  <w:style w:type="paragraph" w:styleId="ad">
    <w:name w:val="header"/>
    <w:basedOn w:val="a1"/>
    <w:link w:val="ae"/>
    <w:uiPriority w:val="99"/>
    <w:semiHidden/>
    <w:unhideWhenUsed/>
    <w:rsid w:val="00801E57"/>
    <w:pPr>
      <w:tabs>
        <w:tab w:val="center" w:pos="4677"/>
        <w:tab w:val="right" w:pos="9355"/>
      </w:tabs>
    </w:pPr>
    <w:rPr>
      <w:sz w:val="28"/>
    </w:rPr>
  </w:style>
  <w:style w:type="character" w:customStyle="1" w:styleId="ae">
    <w:name w:val="Верхний колонтитул Знак"/>
    <w:basedOn w:val="a2"/>
    <w:link w:val="ad"/>
    <w:uiPriority w:val="99"/>
    <w:semiHidden/>
    <w:rsid w:val="00801E57"/>
    <w:rPr>
      <w:rFonts w:ascii="Times New Roman" w:eastAsia="Times New Roman" w:hAnsi="Times New Roman" w:cs="Times New Roman"/>
      <w:sz w:val="28"/>
      <w:szCs w:val="24"/>
      <w:lang w:eastAsia="ru-RU"/>
    </w:rPr>
  </w:style>
  <w:style w:type="paragraph" w:styleId="af">
    <w:name w:val="footer"/>
    <w:basedOn w:val="a1"/>
    <w:link w:val="14"/>
    <w:uiPriority w:val="99"/>
    <w:unhideWhenUsed/>
    <w:rsid w:val="00801E57"/>
    <w:pPr>
      <w:tabs>
        <w:tab w:val="center" w:pos="4677"/>
        <w:tab w:val="right" w:pos="9355"/>
      </w:tabs>
    </w:pPr>
  </w:style>
  <w:style w:type="character" w:customStyle="1" w:styleId="af0">
    <w:name w:val="Нижний колонтитул Знак"/>
    <w:basedOn w:val="a2"/>
    <w:uiPriority w:val="99"/>
    <w:rsid w:val="00801E57"/>
    <w:rPr>
      <w:rFonts w:ascii="Times New Roman" w:eastAsia="Times New Roman" w:hAnsi="Times New Roman" w:cs="Times New Roman"/>
      <w:sz w:val="24"/>
      <w:szCs w:val="24"/>
      <w:lang w:eastAsia="ru-RU"/>
    </w:rPr>
  </w:style>
  <w:style w:type="paragraph" w:styleId="af1">
    <w:name w:val="caption"/>
    <w:basedOn w:val="a1"/>
    <w:next w:val="a1"/>
    <w:uiPriority w:val="99"/>
    <w:semiHidden/>
    <w:unhideWhenUsed/>
    <w:qFormat/>
    <w:rsid w:val="00801E57"/>
    <w:pPr>
      <w:jc w:val="right"/>
    </w:pPr>
    <w:rPr>
      <w:b/>
      <w:bCs/>
      <w:sz w:val="22"/>
    </w:r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3"/>
    <w:unhideWhenUsed/>
    <w:rsid w:val="00801E57"/>
    <w:pPr>
      <w:jc w:val="both"/>
    </w:pPr>
    <w:rPr>
      <w:sz w:val="28"/>
      <w:szCs w:val="20"/>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2"/>
    <w:rsid w:val="00801E57"/>
    <w:rPr>
      <w:rFonts w:ascii="Times New Roman" w:eastAsia="Times New Roman" w:hAnsi="Times New Roman" w:cs="Times New Roman"/>
      <w:sz w:val="28"/>
      <w:szCs w:val="20"/>
      <w:lang w:eastAsia="ru-RU"/>
    </w:rPr>
  </w:style>
  <w:style w:type="paragraph" w:styleId="af4">
    <w:name w:val="List"/>
    <w:basedOn w:val="af2"/>
    <w:uiPriority w:val="99"/>
    <w:semiHidden/>
    <w:unhideWhenUsed/>
    <w:rsid w:val="00801E57"/>
    <w:pPr>
      <w:suppressAutoHyphens/>
      <w:spacing w:after="120"/>
      <w:jc w:val="left"/>
    </w:pPr>
    <w:rPr>
      <w:rFonts w:cs="Tahoma"/>
      <w:sz w:val="24"/>
      <w:szCs w:val="24"/>
      <w:lang w:eastAsia="ar-SA"/>
    </w:rPr>
  </w:style>
  <w:style w:type="paragraph" w:styleId="23">
    <w:name w:val="List Bullet 2"/>
    <w:basedOn w:val="a1"/>
    <w:autoRedefine/>
    <w:uiPriority w:val="99"/>
    <w:semiHidden/>
    <w:unhideWhenUsed/>
    <w:rsid w:val="00801E57"/>
    <w:pPr>
      <w:spacing w:before="60" w:after="60"/>
      <w:ind w:firstLine="720"/>
      <w:jc w:val="both"/>
    </w:pPr>
  </w:style>
  <w:style w:type="paragraph" w:styleId="af5">
    <w:name w:val="Title"/>
    <w:basedOn w:val="a1"/>
    <w:link w:val="15"/>
    <w:uiPriority w:val="99"/>
    <w:qFormat/>
    <w:rsid w:val="00801E57"/>
    <w:pPr>
      <w:jc w:val="center"/>
    </w:pPr>
    <w:rPr>
      <w:b/>
      <w:sz w:val="42"/>
      <w:szCs w:val="20"/>
    </w:rPr>
  </w:style>
  <w:style w:type="character" w:customStyle="1" w:styleId="af6">
    <w:name w:val="Название Знак"/>
    <w:basedOn w:val="a2"/>
    <w:rsid w:val="00801E57"/>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Body Text Indent"/>
    <w:basedOn w:val="a1"/>
    <w:link w:val="16"/>
    <w:unhideWhenUsed/>
    <w:rsid w:val="00801E57"/>
    <w:pPr>
      <w:spacing w:after="120"/>
      <w:ind w:left="283"/>
    </w:pPr>
  </w:style>
  <w:style w:type="character" w:customStyle="1" w:styleId="af8">
    <w:name w:val="Основной текст с отступом Знак"/>
    <w:basedOn w:val="a2"/>
    <w:rsid w:val="00801E57"/>
    <w:rPr>
      <w:rFonts w:ascii="Times New Roman" w:eastAsia="Times New Roman" w:hAnsi="Times New Roman" w:cs="Times New Roman"/>
      <w:sz w:val="24"/>
      <w:szCs w:val="24"/>
      <w:lang w:eastAsia="ru-RU"/>
    </w:rPr>
  </w:style>
  <w:style w:type="paragraph" w:styleId="af9">
    <w:name w:val="Subtitle"/>
    <w:basedOn w:val="a1"/>
    <w:link w:val="17"/>
    <w:qFormat/>
    <w:rsid w:val="00801E57"/>
    <w:pPr>
      <w:spacing w:before="120"/>
      <w:jc w:val="center"/>
    </w:pPr>
    <w:rPr>
      <w:rFonts w:ascii="Arial" w:hAnsi="Arial"/>
      <w:b/>
      <w:bCs/>
      <w:caps/>
      <w:sz w:val="28"/>
    </w:rPr>
  </w:style>
  <w:style w:type="character" w:customStyle="1" w:styleId="afa">
    <w:name w:val="Подзаголовок Знак"/>
    <w:basedOn w:val="a2"/>
    <w:rsid w:val="00801E57"/>
    <w:rPr>
      <w:rFonts w:asciiTheme="majorHAnsi" w:eastAsiaTheme="majorEastAsia" w:hAnsiTheme="majorHAnsi" w:cstheme="majorBidi"/>
      <w:i/>
      <w:iCs/>
      <w:color w:val="5B9BD5" w:themeColor="accent1"/>
      <w:spacing w:val="15"/>
      <w:sz w:val="24"/>
      <w:szCs w:val="24"/>
      <w:lang w:eastAsia="ru-RU"/>
    </w:rPr>
  </w:style>
  <w:style w:type="paragraph" w:styleId="24">
    <w:name w:val="Body Text 2"/>
    <w:basedOn w:val="a1"/>
    <w:link w:val="25"/>
    <w:unhideWhenUsed/>
    <w:rsid w:val="00801E57"/>
    <w:pPr>
      <w:spacing w:after="120" w:line="480" w:lineRule="auto"/>
    </w:pPr>
  </w:style>
  <w:style w:type="character" w:customStyle="1" w:styleId="25">
    <w:name w:val="Основной текст 2 Знак"/>
    <w:basedOn w:val="a2"/>
    <w:link w:val="24"/>
    <w:rsid w:val="00801E57"/>
    <w:rPr>
      <w:rFonts w:ascii="Times New Roman" w:eastAsia="Times New Roman" w:hAnsi="Times New Roman" w:cs="Times New Roman"/>
      <w:sz w:val="24"/>
      <w:szCs w:val="24"/>
      <w:lang w:eastAsia="ru-RU"/>
    </w:rPr>
  </w:style>
  <w:style w:type="paragraph" w:styleId="33">
    <w:name w:val="Body Text 3"/>
    <w:basedOn w:val="a1"/>
    <w:link w:val="34"/>
    <w:uiPriority w:val="99"/>
    <w:semiHidden/>
    <w:unhideWhenUsed/>
    <w:rsid w:val="00801E57"/>
    <w:pPr>
      <w:spacing w:after="120"/>
    </w:pPr>
    <w:rPr>
      <w:sz w:val="16"/>
      <w:szCs w:val="16"/>
    </w:rPr>
  </w:style>
  <w:style w:type="character" w:customStyle="1" w:styleId="34">
    <w:name w:val="Основной текст 3 Знак"/>
    <w:basedOn w:val="a2"/>
    <w:link w:val="33"/>
    <w:uiPriority w:val="99"/>
    <w:semiHidden/>
    <w:rsid w:val="00801E57"/>
    <w:rPr>
      <w:rFonts w:ascii="Times New Roman" w:eastAsia="Times New Roman" w:hAnsi="Times New Roman" w:cs="Times New Roman"/>
      <w:sz w:val="16"/>
      <w:szCs w:val="16"/>
      <w:lang w:eastAsia="ru-RU"/>
    </w:rPr>
  </w:style>
  <w:style w:type="paragraph" w:styleId="26">
    <w:name w:val="Body Text Indent 2"/>
    <w:basedOn w:val="a1"/>
    <w:link w:val="27"/>
    <w:unhideWhenUsed/>
    <w:rsid w:val="00801E57"/>
    <w:pPr>
      <w:spacing w:after="120" w:line="480" w:lineRule="auto"/>
      <w:ind w:left="283"/>
    </w:pPr>
  </w:style>
  <w:style w:type="character" w:customStyle="1" w:styleId="27">
    <w:name w:val="Основной текст с отступом 2 Знак"/>
    <w:basedOn w:val="a2"/>
    <w:link w:val="26"/>
    <w:rsid w:val="00801E57"/>
    <w:rPr>
      <w:rFonts w:ascii="Times New Roman" w:eastAsia="Times New Roman" w:hAnsi="Times New Roman" w:cs="Times New Roman"/>
      <w:sz w:val="24"/>
      <w:szCs w:val="24"/>
      <w:lang w:eastAsia="ru-RU"/>
    </w:rPr>
  </w:style>
  <w:style w:type="paragraph" w:styleId="35">
    <w:name w:val="Body Text Indent 3"/>
    <w:basedOn w:val="a1"/>
    <w:link w:val="36"/>
    <w:uiPriority w:val="99"/>
    <w:semiHidden/>
    <w:unhideWhenUsed/>
    <w:rsid w:val="00801E57"/>
    <w:pPr>
      <w:spacing w:after="120"/>
      <w:ind w:left="283"/>
    </w:pPr>
    <w:rPr>
      <w:sz w:val="16"/>
      <w:szCs w:val="16"/>
    </w:rPr>
  </w:style>
  <w:style w:type="character" w:customStyle="1" w:styleId="36">
    <w:name w:val="Основной текст с отступом 3 Знак"/>
    <w:basedOn w:val="a2"/>
    <w:link w:val="35"/>
    <w:uiPriority w:val="99"/>
    <w:semiHidden/>
    <w:rsid w:val="00801E57"/>
    <w:rPr>
      <w:rFonts w:ascii="Times New Roman" w:eastAsia="Times New Roman" w:hAnsi="Times New Roman" w:cs="Times New Roman"/>
      <w:sz w:val="16"/>
      <w:szCs w:val="16"/>
      <w:lang w:eastAsia="ru-RU"/>
    </w:rPr>
  </w:style>
  <w:style w:type="paragraph" w:styleId="afb">
    <w:name w:val="Block Text"/>
    <w:basedOn w:val="a1"/>
    <w:uiPriority w:val="99"/>
    <w:semiHidden/>
    <w:unhideWhenUsed/>
    <w:rsid w:val="00801E57"/>
    <w:pPr>
      <w:ind w:left="57" w:right="57" w:firstLine="720"/>
      <w:jc w:val="both"/>
    </w:pPr>
    <w:rPr>
      <w:szCs w:val="20"/>
    </w:rPr>
  </w:style>
  <w:style w:type="paragraph" w:styleId="afc">
    <w:name w:val="Document Map"/>
    <w:basedOn w:val="a1"/>
    <w:link w:val="18"/>
    <w:uiPriority w:val="99"/>
    <w:semiHidden/>
    <w:unhideWhenUsed/>
    <w:rsid w:val="00801E57"/>
    <w:pPr>
      <w:ind w:firstLine="709"/>
      <w:jc w:val="both"/>
    </w:pPr>
    <w:rPr>
      <w:rFonts w:ascii="Arial" w:hAnsi="Arial"/>
      <w:b/>
      <w:bCs/>
      <w:sz w:val="28"/>
      <w:szCs w:val="26"/>
    </w:rPr>
  </w:style>
  <w:style w:type="character" w:customStyle="1" w:styleId="afd">
    <w:name w:val="Схема документа Знак"/>
    <w:basedOn w:val="a2"/>
    <w:semiHidden/>
    <w:rsid w:val="00801E57"/>
    <w:rPr>
      <w:rFonts w:ascii="Tahoma" w:eastAsia="Times New Roman" w:hAnsi="Tahoma" w:cs="Tahoma"/>
      <w:sz w:val="16"/>
      <w:szCs w:val="16"/>
      <w:lang w:eastAsia="ru-RU"/>
    </w:rPr>
  </w:style>
  <w:style w:type="paragraph" w:styleId="afe">
    <w:name w:val="Plain Text"/>
    <w:basedOn w:val="a1"/>
    <w:link w:val="aff"/>
    <w:uiPriority w:val="99"/>
    <w:semiHidden/>
    <w:unhideWhenUsed/>
    <w:rsid w:val="00801E57"/>
    <w:rPr>
      <w:rFonts w:ascii="Courier New" w:hAnsi="Courier New" w:cs="Courier New"/>
      <w:sz w:val="20"/>
      <w:szCs w:val="20"/>
    </w:rPr>
  </w:style>
  <w:style w:type="character" w:customStyle="1" w:styleId="aff">
    <w:name w:val="Текст Знак"/>
    <w:basedOn w:val="a2"/>
    <w:link w:val="afe"/>
    <w:uiPriority w:val="99"/>
    <w:semiHidden/>
    <w:rsid w:val="00801E57"/>
    <w:rPr>
      <w:rFonts w:ascii="Courier New" w:eastAsia="Times New Roman" w:hAnsi="Courier New" w:cs="Courier New"/>
      <w:sz w:val="20"/>
      <w:szCs w:val="20"/>
      <w:lang w:eastAsia="ru-RU"/>
    </w:rPr>
  </w:style>
  <w:style w:type="paragraph" w:styleId="aff0">
    <w:name w:val="annotation subject"/>
    <w:basedOn w:val="ab"/>
    <w:next w:val="ab"/>
    <w:link w:val="aff1"/>
    <w:uiPriority w:val="99"/>
    <w:semiHidden/>
    <w:unhideWhenUsed/>
    <w:rsid w:val="00801E57"/>
    <w:rPr>
      <w:b/>
      <w:bCs/>
    </w:rPr>
  </w:style>
  <w:style w:type="character" w:customStyle="1" w:styleId="aff1">
    <w:name w:val="Тема примечания Знак"/>
    <w:basedOn w:val="ac"/>
    <w:link w:val="aff0"/>
    <w:uiPriority w:val="99"/>
    <w:semiHidden/>
    <w:rsid w:val="00801E57"/>
    <w:rPr>
      <w:rFonts w:ascii="Times New Roman" w:eastAsia="Times New Roman" w:hAnsi="Times New Roman" w:cs="Times New Roman"/>
      <w:b/>
      <w:bCs/>
      <w:sz w:val="20"/>
      <w:szCs w:val="20"/>
      <w:lang w:eastAsia="ru-RU"/>
    </w:rPr>
  </w:style>
  <w:style w:type="paragraph" w:styleId="aff2">
    <w:name w:val="Balloon Text"/>
    <w:basedOn w:val="a1"/>
    <w:link w:val="aff3"/>
    <w:uiPriority w:val="99"/>
    <w:semiHidden/>
    <w:unhideWhenUsed/>
    <w:rsid w:val="00801E57"/>
    <w:rPr>
      <w:rFonts w:ascii="Tahoma" w:hAnsi="Tahoma" w:cs="Tahoma"/>
      <w:sz w:val="16"/>
      <w:szCs w:val="16"/>
    </w:rPr>
  </w:style>
  <w:style w:type="character" w:customStyle="1" w:styleId="aff3">
    <w:name w:val="Текст выноски Знак"/>
    <w:basedOn w:val="a2"/>
    <w:link w:val="aff2"/>
    <w:uiPriority w:val="99"/>
    <w:semiHidden/>
    <w:rsid w:val="00801E57"/>
    <w:rPr>
      <w:rFonts w:ascii="Tahoma" w:eastAsia="Times New Roman" w:hAnsi="Tahoma" w:cs="Tahoma"/>
      <w:sz w:val="16"/>
      <w:szCs w:val="16"/>
      <w:lang w:eastAsia="ru-RU"/>
    </w:rPr>
  </w:style>
  <w:style w:type="paragraph" w:styleId="aff4">
    <w:name w:val="No Spacing"/>
    <w:uiPriority w:val="1"/>
    <w:qFormat/>
    <w:rsid w:val="00801E57"/>
    <w:pPr>
      <w:spacing w:after="0" w:line="240" w:lineRule="auto"/>
    </w:pPr>
    <w:rPr>
      <w:rFonts w:ascii="Calibri" w:eastAsia="Times New Roman" w:hAnsi="Calibri" w:cs="Times New Roman"/>
      <w:lang w:eastAsia="ru-RU"/>
    </w:rPr>
  </w:style>
  <w:style w:type="paragraph" w:styleId="aff5">
    <w:name w:val="List Paragraph"/>
    <w:basedOn w:val="a1"/>
    <w:uiPriority w:val="34"/>
    <w:qFormat/>
    <w:rsid w:val="00801E57"/>
    <w:pPr>
      <w:spacing w:after="200" w:line="276" w:lineRule="auto"/>
      <w:ind w:left="720"/>
      <w:contextualSpacing/>
    </w:pPr>
    <w:rPr>
      <w:rFonts w:ascii="Calibri" w:eastAsia="Calibri" w:hAnsi="Calibri"/>
      <w:sz w:val="22"/>
      <w:szCs w:val="22"/>
      <w:lang w:eastAsia="en-US"/>
    </w:rPr>
  </w:style>
  <w:style w:type="paragraph" w:styleId="28">
    <w:name w:val="Quote"/>
    <w:basedOn w:val="a1"/>
    <w:next w:val="a1"/>
    <w:link w:val="29"/>
    <w:uiPriority w:val="99"/>
    <w:qFormat/>
    <w:rsid w:val="00801E57"/>
    <w:pPr>
      <w:ind w:firstLine="709"/>
      <w:jc w:val="both"/>
    </w:pPr>
    <w:rPr>
      <w:i/>
      <w:lang w:eastAsia="en-US" w:bidi="en-US"/>
    </w:rPr>
  </w:style>
  <w:style w:type="character" w:customStyle="1" w:styleId="29">
    <w:name w:val="Цитата 2 Знак"/>
    <w:basedOn w:val="a2"/>
    <w:link w:val="28"/>
    <w:uiPriority w:val="99"/>
    <w:rsid w:val="00801E57"/>
    <w:rPr>
      <w:rFonts w:ascii="Times New Roman" w:eastAsia="Times New Roman" w:hAnsi="Times New Roman" w:cs="Times New Roman"/>
      <w:i/>
      <w:sz w:val="24"/>
      <w:szCs w:val="24"/>
      <w:lang w:bidi="en-US"/>
    </w:rPr>
  </w:style>
  <w:style w:type="paragraph" w:styleId="aff6">
    <w:name w:val="Intense Quote"/>
    <w:basedOn w:val="a1"/>
    <w:next w:val="a1"/>
    <w:link w:val="aff7"/>
    <w:uiPriority w:val="99"/>
    <w:qFormat/>
    <w:rsid w:val="00801E57"/>
    <w:pPr>
      <w:ind w:left="720" w:right="720" w:firstLine="709"/>
      <w:jc w:val="both"/>
    </w:pPr>
    <w:rPr>
      <w:b/>
      <w:i/>
      <w:szCs w:val="22"/>
      <w:lang w:eastAsia="en-US" w:bidi="en-US"/>
    </w:rPr>
  </w:style>
  <w:style w:type="character" w:customStyle="1" w:styleId="aff7">
    <w:name w:val="Выделенная цитата Знак"/>
    <w:basedOn w:val="a2"/>
    <w:link w:val="aff6"/>
    <w:uiPriority w:val="99"/>
    <w:rsid w:val="00801E57"/>
    <w:rPr>
      <w:rFonts w:ascii="Times New Roman" w:eastAsia="Times New Roman" w:hAnsi="Times New Roman" w:cs="Times New Roman"/>
      <w:b/>
      <w:i/>
      <w:sz w:val="24"/>
      <w:lang w:bidi="en-US"/>
    </w:rPr>
  </w:style>
  <w:style w:type="paragraph" w:styleId="aff8">
    <w:name w:val="TOC Heading"/>
    <w:basedOn w:val="1"/>
    <w:next w:val="a1"/>
    <w:uiPriority w:val="39"/>
    <w:semiHidden/>
    <w:unhideWhenUsed/>
    <w:qFormat/>
    <w:rsid w:val="00801E57"/>
    <w:pPr>
      <w:spacing w:before="240" w:after="60"/>
      <w:outlineLvl w:val="9"/>
    </w:pPr>
    <w:rPr>
      <w:rFonts w:ascii="Arial" w:hAnsi="Arial"/>
      <w:kern w:val="32"/>
      <w:sz w:val="32"/>
      <w:szCs w:val="32"/>
      <w:lang w:eastAsia="en-US" w:bidi="en-US"/>
    </w:rPr>
  </w:style>
  <w:style w:type="paragraph" w:customStyle="1" w:styleId="ConsTitle">
    <w:name w:val="ConsTitle"/>
    <w:uiPriority w:val="99"/>
    <w:rsid w:val="00801E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Знак"/>
    <w:basedOn w:val="a1"/>
    <w:rsid w:val="00801E57"/>
    <w:pPr>
      <w:spacing w:after="160" w:line="240" w:lineRule="exact"/>
    </w:pPr>
    <w:rPr>
      <w:rFonts w:ascii="Verdana" w:hAnsi="Verdana"/>
      <w:sz w:val="20"/>
      <w:szCs w:val="20"/>
      <w:lang w:val="en-US" w:eastAsia="en-US"/>
    </w:rPr>
  </w:style>
  <w:style w:type="paragraph" w:customStyle="1" w:styleId="19">
    <w:name w:val="Обычный1"/>
    <w:uiPriority w:val="99"/>
    <w:rsid w:val="00801E57"/>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9"/>
    <w:rsid w:val="00801E57"/>
    <w:pPr>
      <w:ind w:firstLine="709"/>
      <w:jc w:val="both"/>
    </w:pPr>
  </w:style>
  <w:style w:type="paragraph" w:customStyle="1" w:styleId="1a">
    <w:name w:val="Текст сноски1"/>
    <w:basedOn w:val="19"/>
    <w:rsid w:val="00801E57"/>
    <w:rPr>
      <w:sz w:val="20"/>
    </w:rPr>
  </w:style>
  <w:style w:type="paragraph" w:customStyle="1" w:styleId="FR4">
    <w:name w:val="FR4"/>
    <w:uiPriority w:val="99"/>
    <w:rsid w:val="00801E57"/>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b">
    <w:name w:val="Знак1"/>
    <w:basedOn w:val="a1"/>
    <w:uiPriority w:val="99"/>
    <w:rsid w:val="00801E57"/>
    <w:pPr>
      <w:spacing w:after="160" w:line="240" w:lineRule="exact"/>
    </w:pPr>
    <w:rPr>
      <w:rFonts w:ascii="Verdana" w:hAnsi="Verdana" w:cs="Verdana"/>
      <w:sz w:val="20"/>
      <w:szCs w:val="20"/>
      <w:lang w:val="en-US" w:eastAsia="en-US"/>
    </w:rPr>
  </w:style>
  <w:style w:type="paragraph" w:customStyle="1" w:styleId="2a">
    <w:name w:val="Знак2"/>
    <w:basedOn w:val="a1"/>
    <w:uiPriority w:val="99"/>
    <w:rsid w:val="00801E57"/>
    <w:pPr>
      <w:spacing w:after="160" w:line="240" w:lineRule="exact"/>
    </w:pPr>
    <w:rPr>
      <w:rFonts w:ascii="Verdana" w:hAnsi="Verdana"/>
      <w:sz w:val="20"/>
      <w:szCs w:val="20"/>
      <w:lang w:val="en-US" w:eastAsia="en-US"/>
    </w:rPr>
  </w:style>
  <w:style w:type="paragraph" w:customStyle="1" w:styleId="1c">
    <w:name w:val="Без интервала1"/>
    <w:uiPriority w:val="99"/>
    <w:rsid w:val="00801E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01E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a">
    <w:name w:val="А ОСН ТЕКСТ Знак"/>
    <w:basedOn w:val="a2"/>
    <w:link w:val="affb"/>
    <w:locked/>
    <w:rsid w:val="00801E57"/>
    <w:rPr>
      <w:rFonts w:ascii="Arial Unicode MS" w:eastAsia="Arial Unicode MS" w:hAnsi="Arial Unicode MS" w:cs="Arial Unicode MS"/>
      <w:color w:val="000000"/>
      <w:sz w:val="28"/>
      <w:szCs w:val="28"/>
    </w:rPr>
  </w:style>
  <w:style w:type="paragraph" w:customStyle="1" w:styleId="affb">
    <w:name w:val="А ОСН ТЕКСТ"/>
    <w:basedOn w:val="a1"/>
    <w:link w:val="affa"/>
    <w:rsid w:val="00801E57"/>
    <w:pPr>
      <w:spacing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affc">
    <w:name w:val="Сноска_"/>
    <w:basedOn w:val="a2"/>
    <w:link w:val="1d"/>
    <w:semiHidden/>
    <w:locked/>
    <w:rsid w:val="00801E57"/>
    <w:rPr>
      <w:sz w:val="16"/>
      <w:szCs w:val="16"/>
      <w:shd w:val="clear" w:color="auto" w:fill="FFFFFF"/>
    </w:rPr>
  </w:style>
  <w:style w:type="paragraph" w:customStyle="1" w:styleId="1d">
    <w:name w:val="Сноска1"/>
    <w:basedOn w:val="a1"/>
    <w:link w:val="affc"/>
    <w:semiHidden/>
    <w:rsid w:val="00801E57"/>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52">
    <w:name w:val="Основной текст (5)_"/>
    <w:basedOn w:val="a2"/>
    <w:link w:val="510"/>
    <w:semiHidden/>
    <w:locked/>
    <w:rsid w:val="00801E57"/>
    <w:rPr>
      <w:rFonts w:ascii="Century Schoolbook" w:hAnsi="Century Schoolbook"/>
      <w:sz w:val="18"/>
      <w:szCs w:val="18"/>
      <w:shd w:val="clear" w:color="auto" w:fill="FFFFFF"/>
    </w:rPr>
  </w:style>
  <w:style w:type="paragraph" w:customStyle="1" w:styleId="510">
    <w:name w:val="Основной текст (5)1"/>
    <w:basedOn w:val="a1"/>
    <w:link w:val="52"/>
    <w:semiHidden/>
    <w:rsid w:val="00801E57"/>
    <w:pPr>
      <w:shd w:val="clear" w:color="auto" w:fill="FFFFFF"/>
      <w:spacing w:after="60" w:line="211" w:lineRule="exact"/>
      <w:jc w:val="center"/>
    </w:pPr>
    <w:rPr>
      <w:rFonts w:ascii="Century Schoolbook" w:eastAsiaTheme="minorHAnsi" w:hAnsi="Century Schoolbook" w:cstheme="minorBidi"/>
      <w:sz w:val="18"/>
      <w:szCs w:val="18"/>
      <w:lang w:eastAsia="en-US"/>
    </w:rPr>
  </w:style>
  <w:style w:type="paragraph" w:customStyle="1" w:styleId="ConsPlusNormal">
    <w:name w:val="ConsPlusNormal"/>
    <w:next w:val="a1"/>
    <w:rsid w:val="00801E57"/>
    <w:pPr>
      <w:widowControl w:val="0"/>
      <w:suppressAutoHyphens/>
      <w:spacing w:after="0" w:line="240" w:lineRule="auto"/>
      <w:ind w:firstLine="720"/>
    </w:pPr>
    <w:rPr>
      <w:rFonts w:ascii="Arial" w:eastAsia="Arial" w:hAnsi="Arial" w:cs="Times New Roman"/>
      <w:sz w:val="20"/>
      <w:szCs w:val="20"/>
      <w:lang w:eastAsia="ru-RU"/>
    </w:rPr>
  </w:style>
  <w:style w:type="character" w:customStyle="1" w:styleId="2b">
    <w:name w:val="Основной текст (2)_"/>
    <w:basedOn w:val="a2"/>
    <w:link w:val="2c"/>
    <w:locked/>
    <w:rsid w:val="00801E57"/>
    <w:rPr>
      <w:sz w:val="21"/>
      <w:szCs w:val="21"/>
      <w:shd w:val="clear" w:color="auto" w:fill="FFFFFF"/>
    </w:rPr>
  </w:style>
  <w:style w:type="paragraph" w:customStyle="1" w:styleId="2c">
    <w:name w:val="Основной текст (2)"/>
    <w:basedOn w:val="a1"/>
    <w:link w:val="2b"/>
    <w:rsid w:val="00801E57"/>
    <w:pPr>
      <w:shd w:val="clear" w:color="auto" w:fill="FFFFFF"/>
      <w:spacing w:line="254" w:lineRule="exact"/>
      <w:jc w:val="both"/>
    </w:pPr>
    <w:rPr>
      <w:rFonts w:asciiTheme="minorHAnsi" w:eastAsiaTheme="minorHAnsi" w:hAnsiTheme="minorHAnsi" w:cstheme="minorBidi"/>
      <w:sz w:val="21"/>
      <w:szCs w:val="21"/>
      <w:lang w:eastAsia="en-US"/>
    </w:rPr>
  </w:style>
  <w:style w:type="character" w:customStyle="1" w:styleId="140">
    <w:name w:val="Основной текст (14)_"/>
    <w:basedOn w:val="a2"/>
    <w:link w:val="141"/>
    <w:semiHidden/>
    <w:locked/>
    <w:rsid w:val="00801E57"/>
    <w:rPr>
      <w:b/>
      <w:bCs/>
      <w:sz w:val="28"/>
      <w:szCs w:val="28"/>
      <w:shd w:val="clear" w:color="auto" w:fill="FFFFFF"/>
    </w:rPr>
  </w:style>
  <w:style w:type="paragraph" w:customStyle="1" w:styleId="141">
    <w:name w:val="Основной текст (14)1"/>
    <w:basedOn w:val="a1"/>
    <w:link w:val="140"/>
    <w:semiHidden/>
    <w:rsid w:val="00801E57"/>
    <w:pPr>
      <w:shd w:val="clear" w:color="auto" w:fill="FFFFFF"/>
      <w:spacing w:line="293" w:lineRule="exact"/>
      <w:jc w:val="both"/>
    </w:pPr>
    <w:rPr>
      <w:rFonts w:asciiTheme="minorHAnsi" w:eastAsiaTheme="minorHAnsi" w:hAnsiTheme="minorHAnsi" w:cstheme="minorBidi"/>
      <w:b/>
      <w:bCs/>
      <w:sz w:val="28"/>
      <w:szCs w:val="28"/>
      <w:lang w:eastAsia="en-US"/>
    </w:rPr>
  </w:style>
  <w:style w:type="character" w:customStyle="1" w:styleId="72">
    <w:name w:val="Основной текст (7)_"/>
    <w:basedOn w:val="a2"/>
    <w:link w:val="710"/>
    <w:semiHidden/>
    <w:locked/>
    <w:rsid w:val="00801E57"/>
    <w:rPr>
      <w:rFonts w:ascii="Century Schoolbook" w:hAnsi="Century Schoolbook"/>
      <w:sz w:val="16"/>
      <w:szCs w:val="16"/>
      <w:shd w:val="clear" w:color="auto" w:fill="FFFFFF"/>
    </w:rPr>
  </w:style>
  <w:style w:type="paragraph" w:customStyle="1" w:styleId="710">
    <w:name w:val="Основной текст (7)1"/>
    <w:basedOn w:val="a1"/>
    <w:link w:val="72"/>
    <w:semiHidden/>
    <w:rsid w:val="00801E57"/>
    <w:pPr>
      <w:shd w:val="clear" w:color="auto" w:fill="FFFFFF"/>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2"/>
    <w:link w:val="131"/>
    <w:semiHidden/>
    <w:locked/>
    <w:rsid w:val="00801E57"/>
    <w:rPr>
      <w:sz w:val="21"/>
      <w:szCs w:val="21"/>
      <w:shd w:val="clear" w:color="auto" w:fill="FFFFFF"/>
    </w:rPr>
  </w:style>
  <w:style w:type="paragraph" w:customStyle="1" w:styleId="131">
    <w:name w:val="Основной текст (13)1"/>
    <w:basedOn w:val="a1"/>
    <w:link w:val="130"/>
    <w:semiHidden/>
    <w:rsid w:val="00801E57"/>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paragraph" w:customStyle="1" w:styleId="Osnova">
    <w:name w:val="Osnova"/>
    <w:basedOn w:val="a1"/>
    <w:uiPriority w:val="99"/>
    <w:rsid w:val="00801E5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2d">
    <w:name w:val="Обычный2"/>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d">
    <w:name w:val="А_сноска Знак"/>
    <w:basedOn w:val="a9"/>
    <w:link w:val="affe"/>
    <w:locked/>
    <w:rsid w:val="00801E57"/>
    <w:rPr>
      <w:rFonts w:ascii="Times New Roman" w:eastAsia="Times New Roman" w:hAnsi="Times New Roman" w:cs="Times New Roman"/>
      <w:sz w:val="24"/>
      <w:szCs w:val="24"/>
      <w:lang w:eastAsia="ru-RU"/>
    </w:rPr>
  </w:style>
  <w:style w:type="paragraph" w:customStyle="1" w:styleId="affe">
    <w:name w:val="А_сноска"/>
    <w:basedOn w:val="aa"/>
    <w:link w:val="affd"/>
    <w:qFormat/>
    <w:rsid w:val="00801E57"/>
    <w:pPr>
      <w:widowControl w:val="0"/>
      <w:ind w:firstLine="400"/>
      <w:jc w:val="both"/>
    </w:pPr>
    <w:rPr>
      <w:sz w:val="24"/>
      <w:szCs w:val="24"/>
    </w:rPr>
  </w:style>
  <w:style w:type="paragraph" w:customStyle="1" w:styleId="Zag1">
    <w:name w:val="Zag_1"/>
    <w:basedOn w:val="a1"/>
    <w:uiPriority w:val="99"/>
    <w:rsid w:val="00801E57"/>
    <w:pPr>
      <w:widowControl w:val="0"/>
      <w:autoSpaceDE w:val="0"/>
      <w:autoSpaceDN w:val="0"/>
      <w:adjustRightInd w:val="0"/>
      <w:spacing w:after="337" w:line="302" w:lineRule="exact"/>
      <w:jc w:val="center"/>
    </w:pPr>
    <w:rPr>
      <w:rFonts w:eastAsia="Calibri"/>
      <w:b/>
      <w:bCs/>
      <w:color w:val="000000"/>
      <w:lang w:val="en-US"/>
    </w:rPr>
  </w:style>
  <w:style w:type="paragraph" w:customStyle="1" w:styleId="Zag2">
    <w:name w:val="Zag_2"/>
    <w:basedOn w:val="a1"/>
    <w:uiPriority w:val="99"/>
    <w:rsid w:val="00801E57"/>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1"/>
    <w:uiPriority w:val="99"/>
    <w:rsid w:val="00801E57"/>
    <w:pPr>
      <w:widowControl w:val="0"/>
      <w:autoSpaceDE w:val="0"/>
      <w:autoSpaceDN w:val="0"/>
      <w:adjustRightInd w:val="0"/>
      <w:spacing w:after="68" w:line="282" w:lineRule="exact"/>
      <w:jc w:val="center"/>
    </w:pPr>
    <w:rPr>
      <w:rFonts w:eastAsia="Calibri"/>
      <w:i/>
      <w:iCs/>
      <w:color w:val="000000"/>
      <w:lang w:val="en-US"/>
    </w:rPr>
  </w:style>
  <w:style w:type="paragraph" w:customStyle="1" w:styleId="afff">
    <w:name w:val="Ξαϋχνϋι"/>
    <w:basedOn w:val="a1"/>
    <w:uiPriority w:val="99"/>
    <w:rsid w:val="00801E57"/>
    <w:pPr>
      <w:widowControl w:val="0"/>
      <w:autoSpaceDE w:val="0"/>
      <w:autoSpaceDN w:val="0"/>
      <w:adjustRightInd w:val="0"/>
    </w:pPr>
    <w:rPr>
      <w:rFonts w:eastAsia="Calibri"/>
      <w:color w:val="000000"/>
      <w:lang w:val="en-US"/>
    </w:rPr>
  </w:style>
  <w:style w:type="paragraph" w:customStyle="1" w:styleId="afff0">
    <w:name w:val="Νξβϋι"/>
    <w:basedOn w:val="a1"/>
    <w:uiPriority w:val="99"/>
    <w:rsid w:val="00801E57"/>
    <w:pPr>
      <w:widowControl w:val="0"/>
      <w:autoSpaceDE w:val="0"/>
      <w:autoSpaceDN w:val="0"/>
      <w:adjustRightInd w:val="0"/>
    </w:pPr>
    <w:rPr>
      <w:rFonts w:eastAsia="Calibri"/>
      <w:color w:val="000000"/>
      <w:lang w:val="en-US"/>
    </w:rPr>
  </w:style>
  <w:style w:type="paragraph" w:customStyle="1" w:styleId="zag4">
    <w:name w:val="zag_4"/>
    <w:basedOn w:val="a1"/>
    <w:uiPriority w:val="99"/>
    <w:rsid w:val="00801E57"/>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uiPriority w:val="99"/>
    <w:rsid w:val="00801E57"/>
    <w:pPr>
      <w:widowControl w:val="0"/>
      <w:autoSpaceDE w:val="0"/>
      <w:autoSpaceDN w:val="0"/>
      <w:adjustRightInd w:val="0"/>
    </w:pPr>
    <w:rPr>
      <w:rFonts w:ascii="Arial" w:eastAsia="Calibri" w:hAnsi="Arial" w:cs="Arial"/>
      <w:color w:val="000000"/>
      <w:lang w:val="en-US"/>
    </w:rPr>
  </w:style>
  <w:style w:type="paragraph" w:customStyle="1" w:styleId="text2">
    <w:name w:val="text2"/>
    <w:basedOn w:val="a1"/>
    <w:uiPriority w:val="99"/>
    <w:rsid w:val="00801E57"/>
    <w:pPr>
      <w:widowControl w:val="0"/>
      <w:autoSpaceDE w:val="0"/>
      <w:autoSpaceDN w:val="0"/>
      <w:adjustRightInd w:val="0"/>
      <w:ind w:left="566" w:right="793"/>
      <w:jc w:val="both"/>
    </w:pPr>
    <w:rPr>
      <w:rFonts w:eastAsia="Calibri"/>
      <w:color w:val="000000"/>
      <w:lang w:val="en-US"/>
    </w:rPr>
  </w:style>
  <w:style w:type="paragraph" w:customStyle="1" w:styleId="1e">
    <w:name w:val="Знак Знак1 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afff1">
    <w:name w:val="Знак Знак 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801E57"/>
    <w:pPr>
      <w:autoSpaceDE w:val="0"/>
      <w:autoSpaceDN w:val="0"/>
      <w:spacing w:after="160" w:line="240" w:lineRule="exact"/>
    </w:pPr>
    <w:rPr>
      <w:rFonts w:ascii="Arial" w:hAnsi="Arial" w:cs="Arial"/>
      <w:sz w:val="20"/>
      <w:szCs w:val="20"/>
      <w:lang w:val="en-US" w:eastAsia="en-US"/>
    </w:rPr>
  </w:style>
  <w:style w:type="paragraph" w:customStyle="1" w:styleId="afff2">
    <w:name w:val="Знак Знак"/>
    <w:basedOn w:val="a1"/>
    <w:uiPriority w:val="99"/>
    <w:rsid w:val="00801E57"/>
    <w:pPr>
      <w:spacing w:after="160" w:line="240" w:lineRule="exact"/>
    </w:pPr>
    <w:rPr>
      <w:rFonts w:ascii="Verdana" w:hAnsi="Verdana"/>
      <w:sz w:val="20"/>
      <w:szCs w:val="20"/>
      <w:lang w:val="en-US" w:eastAsia="en-US"/>
    </w:rPr>
  </w:style>
  <w:style w:type="paragraph" w:customStyle="1" w:styleId="afff3">
    <w:name w:val="a"/>
    <w:basedOn w:val="a1"/>
    <w:uiPriority w:val="99"/>
    <w:rsid w:val="00801E57"/>
    <w:pPr>
      <w:spacing w:before="100" w:beforeAutospacing="1" w:after="100" w:afterAutospacing="1"/>
    </w:pPr>
  </w:style>
  <w:style w:type="paragraph" w:customStyle="1" w:styleId="Iauiue">
    <w:name w:val="Iau.iue"/>
    <w:basedOn w:val="a1"/>
    <w:next w:val="a1"/>
    <w:uiPriority w:val="99"/>
    <w:rsid w:val="00801E57"/>
    <w:pPr>
      <w:autoSpaceDE w:val="0"/>
      <w:autoSpaceDN w:val="0"/>
      <w:adjustRightInd w:val="0"/>
    </w:pPr>
  </w:style>
  <w:style w:type="paragraph" w:customStyle="1" w:styleId="afff4">
    <w:name w:val="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1f">
    <w:name w:val="Абзац списка1"/>
    <w:basedOn w:val="a1"/>
    <w:uiPriority w:val="99"/>
    <w:rsid w:val="00801E57"/>
    <w:pPr>
      <w:ind w:left="720"/>
      <w:contextualSpacing/>
    </w:pPr>
    <w:rPr>
      <w:rFonts w:eastAsia="Calibri"/>
    </w:rPr>
  </w:style>
  <w:style w:type="paragraph" w:customStyle="1" w:styleId="afff5">
    <w:name w:val="Знак Знак Знак Знак"/>
    <w:basedOn w:val="a1"/>
    <w:uiPriority w:val="99"/>
    <w:rsid w:val="00801E57"/>
    <w:pPr>
      <w:spacing w:before="100" w:beforeAutospacing="1" w:after="100" w:afterAutospacing="1"/>
    </w:pPr>
    <w:rPr>
      <w:color w:val="000000"/>
      <w:u w:color="000000"/>
      <w:lang w:val="en-US" w:eastAsia="en-US"/>
    </w:rPr>
  </w:style>
  <w:style w:type="paragraph" w:customStyle="1" w:styleId="1f0">
    <w:name w:val="Номер 1"/>
    <w:basedOn w:val="1"/>
    <w:uiPriority w:val="99"/>
    <w:qFormat/>
    <w:rsid w:val="00801E57"/>
    <w:pPr>
      <w:suppressAutoHyphens/>
      <w:autoSpaceDE w:val="0"/>
      <w:autoSpaceDN w:val="0"/>
      <w:adjustRightInd w:val="0"/>
      <w:spacing w:before="360" w:after="240" w:line="360" w:lineRule="auto"/>
    </w:pPr>
    <w:rPr>
      <w:bCs w:val="0"/>
      <w:sz w:val="28"/>
      <w:szCs w:val="20"/>
    </w:rPr>
  </w:style>
  <w:style w:type="paragraph" w:customStyle="1" w:styleId="Iauiue0">
    <w:name w:val="Iau?iue"/>
    <w:uiPriority w:val="99"/>
    <w:rsid w:val="00801E57"/>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e">
    <w:name w:val="Номер 2"/>
    <w:basedOn w:val="3"/>
    <w:uiPriority w:val="99"/>
    <w:qFormat/>
    <w:rsid w:val="00801E57"/>
    <w:pPr>
      <w:spacing w:before="120" w:after="120" w:line="360" w:lineRule="auto"/>
      <w:jc w:val="center"/>
    </w:pPr>
    <w:rPr>
      <w:rFonts w:ascii="Times New Roman" w:hAnsi="Times New Roman"/>
      <w:sz w:val="28"/>
      <w:szCs w:val="28"/>
    </w:rPr>
  </w:style>
  <w:style w:type="paragraph" w:customStyle="1" w:styleId="210">
    <w:name w:val="Основной текст 21"/>
    <w:basedOn w:val="a1"/>
    <w:uiPriority w:val="99"/>
    <w:rsid w:val="00801E57"/>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1"/>
    <w:uiPriority w:val="99"/>
    <w:rsid w:val="00801E57"/>
    <w:pPr>
      <w:ind w:firstLine="709"/>
      <w:jc w:val="both"/>
    </w:pPr>
  </w:style>
  <w:style w:type="paragraph" w:customStyle="1" w:styleId="211">
    <w:name w:val="Основной текст с отступом 21"/>
    <w:basedOn w:val="a1"/>
    <w:uiPriority w:val="99"/>
    <w:rsid w:val="00801E57"/>
    <w:pPr>
      <w:ind w:firstLine="709"/>
      <w:jc w:val="both"/>
    </w:pPr>
    <w:rPr>
      <w:sz w:val="22"/>
      <w:szCs w:val="20"/>
    </w:rPr>
  </w:style>
  <w:style w:type="paragraph" w:customStyle="1" w:styleId="Style3">
    <w:name w:val="Style3"/>
    <w:basedOn w:val="a1"/>
    <w:uiPriority w:val="99"/>
    <w:rsid w:val="00801E57"/>
    <w:pPr>
      <w:widowControl w:val="0"/>
      <w:autoSpaceDE w:val="0"/>
      <w:autoSpaceDN w:val="0"/>
      <w:adjustRightInd w:val="0"/>
      <w:spacing w:line="293" w:lineRule="exact"/>
      <w:ind w:firstLine="504"/>
      <w:jc w:val="both"/>
    </w:pPr>
  </w:style>
  <w:style w:type="paragraph" w:customStyle="1" w:styleId="Style1">
    <w:name w:val="Style1"/>
    <w:basedOn w:val="a1"/>
    <w:uiPriority w:val="99"/>
    <w:rsid w:val="00801E57"/>
    <w:pPr>
      <w:widowControl w:val="0"/>
      <w:autoSpaceDE w:val="0"/>
      <w:autoSpaceDN w:val="0"/>
      <w:adjustRightInd w:val="0"/>
      <w:spacing w:line="298" w:lineRule="exact"/>
      <w:ind w:firstLine="514"/>
      <w:jc w:val="both"/>
    </w:pPr>
  </w:style>
  <w:style w:type="paragraph" w:customStyle="1" w:styleId="BodyText21">
    <w:name w:val="Body Text 21"/>
    <w:basedOn w:val="a1"/>
    <w:uiPriority w:val="99"/>
    <w:rsid w:val="00801E57"/>
    <w:pPr>
      <w:ind w:firstLine="709"/>
      <w:jc w:val="both"/>
    </w:pPr>
  </w:style>
  <w:style w:type="paragraph" w:customStyle="1" w:styleId="afff6">
    <w:name w:val="Стиль"/>
    <w:uiPriority w:val="99"/>
    <w:rsid w:val="00801E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uiPriority w:val="99"/>
    <w:rsid w:val="00801E57"/>
    <w:pPr>
      <w:widowControl w:val="0"/>
      <w:autoSpaceDE w:val="0"/>
      <w:autoSpaceDN w:val="0"/>
      <w:spacing w:line="360" w:lineRule="auto"/>
      <w:jc w:val="both"/>
    </w:pPr>
    <w:rPr>
      <w:rFonts w:eastAsia="SimSun"/>
      <w:lang w:eastAsia="zh-CN"/>
    </w:rPr>
  </w:style>
  <w:style w:type="paragraph" w:customStyle="1" w:styleId="afff7">
    <w:name w:val="Знак Знак Знак Знак Знак Знак Знак Знак Знак Знак Знак Знак Знак 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afff8">
    <w:name w:val="Новый"/>
    <w:basedOn w:val="a1"/>
    <w:uiPriority w:val="99"/>
    <w:rsid w:val="00801E57"/>
    <w:pPr>
      <w:spacing w:line="360" w:lineRule="auto"/>
      <w:ind w:firstLine="454"/>
      <w:jc w:val="both"/>
    </w:pPr>
    <w:rPr>
      <w:sz w:val="28"/>
      <w:lang w:eastAsia="en-US" w:bidi="en-US"/>
    </w:rPr>
  </w:style>
  <w:style w:type="paragraph" w:customStyle="1" w:styleId="CompanyName">
    <w:name w:val="Company Name"/>
    <w:basedOn w:val="aff4"/>
    <w:uiPriority w:val="99"/>
    <w:rsid w:val="00801E57"/>
    <w:pPr>
      <w:ind w:left="634"/>
    </w:pPr>
    <w:rPr>
      <w:rFonts w:ascii="Cambria" w:hAnsi="Cambria" w:cs="Cambria"/>
      <w:caps/>
      <w:spacing w:val="20"/>
      <w:sz w:val="18"/>
      <w:lang w:eastAsia="zh-TW"/>
    </w:rPr>
  </w:style>
  <w:style w:type="paragraph" w:customStyle="1" w:styleId="AuthorsName">
    <w:name w:val="Author's Name"/>
    <w:basedOn w:val="aff4"/>
    <w:uiPriority w:val="99"/>
    <w:rsid w:val="00801E57"/>
    <w:pPr>
      <w:ind w:left="634"/>
    </w:pPr>
    <w:rPr>
      <w:rFonts w:ascii="Cambria" w:hAnsi="Cambria" w:cs="Cambria"/>
      <w:sz w:val="18"/>
      <w:lang w:eastAsia="zh-TW"/>
    </w:rPr>
  </w:style>
  <w:style w:type="paragraph" w:customStyle="1" w:styleId="DocumentDate">
    <w:name w:val="Document Date"/>
    <w:basedOn w:val="aff4"/>
    <w:uiPriority w:val="99"/>
    <w:rsid w:val="00801E57"/>
    <w:pPr>
      <w:ind w:left="634"/>
    </w:pPr>
    <w:rPr>
      <w:rFonts w:ascii="Cambria" w:hAnsi="Cambria" w:cs="Cambria"/>
      <w:caps/>
      <w:color w:val="7F7F7F"/>
      <w:sz w:val="16"/>
      <w:lang w:eastAsia="zh-TW"/>
    </w:rPr>
  </w:style>
  <w:style w:type="character" w:customStyle="1" w:styleId="Abstract">
    <w:name w:val="Abstract Знак"/>
    <w:basedOn w:val="a2"/>
    <w:link w:val="Abstract0"/>
    <w:locked/>
    <w:rsid w:val="00801E57"/>
    <w:rPr>
      <w:rFonts w:ascii="@Arial Unicode MS" w:eastAsia="@Arial Unicode MS" w:hAnsi="@Arial Unicode MS" w:cs="@Arial Unicode MS"/>
      <w:sz w:val="28"/>
      <w:szCs w:val="28"/>
    </w:rPr>
  </w:style>
  <w:style w:type="paragraph" w:customStyle="1" w:styleId="Abstract0">
    <w:name w:val="Abstract"/>
    <w:basedOn w:val="a1"/>
    <w:link w:val="Abstract"/>
    <w:rsid w:val="00801E57"/>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customStyle="1" w:styleId="afff9">
    <w:name w:val="Аннотации"/>
    <w:basedOn w:val="a1"/>
    <w:uiPriority w:val="99"/>
    <w:rsid w:val="00801E57"/>
    <w:pPr>
      <w:ind w:firstLine="284"/>
      <w:jc w:val="both"/>
    </w:pPr>
    <w:rPr>
      <w:sz w:val="22"/>
      <w:szCs w:val="20"/>
    </w:rPr>
  </w:style>
  <w:style w:type="paragraph" w:customStyle="1" w:styleId="afffa">
    <w:name w:val="Содержимое таблицы"/>
    <w:basedOn w:val="a1"/>
    <w:uiPriority w:val="99"/>
    <w:rsid w:val="00801E57"/>
    <w:pPr>
      <w:widowControl w:val="0"/>
      <w:suppressLineNumbers/>
      <w:suppressAutoHyphens/>
    </w:pPr>
    <w:rPr>
      <w:rFonts w:eastAsia="Lucida Sans Unicode"/>
      <w:kern w:val="2"/>
    </w:rPr>
  </w:style>
  <w:style w:type="paragraph" w:customStyle="1" w:styleId="1f1">
    <w:name w:val="Стиль1"/>
    <w:uiPriority w:val="99"/>
    <w:rsid w:val="00801E57"/>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b">
    <w:name w:val="текст сноски"/>
    <w:basedOn w:val="a1"/>
    <w:uiPriority w:val="99"/>
    <w:rsid w:val="00801E57"/>
    <w:pPr>
      <w:widowControl w:val="0"/>
    </w:pPr>
    <w:rPr>
      <w:rFonts w:ascii="Gelvetsky 12pt" w:hAnsi="Gelvetsky 12pt" w:cs="Gelvetsky 12pt"/>
      <w:lang w:val="en-US"/>
    </w:rPr>
  </w:style>
  <w:style w:type="paragraph" w:customStyle="1" w:styleId="description">
    <w:name w:val="description"/>
    <w:basedOn w:val="a1"/>
    <w:uiPriority w:val="99"/>
    <w:rsid w:val="00801E57"/>
    <w:pPr>
      <w:spacing w:before="100" w:beforeAutospacing="1" w:after="100" w:afterAutospacing="1"/>
    </w:pPr>
  </w:style>
  <w:style w:type="paragraph" w:customStyle="1" w:styleId="msonormalcxspmiddle">
    <w:name w:val="msonormalcxspmiddle"/>
    <w:basedOn w:val="a1"/>
    <w:uiPriority w:val="99"/>
    <w:rsid w:val="00801E57"/>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1"/>
    <w:uiPriority w:val="99"/>
    <w:rsid w:val="00801E57"/>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1"/>
    <w:next w:val="a1"/>
    <w:uiPriority w:val="99"/>
    <w:rsid w:val="00801E57"/>
    <w:pPr>
      <w:widowControl w:val="0"/>
      <w:spacing w:before="480"/>
    </w:pPr>
    <w:rPr>
      <w:rFonts w:ascii="Arial" w:hAnsi="Arial"/>
      <w:vanish/>
      <w:sz w:val="18"/>
      <w:szCs w:val="20"/>
      <w:lang w:val="en-GB" w:eastAsia="en-US"/>
    </w:rPr>
  </w:style>
  <w:style w:type="paragraph" w:customStyle="1" w:styleId="western">
    <w:name w:val="western"/>
    <w:basedOn w:val="a1"/>
    <w:uiPriority w:val="99"/>
    <w:rsid w:val="00801E57"/>
    <w:pPr>
      <w:spacing w:before="100" w:beforeAutospacing="1" w:after="115"/>
      <w:ind w:firstLine="706"/>
      <w:jc w:val="both"/>
    </w:pPr>
    <w:rPr>
      <w:color w:val="000000"/>
    </w:rPr>
  </w:style>
  <w:style w:type="paragraph" w:customStyle="1" w:styleId="NR">
    <w:name w:val="NR"/>
    <w:basedOn w:val="a1"/>
    <w:uiPriority w:val="99"/>
    <w:rsid w:val="00801E57"/>
    <w:rPr>
      <w:szCs w:val="20"/>
      <w:lang w:eastAsia="en-US"/>
    </w:rPr>
  </w:style>
  <w:style w:type="paragraph" w:customStyle="1" w:styleId="2f">
    <w:name w:val="Знак Знак2 Знак"/>
    <w:basedOn w:val="a1"/>
    <w:uiPriority w:val="99"/>
    <w:rsid w:val="00801E57"/>
    <w:pPr>
      <w:spacing w:after="160" w:line="240" w:lineRule="exact"/>
    </w:pPr>
    <w:rPr>
      <w:rFonts w:ascii="Verdana" w:hAnsi="Verdana"/>
      <w:sz w:val="20"/>
      <w:szCs w:val="20"/>
      <w:lang w:val="en-US" w:eastAsia="en-US"/>
    </w:rPr>
  </w:style>
  <w:style w:type="paragraph" w:customStyle="1" w:styleId="afffc">
    <w:name w:val="Заголовок"/>
    <w:basedOn w:val="a1"/>
    <w:next w:val="af2"/>
    <w:uiPriority w:val="99"/>
    <w:rsid w:val="00801E57"/>
    <w:pPr>
      <w:keepNext/>
      <w:suppressAutoHyphens/>
      <w:spacing w:before="240" w:after="120"/>
    </w:pPr>
    <w:rPr>
      <w:rFonts w:ascii="Arial" w:eastAsia="MS Mincho" w:hAnsi="Arial" w:cs="Tahoma"/>
      <w:sz w:val="28"/>
      <w:szCs w:val="28"/>
      <w:lang w:eastAsia="ar-SA"/>
    </w:rPr>
  </w:style>
  <w:style w:type="paragraph" w:customStyle="1" w:styleId="1f2">
    <w:name w:val="Название1"/>
    <w:basedOn w:val="a1"/>
    <w:uiPriority w:val="99"/>
    <w:rsid w:val="00801E57"/>
    <w:pPr>
      <w:suppressLineNumbers/>
      <w:suppressAutoHyphens/>
      <w:spacing w:before="120" w:after="120"/>
    </w:pPr>
    <w:rPr>
      <w:rFonts w:cs="Tahoma"/>
      <w:i/>
      <w:iCs/>
      <w:lang w:eastAsia="ar-SA"/>
    </w:rPr>
  </w:style>
  <w:style w:type="paragraph" w:customStyle="1" w:styleId="1f3">
    <w:name w:val="Указатель1"/>
    <w:basedOn w:val="a1"/>
    <w:uiPriority w:val="99"/>
    <w:rsid w:val="00801E57"/>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uiPriority w:val="99"/>
    <w:rsid w:val="00801E57"/>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801E57"/>
  </w:style>
  <w:style w:type="paragraph" w:customStyle="1" w:styleId="dash041e005f0431005f044b005f0447005f043d005f044b005f0439">
    <w:name w:val="dash041e_005f0431_005f044b_005f0447_005f043d_005f044b_005f0439"/>
    <w:basedOn w:val="a1"/>
    <w:rsid w:val="00801E57"/>
  </w:style>
  <w:style w:type="paragraph" w:customStyle="1" w:styleId="afffd">
    <w:name w:val="#Текст_мой"/>
    <w:uiPriority w:val="99"/>
    <w:rsid w:val="00801E5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e">
    <w:name w:val="Знак Знак Знак Знак Знак Знак Знак Знак Знак"/>
    <w:basedOn w:val="a1"/>
    <w:uiPriority w:val="99"/>
    <w:rsid w:val="00801E57"/>
    <w:pPr>
      <w:spacing w:before="100" w:beforeAutospacing="1" w:after="100" w:afterAutospacing="1"/>
    </w:pPr>
    <w:rPr>
      <w:color w:val="000000"/>
      <w:u w:color="000000"/>
      <w:lang w:val="en-US" w:eastAsia="en-US"/>
    </w:rPr>
  </w:style>
  <w:style w:type="paragraph" w:customStyle="1" w:styleId="-12">
    <w:name w:val="Цветной список - Акцент 12"/>
    <w:basedOn w:val="a1"/>
    <w:uiPriority w:val="99"/>
    <w:qFormat/>
    <w:rsid w:val="00801E57"/>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1"/>
    <w:uiPriority w:val="99"/>
    <w:rsid w:val="00801E57"/>
  </w:style>
  <w:style w:type="character" w:customStyle="1" w:styleId="affff">
    <w:name w:val="А_основной Знак"/>
    <w:basedOn w:val="a2"/>
    <w:link w:val="affff0"/>
    <w:locked/>
    <w:rsid w:val="00801E57"/>
    <w:rPr>
      <w:rFonts w:ascii="Calibri" w:eastAsia="Calibri" w:hAnsi="Calibri"/>
      <w:sz w:val="28"/>
      <w:szCs w:val="28"/>
    </w:rPr>
  </w:style>
  <w:style w:type="paragraph" w:customStyle="1" w:styleId="affff0">
    <w:name w:val="А_основной"/>
    <w:basedOn w:val="a1"/>
    <w:link w:val="affff"/>
    <w:qFormat/>
    <w:rsid w:val="00801E57"/>
    <w:pPr>
      <w:spacing w:line="360" w:lineRule="auto"/>
      <w:ind w:firstLine="454"/>
      <w:jc w:val="both"/>
    </w:pPr>
    <w:rPr>
      <w:rFonts w:ascii="Calibri" w:eastAsia="Calibri" w:hAnsi="Calibri" w:cstheme="minorBidi"/>
      <w:sz w:val="28"/>
      <w:szCs w:val="28"/>
      <w:lang w:eastAsia="en-US"/>
    </w:rPr>
  </w:style>
  <w:style w:type="paragraph" w:customStyle="1" w:styleId="default0">
    <w:name w:val="default"/>
    <w:basedOn w:val="a1"/>
    <w:uiPriority w:val="99"/>
    <w:rsid w:val="00801E57"/>
  </w:style>
  <w:style w:type="character" w:customStyle="1" w:styleId="affff1">
    <w:name w:val="А_осн Знак"/>
    <w:basedOn w:val="Abstract"/>
    <w:link w:val="affff2"/>
    <w:locked/>
    <w:rsid w:val="00801E57"/>
    <w:rPr>
      <w:rFonts w:ascii="@Arial Unicode MS" w:eastAsia="@Arial Unicode MS" w:hAnsi="@Arial Unicode MS" w:cs="@Arial Unicode MS"/>
      <w:sz w:val="28"/>
      <w:szCs w:val="28"/>
    </w:rPr>
  </w:style>
  <w:style w:type="paragraph" w:customStyle="1" w:styleId="affff2">
    <w:name w:val="А_осн"/>
    <w:basedOn w:val="Abstract0"/>
    <w:link w:val="affff1"/>
    <w:rsid w:val="00801E57"/>
  </w:style>
  <w:style w:type="paragraph" w:customStyle="1" w:styleId="37">
    <w:name w:val="Обычный3"/>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1"/>
    <w:uiPriority w:val="99"/>
    <w:rsid w:val="00801E57"/>
    <w:pPr>
      <w:spacing w:line="259" w:lineRule="auto"/>
      <w:ind w:firstLine="709"/>
      <w:jc w:val="both"/>
    </w:pPr>
    <w:rPr>
      <w:i/>
      <w:sz w:val="28"/>
      <w:szCs w:val="20"/>
    </w:rPr>
  </w:style>
  <w:style w:type="paragraph" w:customStyle="1" w:styleId="FR1">
    <w:name w:val="FR1"/>
    <w:uiPriority w:val="99"/>
    <w:rsid w:val="00801E57"/>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customStyle="1" w:styleId="230">
    <w:name w:val="Основной текст 23"/>
    <w:basedOn w:val="a1"/>
    <w:uiPriority w:val="99"/>
    <w:rsid w:val="00801E57"/>
    <w:pPr>
      <w:tabs>
        <w:tab w:val="left" w:pos="8222"/>
      </w:tabs>
      <w:ind w:right="-1759"/>
    </w:pPr>
    <w:rPr>
      <w:sz w:val="28"/>
      <w:szCs w:val="20"/>
    </w:rPr>
  </w:style>
  <w:style w:type="paragraph" w:customStyle="1" w:styleId="ConsNormal">
    <w:name w:val="ConsNormal"/>
    <w:rsid w:val="00801E57"/>
    <w:pPr>
      <w:widowControl w:val="0"/>
      <w:spacing w:after="0" w:line="240" w:lineRule="auto"/>
      <w:ind w:firstLine="720"/>
    </w:pPr>
    <w:rPr>
      <w:rFonts w:ascii="Arial" w:eastAsia="Times New Roman" w:hAnsi="Arial" w:cs="Arial"/>
      <w:sz w:val="20"/>
      <w:szCs w:val="20"/>
      <w:lang w:eastAsia="ru-RU"/>
    </w:rPr>
  </w:style>
  <w:style w:type="paragraph" w:customStyle="1" w:styleId="330">
    <w:name w:val="Основной текст с отступом 33"/>
    <w:basedOn w:val="a1"/>
    <w:uiPriority w:val="99"/>
    <w:rsid w:val="00801E57"/>
    <w:pPr>
      <w:ind w:firstLine="709"/>
      <w:jc w:val="both"/>
    </w:pPr>
    <w:rPr>
      <w:sz w:val="28"/>
      <w:szCs w:val="20"/>
    </w:rPr>
  </w:style>
  <w:style w:type="paragraph" w:customStyle="1" w:styleId="affff3">
    <w:name w:val="Основной"/>
    <w:basedOn w:val="a1"/>
    <w:uiPriority w:val="99"/>
    <w:rsid w:val="00801E57"/>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affff4">
    <w:name w:val="Буллит"/>
    <w:basedOn w:val="affff3"/>
    <w:uiPriority w:val="99"/>
    <w:rsid w:val="00801E57"/>
    <w:pPr>
      <w:ind w:firstLine="244"/>
    </w:pPr>
  </w:style>
  <w:style w:type="paragraph" w:customStyle="1" w:styleId="1f4">
    <w:name w:val="Заг 1"/>
    <w:basedOn w:val="a1"/>
    <w:uiPriority w:val="99"/>
    <w:rsid w:val="00801E57"/>
    <w:pPr>
      <w:keepNext/>
      <w:pageBreakBefore/>
      <w:autoSpaceDE w:val="0"/>
      <w:autoSpaceDN w:val="0"/>
      <w:adjustRightInd w:val="0"/>
      <w:spacing w:after="170" w:line="296" w:lineRule="atLeast"/>
      <w:jc w:val="center"/>
    </w:pPr>
    <w:rPr>
      <w:rFonts w:ascii="PragmaticaC" w:hAnsi="PragmaticaC" w:cs="PragmaticaC"/>
      <w:b/>
      <w:bCs/>
      <w:caps/>
      <w:color w:val="000000"/>
      <w:sz w:val="26"/>
      <w:szCs w:val="26"/>
    </w:rPr>
  </w:style>
  <w:style w:type="character" w:customStyle="1" w:styleId="120">
    <w:name w:val="Основной текст (12)_"/>
    <w:basedOn w:val="a2"/>
    <w:link w:val="121"/>
    <w:semiHidden/>
    <w:locked/>
    <w:rsid w:val="00801E57"/>
    <w:rPr>
      <w:rFonts w:ascii="Century Schoolbook" w:hAnsi="Century Schoolbook"/>
      <w:b/>
      <w:bCs/>
      <w:i/>
      <w:iCs/>
      <w:spacing w:val="10"/>
      <w:sz w:val="28"/>
      <w:szCs w:val="28"/>
      <w:shd w:val="clear" w:color="auto" w:fill="FFFFFF"/>
    </w:rPr>
  </w:style>
  <w:style w:type="paragraph" w:customStyle="1" w:styleId="121">
    <w:name w:val="Основной текст (12)1"/>
    <w:basedOn w:val="a1"/>
    <w:link w:val="120"/>
    <w:semiHidden/>
    <w:rsid w:val="00801E57"/>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62">
    <w:name w:val="Основной текст (6)_"/>
    <w:basedOn w:val="a2"/>
    <w:link w:val="63"/>
    <w:locked/>
    <w:rsid w:val="00801E57"/>
    <w:rPr>
      <w:rFonts w:ascii="Garamond" w:eastAsia="Garamond" w:hAnsi="Garamond" w:cs="Garamond"/>
      <w:sz w:val="26"/>
      <w:szCs w:val="26"/>
      <w:shd w:val="clear" w:color="auto" w:fill="FFFFFF"/>
    </w:rPr>
  </w:style>
  <w:style w:type="paragraph" w:customStyle="1" w:styleId="63">
    <w:name w:val="Основной текст (6)"/>
    <w:basedOn w:val="a1"/>
    <w:link w:val="62"/>
    <w:rsid w:val="00801E57"/>
    <w:pPr>
      <w:shd w:val="clear" w:color="auto" w:fill="FFFFFF"/>
      <w:spacing w:after="300" w:line="317" w:lineRule="exact"/>
      <w:jc w:val="center"/>
    </w:pPr>
    <w:rPr>
      <w:rFonts w:ascii="Garamond" w:eastAsia="Garamond" w:hAnsi="Garamond" w:cs="Garamond"/>
      <w:sz w:val="26"/>
      <w:szCs w:val="26"/>
      <w:lang w:eastAsia="en-US"/>
    </w:rPr>
  </w:style>
  <w:style w:type="paragraph" w:customStyle="1" w:styleId="ConsPlusTitle">
    <w:name w:val="ConsPlusTitle"/>
    <w:rsid w:val="00801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801E57"/>
    <w:pPr>
      <w:widowControl w:val="0"/>
      <w:spacing w:after="0" w:line="240" w:lineRule="auto"/>
    </w:pPr>
    <w:rPr>
      <w:rFonts w:ascii="Arial" w:eastAsia="Times New Roman" w:hAnsi="Arial" w:cs="Arial"/>
      <w:sz w:val="20"/>
      <w:szCs w:val="20"/>
      <w:lang w:eastAsia="ru-RU"/>
    </w:rPr>
  </w:style>
  <w:style w:type="character" w:customStyle="1" w:styleId="affff5">
    <w:name w:val="Подпись к таблице_"/>
    <w:basedOn w:val="a2"/>
    <w:link w:val="1f5"/>
    <w:uiPriority w:val="99"/>
    <w:locked/>
    <w:rsid w:val="00801E57"/>
    <w:rPr>
      <w:b/>
      <w:bCs/>
      <w:i/>
      <w:iCs/>
      <w:sz w:val="28"/>
      <w:szCs w:val="28"/>
      <w:shd w:val="clear" w:color="auto" w:fill="FFFFFF"/>
    </w:rPr>
  </w:style>
  <w:style w:type="paragraph" w:customStyle="1" w:styleId="1f5">
    <w:name w:val="Подпись к таблице1"/>
    <w:basedOn w:val="a1"/>
    <w:link w:val="affff5"/>
    <w:uiPriority w:val="99"/>
    <w:rsid w:val="00801E57"/>
    <w:pPr>
      <w:widowControl w:val="0"/>
      <w:shd w:val="clear" w:color="auto" w:fill="FFFFFF"/>
      <w:spacing w:line="319" w:lineRule="exact"/>
      <w:ind w:firstLine="420"/>
    </w:pPr>
    <w:rPr>
      <w:rFonts w:asciiTheme="minorHAnsi" w:eastAsiaTheme="minorHAnsi" w:hAnsiTheme="minorHAnsi" w:cstheme="minorBidi"/>
      <w:b/>
      <w:bCs/>
      <w:i/>
      <w:iCs/>
      <w:sz w:val="28"/>
      <w:szCs w:val="28"/>
      <w:lang w:eastAsia="en-US"/>
    </w:rPr>
  </w:style>
  <w:style w:type="character" w:styleId="affff6">
    <w:name w:val="footnote reference"/>
    <w:basedOn w:val="a2"/>
    <w:unhideWhenUsed/>
    <w:rsid w:val="00801E57"/>
    <w:rPr>
      <w:vertAlign w:val="superscript"/>
    </w:rPr>
  </w:style>
  <w:style w:type="character" w:styleId="affff7">
    <w:name w:val="annotation reference"/>
    <w:basedOn w:val="a2"/>
    <w:semiHidden/>
    <w:unhideWhenUsed/>
    <w:rsid w:val="00801E57"/>
    <w:rPr>
      <w:sz w:val="16"/>
      <w:szCs w:val="16"/>
    </w:rPr>
  </w:style>
  <w:style w:type="character" w:styleId="affff8">
    <w:name w:val="Subtle Emphasis"/>
    <w:qFormat/>
    <w:rsid w:val="00801E57"/>
    <w:rPr>
      <w:i/>
      <w:iCs w:val="0"/>
      <w:color w:val="5A5A5A"/>
    </w:rPr>
  </w:style>
  <w:style w:type="character" w:styleId="affff9">
    <w:name w:val="Intense Emphasis"/>
    <w:basedOn w:val="a2"/>
    <w:qFormat/>
    <w:rsid w:val="00801E57"/>
    <w:rPr>
      <w:b/>
      <w:bCs w:val="0"/>
      <w:i/>
      <w:iCs w:val="0"/>
      <w:sz w:val="24"/>
      <w:szCs w:val="24"/>
      <w:u w:val="single"/>
    </w:rPr>
  </w:style>
  <w:style w:type="character" w:styleId="affffa">
    <w:name w:val="Subtle Reference"/>
    <w:basedOn w:val="a2"/>
    <w:qFormat/>
    <w:rsid w:val="00801E57"/>
    <w:rPr>
      <w:sz w:val="24"/>
      <w:szCs w:val="24"/>
      <w:u w:val="single"/>
    </w:rPr>
  </w:style>
  <w:style w:type="character" w:styleId="affffb">
    <w:name w:val="Intense Reference"/>
    <w:basedOn w:val="a2"/>
    <w:qFormat/>
    <w:rsid w:val="00801E57"/>
    <w:rPr>
      <w:b/>
      <w:bCs w:val="0"/>
      <w:sz w:val="24"/>
      <w:u w:val="single"/>
    </w:rPr>
  </w:style>
  <w:style w:type="character" w:styleId="affffc">
    <w:name w:val="Book Title"/>
    <w:basedOn w:val="a2"/>
    <w:qFormat/>
    <w:rsid w:val="00801E57"/>
    <w:rPr>
      <w:rFonts w:ascii="Arial" w:eastAsia="Times New Roman" w:hAnsi="Arial" w:cs="Arial" w:hint="default"/>
      <w:b/>
      <w:bCs w:val="0"/>
      <w:i/>
      <w:iCs w:val="0"/>
      <w:sz w:val="24"/>
      <w:szCs w:val="24"/>
    </w:rPr>
  </w:style>
  <w:style w:type="character" w:customStyle="1" w:styleId="1f6">
    <w:name w:val="Знак сноски1"/>
    <w:basedOn w:val="a2"/>
    <w:rsid w:val="00801E57"/>
    <w:rPr>
      <w:vertAlign w:val="superscript"/>
    </w:rPr>
  </w:style>
  <w:style w:type="character" w:customStyle="1" w:styleId="WW8Num13z0">
    <w:name w:val="WW8Num13z0"/>
    <w:rsid w:val="00801E57"/>
    <w:rPr>
      <w:b w:val="0"/>
      <w:bCs w:val="0"/>
      <w:sz w:val="28"/>
      <w:szCs w:val="28"/>
    </w:rPr>
  </w:style>
  <w:style w:type="character" w:customStyle="1" w:styleId="text1">
    <w:name w:val="text1"/>
    <w:basedOn w:val="a2"/>
    <w:rsid w:val="00801E57"/>
    <w:rPr>
      <w:rFonts w:ascii="Arial" w:hAnsi="Arial" w:cs="Arial" w:hint="default"/>
      <w:sz w:val="18"/>
      <w:szCs w:val="18"/>
    </w:rPr>
  </w:style>
  <w:style w:type="character" w:customStyle="1" w:styleId="CenturySchoolbook">
    <w:name w:val="Сноска + Century Schoolbook"/>
    <w:aliases w:val="9 pt,Курсив,Основной текст + Полужирный26"/>
    <w:basedOn w:val="affc"/>
    <w:semiHidden/>
    <w:rsid w:val="00801E57"/>
    <w:rPr>
      <w:rFonts w:ascii="Century Schoolbook" w:hAnsi="Century Schoolbook" w:cs="Century Schoolbook" w:hint="default"/>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basedOn w:val="a2"/>
    <w:rsid w:val="00801E57"/>
    <w:rPr>
      <w:i/>
      <w:iCs/>
      <w:spacing w:val="20"/>
      <w:sz w:val="20"/>
      <w:szCs w:val="20"/>
      <w:lang w:bidi="ar-SA"/>
    </w:rPr>
  </w:style>
  <w:style w:type="character" w:customStyle="1" w:styleId="38">
    <w:name w:val="Основной текст + Полужирный3"/>
    <w:aliases w:val="Курсив7"/>
    <w:basedOn w:val="af3"/>
    <w:rsid w:val="00801E57"/>
    <w:rPr>
      <w:rFonts w:ascii="Times New Roman" w:eastAsia="Times New Roman" w:hAnsi="Times New Roman" w:cs="Times New Roman" w:hint="default"/>
      <w:b/>
      <w:bCs/>
      <w:i/>
      <w:iCs/>
      <w:spacing w:val="0"/>
      <w:sz w:val="22"/>
      <w:szCs w:val="22"/>
      <w:lang w:eastAsia="ru-RU" w:bidi="ar-SA"/>
    </w:rPr>
  </w:style>
  <w:style w:type="character" w:customStyle="1" w:styleId="2f0">
    <w:name w:val="Основной текст + Полужирный2"/>
    <w:basedOn w:val="af3"/>
    <w:rsid w:val="00801E57"/>
    <w:rPr>
      <w:rFonts w:ascii="Times New Roman" w:eastAsia="Times New Roman" w:hAnsi="Times New Roman" w:cs="Times New Roman" w:hint="default"/>
      <w:b/>
      <w:bCs/>
      <w:spacing w:val="0"/>
      <w:sz w:val="22"/>
      <w:szCs w:val="22"/>
      <w:lang w:eastAsia="ru-RU" w:bidi="ar-SA"/>
    </w:rPr>
  </w:style>
  <w:style w:type="character" w:customStyle="1" w:styleId="133">
    <w:name w:val="Основной текст (13)3"/>
    <w:basedOn w:val="a2"/>
    <w:rsid w:val="00801E57"/>
    <w:rPr>
      <w:rFonts w:ascii="Verdana" w:hAnsi="Verdana" w:cs="Verdana" w:hint="default"/>
      <w:b/>
      <w:bCs/>
      <w:i/>
      <w:iCs/>
      <w:spacing w:val="0"/>
      <w:sz w:val="20"/>
      <w:szCs w:val="20"/>
      <w:lang w:bidi="ar-SA"/>
    </w:rPr>
  </w:style>
  <w:style w:type="character" w:customStyle="1" w:styleId="1f7">
    <w:name w:val="Основной текст + Курсив1"/>
    <w:basedOn w:val="af3"/>
    <w:rsid w:val="00801E57"/>
    <w:rPr>
      <w:rFonts w:ascii="Times New Roman" w:eastAsia="Times New Roman" w:hAnsi="Times New Roman" w:cs="Times New Roman" w:hint="default"/>
      <w:i/>
      <w:iCs/>
      <w:spacing w:val="0"/>
      <w:sz w:val="22"/>
      <w:szCs w:val="22"/>
      <w:lang w:eastAsia="ru-RU" w:bidi="ar-SA"/>
    </w:rPr>
  </w:style>
  <w:style w:type="character" w:customStyle="1" w:styleId="affffd">
    <w:name w:val="Основной текст + Полужирный"/>
    <w:basedOn w:val="af3"/>
    <w:rsid w:val="00801E57"/>
    <w:rPr>
      <w:rFonts w:ascii="Century Schoolbook" w:eastAsia="Times New Roman" w:hAnsi="Century Schoolbook" w:cs="Times New Roman" w:hint="default"/>
      <w:b/>
      <w:bCs/>
      <w:sz w:val="28"/>
      <w:szCs w:val="20"/>
      <w:lang w:eastAsia="ru-RU" w:bidi="ar-SA"/>
    </w:rPr>
  </w:style>
  <w:style w:type="character" w:customStyle="1" w:styleId="2f1">
    <w:name w:val="Сноска2"/>
    <w:basedOn w:val="affc"/>
    <w:rsid w:val="00801E57"/>
    <w:rPr>
      <w:rFonts w:ascii="Times New Roman" w:hAnsi="Times New Roman" w:cs="Times New Roman" w:hint="default"/>
      <w:spacing w:val="0"/>
      <w:sz w:val="18"/>
      <w:szCs w:val="18"/>
      <w:shd w:val="clear" w:color="auto" w:fill="FFFFFF"/>
      <w:lang w:bidi="ar-SA"/>
    </w:rPr>
  </w:style>
  <w:style w:type="character" w:customStyle="1" w:styleId="1417">
    <w:name w:val="Основной текст (14)17"/>
    <w:basedOn w:val="a2"/>
    <w:rsid w:val="00801E57"/>
    <w:rPr>
      <w:rFonts w:ascii="Times New Roman" w:hAnsi="Times New Roman" w:cs="Times New Roman" w:hint="default"/>
      <w:b w:val="0"/>
      <w:bCs w:val="0"/>
      <w:spacing w:val="0"/>
      <w:sz w:val="20"/>
      <w:szCs w:val="20"/>
      <w:lang w:bidi="ar-SA"/>
    </w:rPr>
  </w:style>
  <w:style w:type="character" w:customStyle="1" w:styleId="WW-Absatz-Standardschriftart11111111111111111111111111">
    <w:name w:val="WW-Absatz-Standardschriftart11111111111111111111111111"/>
    <w:rsid w:val="00801E57"/>
  </w:style>
  <w:style w:type="character" w:customStyle="1" w:styleId="1415">
    <w:name w:val="Основной текст (14)15"/>
    <w:basedOn w:val="140"/>
    <w:rsid w:val="00801E57"/>
    <w:rPr>
      <w:rFonts w:ascii="Times New Roman" w:hAnsi="Times New Roman" w:cs="Times New Roman" w:hint="default"/>
      <w:b w:val="0"/>
      <w:bCs w:val="0"/>
      <w:spacing w:val="0"/>
      <w:sz w:val="20"/>
      <w:szCs w:val="20"/>
      <w:shd w:val="clear" w:color="auto" w:fill="FFFFFF"/>
    </w:rPr>
  </w:style>
  <w:style w:type="character" w:customStyle="1" w:styleId="149">
    <w:name w:val="Основной текст (14)9"/>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100">
    <w:name w:val="Основной текст (7)10"/>
    <w:basedOn w:val="a2"/>
    <w:rsid w:val="00801E57"/>
    <w:rPr>
      <w:rFonts w:ascii="Times New Roman" w:hAnsi="Times New Roman" w:cs="Times New Roman" w:hint="default"/>
      <w:spacing w:val="0"/>
      <w:sz w:val="19"/>
      <w:szCs w:val="19"/>
      <w:lang w:bidi="ar-SA"/>
    </w:rPr>
  </w:style>
  <w:style w:type="character" w:customStyle="1" w:styleId="79">
    <w:name w:val="Основной текст (7)9"/>
    <w:basedOn w:val="a2"/>
    <w:rsid w:val="00801E57"/>
    <w:rPr>
      <w:rFonts w:ascii="Times New Roman" w:hAnsi="Times New Roman" w:cs="Times New Roman" w:hint="default"/>
      <w:spacing w:val="0"/>
      <w:sz w:val="19"/>
      <w:szCs w:val="19"/>
      <w:lang w:bidi="ar-SA"/>
    </w:rPr>
  </w:style>
  <w:style w:type="character" w:customStyle="1" w:styleId="1f8">
    <w:name w:val="Основной текст + Полужирный1"/>
    <w:aliases w:val="Курсив1,Интервал -1 pt"/>
    <w:basedOn w:val="af3"/>
    <w:rsid w:val="00801E57"/>
    <w:rPr>
      <w:rFonts w:ascii="Times New Roman" w:eastAsia="Times New Roman" w:hAnsi="Times New Roman" w:cs="Times New Roman" w:hint="default"/>
      <w:b/>
      <w:bCs/>
      <w:i/>
      <w:iCs/>
      <w:spacing w:val="-20"/>
      <w:sz w:val="22"/>
      <w:szCs w:val="22"/>
      <w:lang w:eastAsia="ru-RU" w:bidi="ar-SA"/>
    </w:rPr>
  </w:style>
  <w:style w:type="character" w:customStyle="1" w:styleId="affffe">
    <w:name w:val="Подпись к таблице"/>
    <w:basedOn w:val="a2"/>
    <w:uiPriority w:val="99"/>
    <w:rsid w:val="00801E57"/>
    <w:rPr>
      <w:b/>
      <w:bCs/>
      <w:sz w:val="22"/>
      <w:szCs w:val="22"/>
      <w:lang w:bidi="ar-SA"/>
    </w:rPr>
  </w:style>
  <w:style w:type="character" w:customStyle="1" w:styleId="147">
    <w:name w:val="Основной текст (14)7"/>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8">
    <w:name w:val="Основной текст (7)8"/>
    <w:basedOn w:val="a2"/>
    <w:rsid w:val="00801E57"/>
    <w:rPr>
      <w:rFonts w:ascii="Times New Roman" w:hAnsi="Times New Roman" w:cs="Times New Roman" w:hint="default"/>
      <w:spacing w:val="0"/>
      <w:sz w:val="19"/>
      <w:szCs w:val="19"/>
      <w:lang w:bidi="ar-SA"/>
    </w:rPr>
  </w:style>
  <w:style w:type="character" w:customStyle="1" w:styleId="337">
    <w:name w:val="Заголовок №3 (3)7"/>
    <w:basedOn w:val="a2"/>
    <w:rsid w:val="00801E57"/>
    <w:rPr>
      <w:rFonts w:ascii="Times New Roman" w:hAnsi="Times New Roman" w:cs="Times New Roman" w:hint="default"/>
      <w:b/>
      <w:bCs/>
      <w:spacing w:val="0"/>
      <w:sz w:val="22"/>
      <w:szCs w:val="22"/>
      <w:lang w:bidi="ar-SA"/>
    </w:rPr>
  </w:style>
  <w:style w:type="character" w:customStyle="1" w:styleId="146">
    <w:name w:val="Основной текст (14)6"/>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7">
    <w:name w:val="Основной текст (7)7"/>
    <w:basedOn w:val="72"/>
    <w:rsid w:val="00801E57"/>
    <w:rPr>
      <w:rFonts w:ascii="Times New Roman" w:hAnsi="Times New Roman" w:cs="Times New Roman"/>
      <w:spacing w:val="0"/>
      <w:sz w:val="19"/>
      <w:szCs w:val="19"/>
      <w:shd w:val="clear" w:color="auto" w:fill="FFFFFF"/>
    </w:rPr>
  </w:style>
  <w:style w:type="character" w:customStyle="1" w:styleId="76">
    <w:name w:val="Основной текст (7)6"/>
    <w:basedOn w:val="72"/>
    <w:rsid w:val="00801E57"/>
    <w:rPr>
      <w:rFonts w:ascii="Times New Roman" w:hAnsi="Times New Roman" w:cs="Times New Roman"/>
      <w:spacing w:val="0"/>
      <w:sz w:val="19"/>
      <w:szCs w:val="19"/>
      <w:shd w:val="clear" w:color="auto" w:fill="FFFFFF"/>
    </w:rPr>
  </w:style>
  <w:style w:type="character" w:customStyle="1" w:styleId="75">
    <w:name w:val="Основной текст (7)5"/>
    <w:basedOn w:val="72"/>
    <w:rsid w:val="00801E57"/>
    <w:rPr>
      <w:rFonts w:ascii="Times New Roman" w:hAnsi="Times New Roman" w:cs="Times New Roman"/>
      <w:spacing w:val="0"/>
      <w:sz w:val="19"/>
      <w:szCs w:val="19"/>
      <w:shd w:val="clear" w:color="auto" w:fill="FFFFFF"/>
    </w:rPr>
  </w:style>
  <w:style w:type="character" w:customStyle="1" w:styleId="74">
    <w:name w:val="Основной текст (7)4"/>
    <w:basedOn w:val="72"/>
    <w:rsid w:val="00801E57"/>
    <w:rPr>
      <w:rFonts w:ascii="Times New Roman" w:hAnsi="Times New Roman" w:cs="Times New Roman"/>
      <w:spacing w:val="0"/>
      <w:sz w:val="19"/>
      <w:szCs w:val="19"/>
      <w:shd w:val="clear" w:color="auto" w:fill="FFFFFF"/>
    </w:rPr>
  </w:style>
  <w:style w:type="character" w:customStyle="1" w:styleId="73">
    <w:name w:val="Основной текст (7)3"/>
    <w:basedOn w:val="72"/>
    <w:rsid w:val="00801E57"/>
    <w:rPr>
      <w:rFonts w:ascii="Times New Roman" w:hAnsi="Times New Roman" w:cs="Times New Roman"/>
      <w:spacing w:val="0"/>
      <w:sz w:val="19"/>
      <w:szCs w:val="19"/>
      <w:shd w:val="clear" w:color="auto" w:fill="FFFFFF"/>
    </w:rPr>
  </w:style>
  <w:style w:type="character" w:customStyle="1" w:styleId="Zag11">
    <w:name w:val="Zag_11"/>
    <w:rsid w:val="00801E5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801E57"/>
    <w:rPr>
      <w:rFonts w:ascii="Times New Roman" w:hAnsi="Times New Roman" w:cs="Times New Roman" w:hint="default"/>
      <w:strike w:val="0"/>
      <w:dstrike w:val="0"/>
      <w:sz w:val="24"/>
      <w:szCs w:val="24"/>
      <w:u w:val="none"/>
      <w:effect w:val="none"/>
    </w:rPr>
  </w:style>
  <w:style w:type="character" w:customStyle="1" w:styleId="11">
    <w:name w:val="Заголовок 1 Знак1"/>
    <w:basedOn w:val="a2"/>
    <w:link w:val="1"/>
    <w:locked/>
    <w:rsid w:val="00801E57"/>
    <w:rPr>
      <w:rFonts w:ascii="Times New Roman" w:eastAsia="Times New Roman" w:hAnsi="Times New Roman" w:cs="Times New Roman"/>
      <w:b/>
      <w:bCs/>
      <w:sz w:val="30"/>
      <w:szCs w:val="24"/>
      <w:lang w:eastAsia="ru-RU"/>
    </w:rPr>
  </w:style>
  <w:style w:type="character" w:customStyle="1" w:styleId="21">
    <w:name w:val="Заголовок 2 Знак1"/>
    <w:basedOn w:val="a2"/>
    <w:link w:val="2"/>
    <w:uiPriority w:val="9"/>
    <w:semiHidden/>
    <w:locked/>
    <w:rsid w:val="00801E57"/>
    <w:rPr>
      <w:rFonts w:ascii="Arial" w:eastAsia="Times New Roman" w:hAnsi="Arial" w:cs="Arial"/>
      <w:b/>
      <w:bCs/>
      <w:i/>
      <w:iCs/>
      <w:sz w:val="28"/>
      <w:szCs w:val="28"/>
      <w:lang w:eastAsia="ru-RU"/>
    </w:rPr>
  </w:style>
  <w:style w:type="character" w:customStyle="1" w:styleId="31">
    <w:name w:val="Заголовок 3 Знак1"/>
    <w:basedOn w:val="a2"/>
    <w:link w:val="3"/>
    <w:locked/>
    <w:rsid w:val="00801E57"/>
    <w:rPr>
      <w:rFonts w:ascii="Arial" w:eastAsia="Times New Roman" w:hAnsi="Arial" w:cs="Arial"/>
      <w:b/>
      <w:bCs/>
      <w:sz w:val="26"/>
      <w:szCs w:val="26"/>
      <w:lang w:eastAsia="ru-RU"/>
    </w:rPr>
  </w:style>
  <w:style w:type="character" w:customStyle="1" w:styleId="Osnova1">
    <w:name w:val="Osnova1"/>
    <w:rsid w:val="00801E57"/>
  </w:style>
  <w:style w:type="character" w:customStyle="1" w:styleId="Zag21">
    <w:name w:val="Zag_21"/>
    <w:rsid w:val="00801E57"/>
  </w:style>
  <w:style w:type="character" w:customStyle="1" w:styleId="Zag31">
    <w:name w:val="Zag_31"/>
    <w:rsid w:val="00801E57"/>
  </w:style>
  <w:style w:type="character" w:customStyle="1" w:styleId="14">
    <w:name w:val="Нижний колонтитул Знак1"/>
    <w:basedOn w:val="a2"/>
    <w:link w:val="af"/>
    <w:uiPriority w:val="99"/>
    <w:semiHidden/>
    <w:locked/>
    <w:rsid w:val="00801E57"/>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2"/>
    <w:link w:val="af7"/>
    <w:semiHidden/>
    <w:locked/>
    <w:rsid w:val="00801E57"/>
    <w:rPr>
      <w:rFonts w:ascii="Times New Roman" w:eastAsia="Times New Roman" w:hAnsi="Times New Roman" w:cs="Times New Roman"/>
      <w:sz w:val="24"/>
      <w:szCs w:val="24"/>
      <w:lang w:eastAsia="ru-RU"/>
    </w:rPr>
  </w:style>
  <w:style w:type="character" w:customStyle="1" w:styleId="spelle">
    <w:name w:val="spelle"/>
    <w:basedOn w:val="a2"/>
    <w:rsid w:val="00801E57"/>
  </w:style>
  <w:style w:type="character" w:customStyle="1" w:styleId="grame">
    <w:name w:val="grame"/>
    <w:basedOn w:val="a2"/>
    <w:rsid w:val="00801E57"/>
  </w:style>
  <w:style w:type="character" w:customStyle="1" w:styleId="610">
    <w:name w:val="Знак6 Знак Знак1"/>
    <w:basedOn w:val="a2"/>
    <w:semiHidden/>
    <w:locked/>
    <w:rsid w:val="00801E57"/>
    <w:rPr>
      <w:lang w:val="ru-RU" w:eastAsia="ru-RU" w:bidi="ar-SA"/>
    </w:rPr>
  </w:style>
  <w:style w:type="character" w:customStyle="1" w:styleId="normalchar1">
    <w:name w:val="normal__char1"/>
    <w:basedOn w:val="a2"/>
    <w:rsid w:val="00801E57"/>
    <w:rPr>
      <w:rFonts w:ascii="Calibri" w:hAnsi="Calibri" w:hint="default"/>
      <w:sz w:val="22"/>
      <w:szCs w:val="22"/>
    </w:rPr>
  </w:style>
  <w:style w:type="character" w:customStyle="1" w:styleId="FontStyle37">
    <w:name w:val="Font Style37"/>
    <w:basedOn w:val="a2"/>
    <w:rsid w:val="00801E57"/>
    <w:rPr>
      <w:rFonts w:ascii="Times New Roman" w:hAnsi="Times New Roman" w:cs="Times New Roman" w:hint="default"/>
      <w:sz w:val="20"/>
      <w:szCs w:val="20"/>
    </w:rPr>
  </w:style>
  <w:style w:type="character" w:customStyle="1" w:styleId="afffff">
    <w:name w:val="Без интервала Знак"/>
    <w:basedOn w:val="a2"/>
    <w:uiPriority w:val="1"/>
    <w:rsid w:val="00801E57"/>
    <w:rPr>
      <w:sz w:val="24"/>
      <w:szCs w:val="32"/>
    </w:rPr>
  </w:style>
  <w:style w:type="character" w:customStyle="1" w:styleId="apple-style-span">
    <w:name w:val="apple-style-span"/>
    <w:basedOn w:val="a2"/>
    <w:rsid w:val="00801E57"/>
  </w:style>
  <w:style w:type="character" w:customStyle="1" w:styleId="afffff0">
    <w:name w:val="Методика подзаголовок"/>
    <w:basedOn w:val="a2"/>
    <w:rsid w:val="00801E57"/>
    <w:rPr>
      <w:rFonts w:ascii="Times New Roman" w:hAnsi="Times New Roman" w:cs="Times New Roman" w:hint="default"/>
      <w:b/>
      <w:bCs/>
      <w:spacing w:val="30"/>
    </w:rPr>
  </w:style>
  <w:style w:type="character" w:customStyle="1" w:styleId="180">
    <w:name w:val="Знак Знак18"/>
    <w:basedOn w:val="a2"/>
    <w:rsid w:val="00801E57"/>
    <w:rPr>
      <w:rFonts w:ascii="Arial" w:eastAsia="Times New Roman" w:hAnsi="Arial" w:cs="Times New Roman" w:hint="default"/>
      <w:b/>
      <w:bCs/>
      <w:kern w:val="32"/>
      <w:sz w:val="32"/>
      <w:szCs w:val="32"/>
    </w:rPr>
  </w:style>
  <w:style w:type="character" w:customStyle="1" w:styleId="170">
    <w:name w:val="Знак Знак17"/>
    <w:basedOn w:val="a2"/>
    <w:rsid w:val="00801E57"/>
    <w:rPr>
      <w:rFonts w:ascii="Arial" w:eastAsia="Times New Roman" w:hAnsi="Arial" w:cs="Times New Roman" w:hint="default"/>
      <w:b/>
      <w:bCs/>
      <w:iCs/>
      <w:sz w:val="28"/>
      <w:szCs w:val="28"/>
    </w:rPr>
  </w:style>
  <w:style w:type="character" w:customStyle="1" w:styleId="160">
    <w:name w:val="Знак Знак16"/>
    <w:basedOn w:val="a2"/>
    <w:rsid w:val="00801E57"/>
    <w:rPr>
      <w:rFonts w:ascii="Arial" w:eastAsia="Times New Roman" w:hAnsi="Arial" w:cs="Times New Roman" w:hint="default"/>
      <w:b/>
      <w:bCs/>
      <w:sz w:val="24"/>
      <w:szCs w:val="26"/>
    </w:rPr>
  </w:style>
  <w:style w:type="character" w:customStyle="1" w:styleId="15">
    <w:name w:val="Название Знак1"/>
    <w:basedOn w:val="a2"/>
    <w:link w:val="af5"/>
    <w:uiPriority w:val="99"/>
    <w:locked/>
    <w:rsid w:val="00801E57"/>
    <w:rPr>
      <w:rFonts w:ascii="Times New Roman" w:eastAsia="Times New Roman" w:hAnsi="Times New Roman" w:cs="Times New Roman"/>
      <w:b/>
      <w:sz w:val="42"/>
      <w:szCs w:val="20"/>
      <w:lang w:eastAsia="ru-RU"/>
    </w:rPr>
  </w:style>
  <w:style w:type="character" w:customStyle="1" w:styleId="17">
    <w:name w:val="Подзаголовок Знак1"/>
    <w:basedOn w:val="a2"/>
    <w:link w:val="af9"/>
    <w:uiPriority w:val="99"/>
    <w:locked/>
    <w:rsid w:val="00801E57"/>
    <w:rPr>
      <w:rFonts w:ascii="Arial" w:eastAsia="Times New Roman" w:hAnsi="Arial" w:cs="Times New Roman"/>
      <w:b/>
      <w:bCs/>
      <w:caps/>
      <w:sz w:val="28"/>
      <w:szCs w:val="24"/>
      <w:lang w:eastAsia="ru-RU"/>
    </w:rPr>
  </w:style>
  <w:style w:type="character" w:customStyle="1" w:styleId="18">
    <w:name w:val="Схема документа Знак1"/>
    <w:basedOn w:val="a2"/>
    <w:link w:val="afc"/>
    <w:uiPriority w:val="99"/>
    <w:semiHidden/>
    <w:locked/>
    <w:rsid w:val="00801E57"/>
    <w:rPr>
      <w:rFonts w:ascii="Arial" w:eastAsia="Times New Roman" w:hAnsi="Arial" w:cs="Times New Roman"/>
      <w:b/>
      <w:bCs/>
      <w:sz w:val="28"/>
      <w:szCs w:val="26"/>
      <w:lang w:eastAsia="ru-RU"/>
    </w:rPr>
  </w:style>
  <w:style w:type="character" w:customStyle="1" w:styleId="post-authorvcard">
    <w:name w:val="post-author vcard"/>
    <w:basedOn w:val="a2"/>
    <w:rsid w:val="00801E57"/>
  </w:style>
  <w:style w:type="character" w:customStyle="1" w:styleId="fn">
    <w:name w:val="fn"/>
    <w:basedOn w:val="a2"/>
    <w:rsid w:val="00801E57"/>
  </w:style>
  <w:style w:type="character" w:customStyle="1" w:styleId="post-timestamp2">
    <w:name w:val="post-timestamp2"/>
    <w:basedOn w:val="a2"/>
    <w:rsid w:val="00801E57"/>
    <w:rPr>
      <w:color w:val="999966"/>
    </w:rPr>
  </w:style>
  <w:style w:type="character" w:customStyle="1" w:styleId="post-comment-link">
    <w:name w:val="post-comment-link"/>
    <w:basedOn w:val="a2"/>
    <w:rsid w:val="00801E57"/>
  </w:style>
  <w:style w:type="character" w:customStyle="1" w:styleId="item-controlblog-adminpid-1744177254">
    <w:name w:val="item-control blog-admin pid-1744177254"/>
    <w:basedOn w:val="a2"/>
    <w:rsid w:val="00801E57"/>
  </w:style>
  <w:style w:type="character" w:customStyle="1" w:styleId="zippytoggle-open">
    <w:name w:val="zippy toggle-open"/>
    <w:basedOn w:val="a2"/>
    <w:rsid w:val="00801E57"/>
  </w:style>
  <w:style w:type="character" w:customStyle="1" w:styleId="post-count">
    <w:name w:val="post-count"/>
    <w:basedOn w:val="a2"/>
    <w:rsid w:val="00801E57"/>
  </w:style>
  <w:style w:type="character" w:customStyle="1" w:styleId="zippy">
    <w:name w:val="zippy"/>
    <w:basedOn w:val="a2"/>
    <w:rsid w:val="00801E57"/>
  </w:style>
  <w:style w:type="character" w:customStyle="1" w:styleId="item-controlblog-admin">
    <w:name w:val="item-control blog-admin"/>
    <w:basedOn w:val="a2"/>
    <w:rsid w:val="00801E57"/>
  </w:style>
  <w:style w:type="character" w:customStyle="1" w:styleId="BodyTextChar">
    <w:name w:val="Body Text Char"/>
    <w:aliases w:val="DTP Body Text Char"/>
    <w:basedOn w:val="a2"/>
    <w:semiHidden/>
    <w:locked/>
    <w:rsid w:val="00801E57"/>
    <w:rPr>
      <w:sz w:val="24"/>
      <w:szCs w:val="24"/>
      <w:lang w:val="ru-RU" w:eastAsia="ru-RU" w:bidi="ar-SA"/>
    </w:rPr>
  </w:style>
  <w:style w:type="character" w:customStyle="1" w:styleId="1f9">
    <w:name w:val="Знак Знак1"/>
    <w:basedOn w:val="a2"/>
    <w:locked/>
    <w:rsid w:val="00801E57"/>
    <w:rPr>
      <w:rFonts w:ascii="Arial" w:hAnsi="Arial" w:cs="Arial" w:hint="default"/>
      <w:b/>
      <w:bCs/>
      <w:sz w:val="26"/>
      <w:szCs w:val="26"/>
      <w:lang w:val="ru-RU" w:eastAsia="ru-RU" w:bidi="ar-SA"/>
    </w:rPr>
  </w:style>
  <w:style w:type="character" w:customStyle="1" w:styleId="64">
    <w:name w:val="Знак6 Знак Знак"/>
    <w:basedOn w:val="a2"/>
    <w:semiHidden/>
    <w:locked/>
    <w:rsid w:val="00801E57"/>
    <w:rPr>
      <w:lang w:val="ru-RU" w:eastAsia="ru-RU" w:bidi="ar-SA"/>
    </w:rPr>
  </w:style>
  <w:style w:type="character" w:customStyle="1" w:styleId="Heading3Char">
    <w:name w:val="Heading 3 Char"/>
    <w:basedOn w:val="a2"/>
    <w:locked/>
    <w:rsid w:val="00801E57"/>
    <w:rPr>
      <w:rFonts w:ascii="Arial" w:hAnsi="Arial" w:cs="Arial" w:hint="default"/>
      <w:b/>
      <w:bCs/>
      <w:sz w:val="26"/>
      <w:szCs w:val="26"/>
      <w:lang w:eastAsia="ru-RU"/>
    </w:rPr>
  </w:style>
  <w:style w:type="character" w:customStyle="1" w:styleId="list0020paragraphchar1">
    <w:name w:val="list_0020paragraph__char1"/>
    <w:basedOn w:val="a2"/>
    <w:rsid w:val="00801E57"/>
    <w:rPr>
      <w:rFonts w:ascii="Times New Roman" w:hAnsi="Times New Roman" w:cs="Times New Roman" w:hint="default"/>
      <w:sz w:val="24"/>
      <w:szCs w:val="24"/>
    </w:rPr>
  </w:style>
  <w:style w:type="character" w:customStyle="1" w:styleId="1fa">
    <w:name w:val="Основной шрифт абзаца1"/>
    <w:rsid w:val="00801E57"/>
  </w:style>
  <w:style w:type="character" w:customStyle="1" w:styleId="afffff1">
    <w:name w:val="Символ сноски"/>
    <w:basedOn w:val="1fa"/>
    <w:rsid w:val="00801E57"/>
    <w:rPr>
      <w:vertAlign w:val="superscript"/>
    </w:rPr>
  </w:style>
  <w:style w:type="character" w:customStyle="1" w:styleId="dash0417043d0430043a00200441043d043e0441043a0438char">
    <w:name w:val="dash0417_043d_0430_043a_0020_0441_043d_043e_0441_043a_0438__char"/>
    <w:basedOn w:val="a2"/>
    <w:rsid w:val="00801E5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2"/>
    <w:rsid w:val="00801E5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2"/>
    <w:rsid w:val="00801E57"/>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2"/>
    <w:rsid w:val="00801E57"/>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2"/>
    <w:rsid w:val="00801E5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2"/>
    <w:rsid w:val="00801E5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2"/>
    <w:rsid w:val="00801E57"/>
    <w:rPr>
      <w:rFonts w:ascii="Times New Roman" w:hAnsi="Times New Roman" w:cs="Times New Roman" w:hint="default"/>
      <w:strike w:val="0"/>
      <w:dstrike w:val="0"/>
      <w:sz w:val="24"/>
      <w:szCs w:val="24"/>
      <w:u w:val="none"/>
      <w:effect w:val="none"/>
    </w:rPr>
  </w:style>
  <w:style w:type="character" w:customStyle="1" w:styleId="maintext1">
    <w:name w:val="maintext1"/>
    <w:basedOn w:val="a2"/>
    <w:rsid w:val="00801E57"/>
    <w:rPr>
      <w:vanish w:val="0"/>
      <w:webHidden w:val="0"/>
      <w:sz w:val="24"/>
      <w:szCs w:val="24"/>
      <w:specVanish w:val="0"/>
    </w:rPr>
  </w:style>
  <w:style w:type="character" w:customStyle="1" w:styleId="default005f005fchar1char1">
    <w:name w:val="default_005f_005fchar1__char1"/>
    <w:basedOn w:val="a2"/>
    <w:rsid w:val="00801E57"/>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2"/>
    <w:rsid w:val="00801E57"/>
  </w:style>
  <w:style w:type="character" w:customStyle="1" w:styleId="240">
    <w:name w:val="Основной текст + Полужирный24"/>
    <w:aliases w:val="Курсив19"/>
    <w:rsid w:val="00801E57"/>
    <w:rPr>
      <w:rFonts w:ascii="Times New Roman" w:hAnsi="Times New Roman" w:cs="Times New Roman" w:hint="default"/>
      <w:b/>
      <w:bCs/>
      <w:i/>
      <w:iCs/>
      <w:spacing w:val="0"/>
      <w:sz w:val="22"/>
      <w:szCs w:val="22"/>
      <w:shd w:val="clear" w:color="auto" w:fill="FFFFFF"/>
      <w:lang w:bidi="ar-SA"/>
    </w:rPr>
  </w:style>
  <w:style w:type="character" w:customStyle="1" w:styleId="48">
    <w:name w:val="Основной текст + Курсив48"/>
    <w:rsid w:val="00801E57"/>
    <w:rPr>
      <w:rFonts w:ascii="Times New Roman" w:hAnsi="Times New Roman" w:cs="Times New Roman" w:hint="default"/>
      <w:i/>
      <w:iCs/>
      <w:spacing w:val="0"/>
      <w:sz w:val="22"/>
      <w:szCs w:val="22"/>
      <w:shd w:val="clear" w:color="auto" w:fill="FFFFFF"/>
      <w:lang w:bidi="ar-SA"/>
    </w:rPr>
  </w:style>
  <w:style w:type="character" w:customStyle="1" w:styleId="122">
    <w:name w:val="Основной текст (12)"/>
    <w:basedOn w:val="120"/>
    <w:semiHidden/>
    <w:rsid w:val="00801E57"/>
    <w:rPr>
      <w:rFonts w:ascii="Century Schoolbook" w:hAnsi="Century Schoolbook"/>
      <w:b/>
      <w:bCs/>
      <w:i/>
      <w:iCs/>
      <w:color w:val="FFFFFF"/>
      <w:spacing w:val="10"/>
      <w:sz w:val="28"/>
      <w:szCs w:val="28"/>
      <w:shd w:val="clear" w:color="auto" w:fill="FFFFFF"/>
    </w:rPr>
  </w:style>
  <w:style w:type="character" w:customStyle="1" w:styleId="132">
    <w:name w:val="Основной текст (13)"/>
    <w:basedOn w:val="130"/>
    <w:semiHidden/>
    <w:rsid w:val="00801E57"/>
    <w:rPr>
      <w:rFonts w:ascii="Arial Unicode MS" w:eastAsia="Arial Unicode MS" w:hAnsi="Arial Unicode MS" w:cs="Arial Unicode MS" w:hint="eastAsia"/>
      <w:noProof/>
      <w:sz w:val="21"/>
      <w:szCs w:val="21"/>
      <w:shd w:val="clear" w:color="auto" w:fill="FFFFFF"/>
    </w:rPr>
  </w:style>
  <w:style w:type="character" w:customStyle="1" w:styleId="39">
    <w:name w:val="Сноска3"/>
    <w:basedOn w:val="affc"/>
    <w:rsid w:val="00801E57"/>
    <w:rPr>
      <w:rFonts w:ascii="Times New Roman" w:hAnsi="Times New Roman" w:cs="Times New Roman" w:hint="default"/>
      <w:spacing w:val="0"/>
      <w:sz w:val="18"/>
      <w:szCs w:val="18"/>
      <w:shd w:val="clear" w:color="auto" w:fill="FFFFFF"/>
    </w:rPr>
  </w:style>
  <w:style w:type="character" w:customStyle="1" w:styleId="14pt">
    <w:name w:val="Основной текст + 14 pt"/>
    <w:uiPriority w:val="99"/>
    <w:rsid w:val="00801E57"/>
    <w:rPr>
      <w:rFonts w:ascii="Times New Roman" w:hAnsi="Times New Roman" w:cs="Times New Roman" w:hint="default"/>
      <w:sz w:val="28"/>
      <w:szCs w:val="28"/>
      <w:shd w:val="clear" w:color="auto" w:fill="FFFFFF"/>
    </w:rPr>
  </w:style>
  <w:style w:type="character" w:customStyle="1" w:styleId="14pt1">
    <w:name w:val="Основной текст + 14 pt1"/>
    <w:uiPriority w:val="99"/>
    <w:rsid w:val="00801E57"/>
    <w:rPr>
      <w:rFonts w:ascii="Times New Roman" w:hAnsi="Times New Roman" w:cs="Times New Roman" w:hint="default"/>
      <w:sz w:val="28"/>
      <w:szCs w:val="28"/>
      <w:shd w:val="clear" w:color="auto" w:fill="FFFFFF"/>
    </w:rPr>
  </w:style>
  <w:style w:type="table" w:styleId="afffff2">
    <w:name w:val="Table Grid"/>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basedOn w:val="a3"/>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b">
    <w:name w:val="Сетка таблицы1"/>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3"/>
    <w:rsid w:val="00801E5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uiPriority w:val="59"/>
    <w:rsid w:val="00801E57"/>
    <w:pPr>
      <w:spacing w:after="0" w:line="240" w:lineRule="auto"/>
    </w:pPr>
    <w:rPr>
      <w:rFonts w:ascii="Times New Roman" w:eastAsia="Times New Roman" w:hAnsi="Times New Roman" w:cs="Times New Roman"/>
      <w:bCs/>
      <w:color w:val="222222"/>
      <w:spacing w:val="-4"/>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5">
    <w:name w:val="Сетка таблицы6"/>
    <w:basedOn w:val="a3"/>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a">
    <w:name w:val="Сетка таблицы7"/>
    <w:basedOn w:val="a3"/>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3"/>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uiPriority w:val="59"/>
    <w:rsid w:val="00801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3"/>
    <w:uiPriority w:val="59"/>
    <w:rsid w:val="00801E57"/>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4">
    <w:name w:val="Сетка таблицы13"/>
    <w:basedOn w:val="a3"/>
    <w:uiPriority w:val="59"/>
    <w:rsid w:val="00801E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3"/>
    <w:uiPriority w:val="59"/>
    <w:rsid w:val="00801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3">
    <w:name w:val="Emphasis"/>
    <w:basedOn w:val="a2"/>
    <w:qFormat/>
    <w:rsid w:val="00801E57"/>
    <w:rPr>
      <w:i/>
      <w:iCs/>
    </w:rPr>
  </w:style>
  <w:style w:type="character" w:styleId="afffff4">
    <w:name w:val="Strong"/>
    <w:basedOn w:val="a2"/>
    <w:qFormat/>
    <w:rsid w:val="00801E57"/>
    <w:rPr>
      <w:b/>
      <w:bCs/>
    </w:rPr>
  </w:style>
  <w:style w:type="numbering" w:customStyle="1" w:styleId="WW8Num25">
    <w:name w:val="WW8Num25"/>
    <w:rsid w:val="00801E57"/>
    <w:pPr>
      <w:numPr>
        <w:numId w:val="44"/>
      </w:numPr>
    </w:pPr>
  </w:style>
  <w:style w:type="numbering" w:customStyle="1" w:styleId="WW8Num21">
    <w:name w:val="WW8Num21"/>
    <w:rsid w:val="00801E57"/>
    <w:pPr>
      <w:numPr>
        <w:numId w:val="47"/>
      </w:numPr>
    </w:pPr>
  </w:style>
  <w:style w:type="numbering" w:customStyle="1" w:styleId="WW8Num26">
    <w:name w:val="WW8Num26"/>
    <w:rsid w:val="00801E57"/>
    <w:pPr>
      <w:numPr>
        <w:numId w:val="52"/>
      </w:numPr>
    </w:pPr>
  </w:style>
  <w:style w:type="numbering" w:customStyle="1" w:styleId="WW8Num4">
    <w:name w:val="WW8Num4"/>
    <w:rsid w:val="00801E57"/>
    <w:pPr>
      <w:numPr>
        <w:numId w:val="64"/>
      </w:numPr>
    </w:pPr>
  </w:style>
  <w:style w:type="numbering" w:customStyle="1" w:styleId="WW8Num19">
    <w:name w:val="WW8Num19"/>
    <w:rsid w:val="00801E57"/>
    <w:pPr>
      <w:numPr>
        <w:numId w:val="65"/>
      </w:numPr>
    </w:pPr>
  </w:style>
  <w:style w:type="numbering" w:customStyle="1" w:styleId="WW8Num18">
    <w:name w:val="WW8Num18"/>
    <w:rsid w:val="00801E57"/>
    <w:pPr>
      <w:numPr>
        <w:numId w:val="66"/>
      </w:numPr>
    </w:pPr>
  </w:style>
  <w:style w:type="paragraph" w:customStyle="1" w:styleId="213">
    <w:name w:val="Заголовок 21"/>
    <w:basedOn w:val="a1"/>
    <w:next w:val="a1"/>
    <w:uiPriority w:val="9"/>
    <w:semiHidden/>
    <w:unhideWhenUsed/>
    <w:qFormat/>
    <w:rsid w:val="008524D4"/>
    <w:pPr>
      <w:keepNext/>
      <w:keepLines/>
      <w:spacing w:before="40"/>
      <w:outlineLvl w:val="1"/>
    </w:pPr>
    <w:rPr>
      <w:rFonts w:ascii="Cambria" w:hAnsi="Cambria"/>
      <w:color w:val="365F91"/>
      <w:sz w:val="26"/>
      <w:szCs w:val="26"/>
    </w:rPr>
  </w:style>
  <w:style w:type="numbering" w:customStyle="1" w:styleId="1fc">
    <w:name w:val="Нет списка1"/>
    <w:next w:val="a4"/>
    <w:uiPriority w:val="99"/>
    <w:semiHidden/>
    <w:unhideWhenUsed/>
    <w:rsid w:val="008524D4"/>
  </w:style>
  <w:style w:type="numbering" w:customStyle="1" w:styleId="2f3">
    <w:name w:val="Нет списка2"/>
    <w:next w:val="a4"/>
    <w:uiPriority w:val="99"/>
    <w:semiHidden/>
    <w:unhideWhenUsed/>
    <w:rsid w:val="008524D4"/>
  </w:style>
  <w:style w:type="character" w:customStyle="1" w:styleId="1255">
    <w:name w:val="Основной текст (12)55"/>
    <w:rsid w:val="00595202"/>
    <w:rPr>
      <w:rFonts w:ascii="Times New Roman" w:hAnsi="Times New Roman" w:cs="Times New Roman"/>
      <w:spacing w:val="0"/>
      <w:sz w:val="19"/>
      <w:szCs w:val="19"/>
      <w:lang w:bidi="ar-SA"/>
    </w:rPr>
  </w:style>
  <w:style w:type="character" w:customStyle="1" w:styleId="c4">
    <w:name w:val="c4"/>
    <w:rsid w:val="00A1160E"/>
  </w:style>
  <w:style w:type="character" w:customStyle="1" w:styleId="214">
    <w:name w:val="Основной текст 2 Знак1"/>
    <w:basedOn w:val="a2"/>
    <w:semiHidden/>
    <w:rsid w:val="00B713AF"/>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2"/>
    <w:semiHidden/>
    <w:rsid w:val="00B713AF"/>
    <w:rPr>
      <w:rFonts w:ascii="Times New Roman" w:eastAsia="Times New Roman" w:hAnsi="Times New Roman" w:cs="Times New Roman"/>
      <w:sz w:val="24"/>
      <w:szCs w:val="24"/>
      <w:lang w:eastAsia="ru-RU"/>
    </w:rPr>
  </w:style>
  <w:style w:type="paragraph" w:customStyle="1" w:styleId="xl63">
    <w:name w:val="xl63"/>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a1"/>
    <w:rsid w:val="0051123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1"/>
    <w:rsid w:val="0051123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0">
    <w:name w:val="xl70"/>
    <w:basedOn w:val="a1"/>
    <w:rsid w:val="00511231"/>
    <w:pPr>
      <w:pBdr>
        <w:top w:val="single" w:sz="4" w:space="0" w:color="auto"/>
        <w:bottom w:val="single" w:sz="4" w:space="0" w:color="auto"/>
      </w:pBdr>
      <w:spacing w:before="100" w:beforeAutospacing="1" w:after="100" w:afterAutospacing="1"/>
      <w:jc w:val="center"/>
    </w:pPr>
    <w:rPr>
      <w:b/>
      <w:bCs/>
    </w:rPr>
  </w:style>
  <w:style w:type="paragraph" w:customStyle="1" w:styleId="xl71">
    <w:name w:val="xl71"/>
    <w:basedOn w:val="a1"/>
    <w:rsid w:val="0051123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1"/>
    <w:rsid w:val="0051123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73">
    <w:name w:val="xl73"/>
    <w:basedOn w:val="a1"/>
    <w:rsid w:val="00511231"/>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74">
    <w:name w:val="xl74"/>
    <w:basedOn w:val="a1"/>
    <w:rsid w:val="0051123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5">
    <w:name w:val="xl75"/>
    <w:basedOn w:val="a1"/>
    <w:rsid w:val="0051123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6">
    <w:name w:val="xl76"/>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1"/>
    <w:rsid w:val="0051123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1"/>
    <w:rsid w:val="00511231"/>
    <w:pPr>
      <w:pBdr>
        <w:top w:val="single" w:sz="4" w:space="0" w:color="auto"/>
        <w:bottom w:val="single" w:sz="4" w:space="0" w:color="auto"/>
      </w:pBdr>
      <w:spacing w:before="100" w:beforeAutospacing="1" w:after="100" w:afterAutospacing="1"/>
      <w:jc w:val="center"/>
    </w:pPr>
  </w:style>
  <w:style w:type="paragraph" w:customStyle="1" w:styleId="xl80">
    <w:name w:val="xl80"/>
    <w:basedOn w:val="a1"/>
    <w:rsid w:val="00511231"/>
    <w:pPr>
      <w:spacing w:before="100" w:beforeAutospacing="1" w:after="100" w:afterAutospacing="1"/>
      <w:textAlignment w:val="top"/>
    </w:pPr>
  </w:style>
  <w:style w:type="paragraph" w:styleId="afffff5">
    <w:name w:val="endnote text"/>
    <w:basedOn w:val="a1"/>
    <w:link w:val="afffff6"/>
    <w:uiPriority w:val="99"/>
    <w:semiHidden/>
    <w:unhideWhenUsed/>
    <w:rsid w:val="0048109C"/>
    <w:rPr>
      <w:sz w:val="20"/>
      <w:szCs w:val="20"/>
    </w:rPr>
  </w:style>
  <w:style w:type="character" w:customStyle="1" w:styleId="afffff6">
    <w:name w:val="Текст концевой сноски Знак"/>
    <w:basedOn w:val="a2"/>
    <w:link w:val="afffff5"/>
    <w:uiPriority w:val="99"/>
    <w:semiHidden/>
    <w:rsid w:val="0048109C"/>
    <w:rPr>
      <w:rFonts w:ascii="Times New Roman" w:eastAsia="Times New Roman" w:hAnsi="Times New Roman" w:cs="Times New Roman"/>
      <w:sz w:val="20"/>
      <w:szCs w:val="20"/>
      <w:lang w:eastAsia="ru-RU"/>
    </w:rPr>
  </w:style>
  <w:style w:type="character" w:styleId="afffff7">
    <w:name w:val="endnote reference"/>
    <w:basedOn w:val="a2"/>
    <w:uiPriority w:val="99"/>
    <w:semiHidden/>
    <w:unhideWhenUsed/>
    <w:rsid w:val="0048109C"/>
    <w:rPr>
      <w:vertAlign w:val="superscript"/>
    </w:rPr>
  </w:style>
  <w:style w:type="paragraph" w:customStyle="1" w:styleId="a">
    <w:name w:val="Перечень"/>
    <w:basedOn w:val="a1"/>
    <w:next w:val="a1"/>
    <w:link w:val="afffff8"/>
    <w:qFormat/>
    <w:rsid w:val="009A6E26"/>
    <w:pPr>
      <w:numPr>
        <w:numId w:val="73"/>
      </w:numPr>
      <w:suppressAutoHyphens/>
      <w:spacing w:line="360" w:lineRule="auto"/>
      <w:ind w:left="0" w:firstLine="284"/>
      <w:jc w:val="both"/>
    </w:pPr>
    <w:rPr>
      <w:rFonts w:eastAsia="Calibri"/>
      <w:sz w:val="28"/>
      <w:szCs w:val="22"/>
      <w:u w:color="000000"/>
      <w:bdr w:val="nil"/>
    </w:rPr>
  </w:style>
  <w:style w:type="character" w:customStyle="1" w:styleId="afffff8">
    <w:name w:val="Перечень Знак"/>
    <w:link w:val="a"/>
    <w:rsid w:val="009A6E26"/>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fffff9"/>
    <w:qFormat/>
    <w:rsid w:val="009A6E26"/>
    <w:pPr>
      <w:numPr>
        <w:numId w:val="74"/>
      </w:numPr>
      <w:ind w:left="284" w:firstLine="425"/>
    </w:pPr>
    <w:rPr>
      <w:lang w:eastAsia="en-US"/>
    </w:rPr>
  </w:style>
  <w:style w:type="character" w:customStyle="1" w:styleId="afffff9">
    <w:name w:val="Подперечень Знак"/>
    <w:link w:val="a0"/>
    <w:rsid w:val="009A6E26"/>
    <w:rPr>
      <w:rFonts w:ascii="Times New Roman" w:eastAsia="Calibri" w:hAnsi="Times New Roman" w:cs="Times New Roman"/>
      <w:sz w:val="28"/>
      <w:u w:color="000000"/>
      <w:bdr w:val="nil"/>
    </w:rPr>
  </w:style>
  <w:style w:type="paragraph" w:styleId="z-">
    <w:name w:val="HTML Top of Form"/>
    <w:basedOn w:val="a1"/>
    <w:next w:val="a1"/>
    <w:link w:val="z-0"/>
    <w:hidden/>
    <w:uiPriority w:val="99"/>
    <w:semiHidden/>
    <w:unhideWhenUsed/>
    <w:rsid w:val="0021008B"/>
    <w:pPr>
      <w:pBdr>
        <w:bottom w:val="single" w:sz="6" w:space="1" w:color="auto"/>
      </w:pBdr>
      <w:spacing w:line="360" w:lineRule="auto"/>
      <w:jc w:val="center"/>
    </w:pPr>
    <w:rPr>
      <w:rFonts w:ascii="Arial" w:hAnsi="Arial"/>
      <w:vanish/>
      <w:sz w:val="16"/>
      <w:szCs w:val="16"/>
      <w:lang w:eastAsia="en-US"/>
    </w:rPr>
  </w:style>
  <w:style w:type="character" w:customStyle="1" w:styleId="z-0">
    <w:name w:val="z-Начало формы Знак"/>
    <w:basedOn w:val="a2"/>
    <w:link w:val="z-"/>
    <w:uiPriority w:val="99"/>
    <w:semiHidden/>
    <w:rsid w:val="0021008B"/>
    <w:rPr>
      <w:rFonts w:ascii="Arial" w:eastAsia="Times New Roman" w:hAnsi="Arial" w:cs="Times New Roman"/>
      <w:vanish/>
      <w:sz w:val="16"/>
      <w:szCs w:val="16"/>
    </w:rPr>
  </w:style>
  <w:style w:type="numbering" w:customStyle="1" w:styleId="3b">
    <w:name w:val="Нет списка3"/>
    <w:next w:val="a4"/>
    <w:uiPriority w:val="99"/>
    <w:semiHidden/>
    <w:unhideWhenUsed/>
    <w:rsid w:val="00816959"/>
  </w:style>
  <w:style w:type="character" w:customStyle="1" w:styleId="1fd">
    <w:name w:val="Текст выноски Знак1"/>
    <w:basedOn w:val="a2"/>
    <w:uiPriority w:val="99"/>
    <w:semiHidden/>
    <w:locked/>
    <w:rsid w:val="00816959"/>
    <w:rPr>
      <w:rFonts w:ascii="Tahoma" w:eastAsia="Times New Roman" w:hAnsi="Tahoma" w:cs="Tahoma"/>
      <w:sz w:val="16"/>
      <w:szCs w:val="16"/>
      <w:lang w:eastAsia="ru-RU"/>
    </w:rPr>
  </w:style>
  <w:style w:type="table" w:customStyle="1" w:styleId="190">
    <w:name w:val="Сетка таблицы19"/>
    <w:basedOn w:val="a3"/>
    <w:next w:val="afffff2"/>
    <w:uiPriority w:val="59"/>
    <w:rsid w:val="004F5A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4"/>
    <w:uiPriority w:val="99"/>
    <w:semiHidden/>
    <w:unhideWhenUsed/>
    <w:rsid w:val="00B2075D"/>
  </w:style>
  <w:style w:type="numbering" w:customStyle="1" w:styleId="111">
    <w:name w:val="Нет списка11"/>
    <w:next w:val="a4"/>
    <w:uiPriority w:val="99"/>
    <w:semiHidden/>
    <w:unhideWhenUsed/>
    <w:rsid w:val="00B2075D"/>
  </w:style>
  <w:style w:type="numbering" w:customStyle="1" w:styleId="216">
    <w:name w:val="Нет списка21"/>
    <w:next w:val="a4"/>
    <w:uiPriority w:val="99"/>
    <w:semiHidden/>
    <w:unhideWhenUsed/>
    <w:rsid w:val="00B20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WW8Num26"/>
    <w:pPr>
      <w:numPr>
        <w:numId w:val="52"/>
      </w:numPr>
    </w:pPr>
  </w:style>
  <w:style w:type="numbering" w:customStyle="1" w:styleId="20">
    <w:name w:val="WW8Num4"/>
    <w:pPr>
      <w:numPr>
        <w:numId w:val="64"/>
      </w:numPr>
    </w:pPr>
  </w:style>
  <w:style w:type="numbering" w:customStyle="1" w:styleId="30">
    <w:name w:val="WW8Num21"/>
    <w:pPr>
      <w:numPr>
        <w:numId w:val="47"/>
      </w:numPr>
    </w:pPr>
  </w:style>
  <w:style w:type="numbering" w:customStyle="1" w:styleId="40">
    <w:name w:val="WW8Num19"/>
    <w:pPr>
      <w:numPr>
        <w:numId w:val="65"/>
      </w:numPr>
    </w:pPr>
  </w:style>
  <w:style w:type="numbering" w:customStyle="1" w:styleId="50">
    <w:name w:val="WW8Num25"/>
    <w:pPr>
      <w:numPr>
        <w:numId w:val="44"/>
      </w:numPr>
    </w:pPr>
  </w:style>
  <w:style w:type="numbering" w:customStyle="1" w:styleId="60">
    <w:name w:val="WW8Num18"/>
    <w:pPr>
      <w:numPr>
        <w:numId w:val="66"/>
      </w:numPr>
    </w:pPr>
  </w:style>
</w:styles>
</file>

<file path=word/webSettings.xml><?xml version="1.0" encoding="utf-8"?>
<w:webSettings xmlns:r="http://schemas.openxmlformats.org/officeDocument/2006/relationships" xmlns:w="http://schemas.openxmlformats.org/wordprocessingml/2006/main">
  <w:divs>
    <w:div w:id="1054503387">
      <w:bodyDiv w:val="1"/>
      <w:marLeft w:val="0"/>
      <w:marRight w:val="0"/>
      <w:marTop w:val="0"/>
      <w:marBottom w:val="0"/>
      <w:divBdr>
        <w:top w:val="none" w:sz="0" w:space="0" w:color="auto"/>
        <w:left w:val="none" w:sz="0" w:space="0" w:color="auto"/>
        <w:bottom w:val="none" w:sz="0" w:space="0" w:color="auto"/>
        <w:right w:val="none" w:sz="0" w:space="0" w:color="auto"/>
      </w:divBdr>
    </w:div>
    <w:div w:id="21029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sh3@orlovsky.donpac.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F2ADB-7F46-44C0-BA72-A35AF8E3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3709</TotalTime>
  <Pages>142</Pages>
  <Words>51833</Words>
  <Characters>295452</Characters>
  <Application>Microsoft Office Word</Application>
  <DocSecurity>0</DocSecurity>
  <Lines>2462</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152</cp:revision>
  <cp:lastPrinted>2018-12-27T07:06:00Z</cp:lastPrinted>
  <dcterms:created xsi:type="dcterms:W3CDTF">2015-09-23T13:34:00Z</dcterms:created>
  <dcterms:modified xsi:type="dcterms:W3CDTF">2019-01-28T06:16:00Z</dcterms:modified>
</cp:coreProperties>
</file>