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47" w:rsidRDefault="000E2A47" w:rsidP="000E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о сроках, местах и порядке информирования о результатах итогового сочинения (изложения)</w:t>
      </w:r>
    </w:p>
    <w:p w:rsidR="000E2A47" w:rsidRDefault="000E2A47" w:rsidP="000E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239" w:rsidRDefault="000E2A47" w:rsidP="000E2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AD5CFB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0D04">
        <w:rPr>
          <w:rFonts w:ascii="Times New Roman" w:hAnsi="Times New Roman" w:cs="Times New Roman"/>
          <w:sz w:val="28"/>
          <w:szCs w:val="28"/>
        </w:rPr>
        <w:t xml:space="preserve">9.4, </w:t>
      </w:r>
      <w:r>
        <w:rPr>
          <w:rFonts w:ascii="Times New Roman" w:hAnsi="Times New Roman" w:cs="Times New Roman"/>
          <w:sz w:val="28"/>
          <w:szCs w:val="28"/>
        </w:rPr>
        <w:t>9.7</w:t>
      </w:r>
      <w:r w:rsidRPr="00A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проведения и проверки итогового сочинения (изложения) как условия допуска к государственной итоговой аттестации в образовательных организациях на территории Ростовской о</w:t>
      </w:r>
      <w:r w:rsidR="00443239">
        <w:rPr>
          <w:rFonts w:ascii="Times New Roman" w:hAnsi="Times New Roman" w:cs="Times New Roman"/>
          <w:sz w:val="28"/>
          <w:szCs w:val="28"/>
        </w:rPr>
        <w:t>бласти, утвержденного приказом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общего и профессионального образования Ростовской области  от </w:t>
      </w:r>
      <w:r w:rsidR="00443239">
        <w:rPr>
          <w:rFonts w:ascii="Times New Roman" w:hAnsi="Times New Roman" w:cs="Times New Roman"/>
          <w:sz w:val="28"/>
          <w:szCs w:val="28"/>
        </w:rPr>
        <w:t>20</w:t>
      </w:r>
      <w:r w:rsidR="00750D04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443239">
        <w:rPr>
          <w:rFonts w:ascii="Times New Roman" w:hAnsi="Times New Roman" w:cs="Times New Roman"/>
          <w:sz w:val="28"/>
          <w:szCs w:val="28"/>
        </w:rPr>
        <w:t>3</w:t>
      </w:r>
      <w:r w:rsidR="00750D0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3239">
        <w:rPr>
          <w:rFonts w:ascii="Times New Roman" w:hAnsi="Times New Roman" w:cs="Times New Roman"/>
          <w:sz w:val="28"/>
          <w:szCs w:val="28"/>
        </w:rPr>
        <w:t>1013</w:t>
      </w:r>
      <w:r>
        <w:rPr>
          <w:rFonts w:ascii="Times New Roman" w:hAnsi="Times New Roman" w:cs="Times New Roman"/>
          <w:sz w:val="28"/>
          <w:szCs w:val="28"/>
        </w:rPr>
        <w:t>, проверка итоговых сочинений (изложений) и их оценивание комиссией образовательной организации должна завершиться не позднее чем</w:t>
      </w:r>
      <w:r w:rsidR="0044323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43239" w:rsidRDefault="000E2A47" w:rsidP="004432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239">
        <w:rPr>
          <w:rFonts w:ascii="Times New Roman" w:hAnsi="Times New Roman" w:cs="Times New Roman"/>
          <w:sz w:val="28"/>
          <w:szCs w:val="28"/>
        </w:rPr>
        <w:t xml:space="preserve">через семь календарных дней </w:t>
      </w:r>
      <w:proofErr w:type="gramStart"/>
      <w:r w:rsidRPr="00443239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443239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</w:t>
      </w:r>
      <w:r w:rsidR="00443239" w:rsidRPr="00443239">
        <w:rPr>
          <w:rFonts w:ascii="Times New Roman" w:hAnsi="Times New Roman" w:cs="Times New Roman"/>
          <w:sz w:val="28"/>
          <w:szCs w:val="28"/>
        </w:rPr>
        <w:t xml:space="preserve"> в основную дату проведения и первую среду февраля</w:t>
      </w:r>
      <w:r w:rsidR="00443239">
        <w:rPr>
          <w:rFonts w:ascii="Times New Roman" w:hAnsi="Times New Roman" w:cs="Times New Roman"/>
          <w:sz w:val="28"/>
          <w:szCs w:val="28"/>
        </w:rPr>
        <w:t>;</w:t>
      </w:r>
    </w:p>
    <w:p w:rsidR="00EB1092" w:rsidRDefault="00443239" w:rsidP="00EB10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три календарных дня после проведения итогового сочинения (изложения) во вторую среду апреля</w:t>
      </w:r>
      <w:r w:rsidR="00EB1092">
        <w:rPr>
          <w:rFonts w:ascii="Times New Roman" w:hAnsi="Times New Roman" w:cs="Times New Roman"/>
          <w:sz w:val="28"/>
          <w:szCs w:val="28"/>
        </w:rPr>
        <w:t xml:space="preserve"> или в дополнительную дату, определенную </w:t>
      </w:r>
      <w:proofErr w:type="spellStart"/>
      <w:r w:rsidR="00EB1092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EB1092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3 пункта 20 Порядка проведения ГИА-11.</w:t>
      </w:r>
    </w:p>
    <w:p w:rsidR="000E2A47" w:rsidRPr="00EB1092" w:rsidRDefault="00EB1092" w:rsidP="00EB10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2A47" w:rsidRPr="00EB1092">
        <w:rPr>
          <w:rFonts w:ascii="Times New Roman" w:hAnsi="Times New Roman" w:cs="Times New Roman"/>
          <w:sz w:val="28"/>
          <w:szCs w:val="28"/>
        </w:rPr>
        <w:t>бработка бланков итогового сочинения (изложения) РОЦОИСО должна завершиться не позднее чем через пять календарных дней после проведения проверки и оценивания итогового сочинения экспертами комиссии образовательной организации.</w:t>
      </w:r>
    </w:p>
    <w:p w:rsidR="000E2A47" w:rsidRPr="00DE15B8" w:rsidRDefault="000E2A47" w:rsidP="000E2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BC8">
        <w:rPr>
          <w:rFonts w:ascii="Times New Roman" w:hAnsi="Times New Roman" w:cs="Times New Roman"/>
          <w:sz w:val="28"/>
          <w:szCs w:val="28"/>
        </w:rPr>
        <w:t xml:space="preserve">Ознакомление участников итогового сочинения (изложения), выпускников текущего года, с полученными результатами осуществляется в образовательной организации, в которой участник писал итоговое сочинение (изложение) под </w:t>
      </w:r>
      <w:r w:rsidRPr="00DE15B8">
        <w:rPr>
          <w:rFonts w:ascii="Times New Roman" w:hAnsi="Times New Roman" w:cs="Times New Roman"/>
          <w:sz w:val="28"/>
          <w:szCs w:val="28"/>
        </w:rPr>
        <w:t>роспись.</w:t>
      </w:r>
    </w:p>
    <w:p w:rsidR="000E2A47" w:rsidRDefault="006A1C19" w:rsidP="000E2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0E2A47">
        <w:rPr>
          <w:rFonts w:ascii="Times New Roman" w:hAnsi="Times New Roman" w:cs="Times New Roman"/>
          <w:sz w:val="28"/>
          <w:szCs w:val="28"/>
        </w:rPr>
        <w:t xml:space="preserve"> итогового сочинения в случае представления его при приеме на </w:t>
      </w:r>
      <w:proofErr w:type="gramStart"/>
      <w:r w:rsidR="000E2A47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0E2A47">
        <w:rPr>
          <w:rFonts w:ascii="Times New Roman" w:hAnsi="Times New Roman" w:cs="Times New Roman"/>
          <w:sz w:val="28"/>
          <w:szCs w:val="28"/>
        </w:rPr>
        <w:t xml:space="preserve"> бакалавриата и програ</w:t>
      </w:r>
      <w:r>
        <w:rPr>
          <w:rFonts w:ascii="Times New Roman" w:hAnsi="Times New Roman" w:cs="Times New Roman"/>
          <w:sz w:val="28"/>
          <w:szCs w:val="28"/>
        </w:rPr>
        <w:t>ммам специалитета  действителен</w:t>
      </w:r>
      <w:r w:rsidR="000E2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четырех лет</w:t>
      </w:r>
      <w:r w:rsidR="000E2A47">
        <w:rPr>
          <w:rFonts w:ascii="Times New Roman" w:hAnsi="Times New Roman" w:cs="Times New Roman"/>
          <w:sz w:val="28"/>
          <w:szCs w:val="28"/>
        </w:rPr>
        <w:t xml:space="preserve">, следующих за годом </w:t>
      </w:r>
      <w:r w:rsidR="00EB1092">
        <w:rPr>
          <w:rFonts w:ascii="Times New Roman" w:hAnsi="Times New Roman" w:cs="Times New Roman"/>
          <w:sz w:val="28"/>
          <w:szCs w:val="28"/>
        </w:rPr>
        <w:t>написания такого сочинения</w:t>
      </w:r>
      <w:r w:rsidR="000E2A47">
        <w:rPr>
          <w:rFonts w:ascii="Times New Roman" w:hAnsi="Times New Roman" w:cs="Times New Roman"/>
          <w:sz w:val="28"/>
          <w:szCs w:val="28"/>
        </w:rPr>
        <w:t>.</w:t>
      </w:r>
    </w:p>
    <w:p w:rsidR="000E2A47" w:rsidRDefault="000E2A47" w:rsidP="000E2A47"/>
    <w:p w:rsidR="006A59C8" w:rsidRDefault="006A59C8">
      <w:bookmarkStart w:id="0" w:name="_GoBack"/>
      <w:bookmarkEnd w:id="0"/>
    </w:p>
    <w:sectPr w:rsidR="006A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C52"/>
    <w:multiLevelType w:val="hybridMultilevel"/>
    <w:tmpl w:val="FA006350"/>
    <w:lvl w:ilvl="0" w:tplc="18B4FFB2">
      <w:start w:val="1"/>
      <w:numFmt w:val="bullet"/>
      <w:lvlText w:val="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B3F74"/>
    <w:multiLevelType w:val="hybridMultilevel"/>
    <w:tmpl w:val="1E029DBA"/>
    <w:lvl w:ilvl="0" w:tplc="18B4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F7"/>
    <w:rsid w:val="000E2A47"/>
    <w:rsid w:val="00443239"/>
    <w:rsid w:val="006A1C19"/>
    <w:rsid w:val="006A59C8"/>
    <w:rsid w:val="00750D04"/>
    <w:rsid w:val="00956AF7"/>
    <w:rsid w:val="00EB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2019-10-02T13:54:00Z</dcterms:created>
  <dcterms:modified xsi:type="dcterms:W3CDTF">2023-11-17T16:26:00Z</dcterms:modified>
</cp:coreProperties>
</file>