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1" w:rsidRPr="007E0098" w:rsidRDefault="009746E1" w:rsidP="009746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746E1" w:rsidRDefault="009746E1" w:rsidP="009746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440674" w:rsidRDefault="00440674"/>
    <w:p w:rsidR="009746E1" w:rsidRDefault="009746E1"/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  <w:gridCol w:w="3370"/>
      </w:tblGrid>
      <w:tr w:rsidR="009746E1" w:rsidRPr="00E266BB" w:rsidTr="00FA65EF">
        <w:trPr>
          <w:trHeight w:val="1691"/>
        </w:trPr>
        <w:tc>
          <w:tcPr>
            <w:tcW w:w="3227" w:type="dxa"/>
          </w:tcPr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учителей технолого-эстетического цикла Протокол заседания</w:t>
            </w:r>
          </w:p>
          <w:p w:rsidR="009746E1" w:rsidRPr="00E266BB" w:rsidRDefault="00E266BB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от «27» августа 2020</w:t>
            </w:r>
            <w:r w:rsidR="009746E1"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746E1" w:rsidRPr="00E266BB" w:rsidRDefault="009746E1" w:rsidP="0097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М.Г. Швыдких ___________</w:t>
            </w:r>
          </w:p>
        </w:tc>
        <w:tc>
          <w:tcPr>
            <w:tcW w:w="2977" w:type="dxa"/>
          </w:tcPr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МБОУ ОСОШ  № 3</w:t>
            </w:r>
          </w:p>
          <w:p w:rsidR="009746E1" w:rsidRPr="00E266BB" w:rsidRDefault="00E266BB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от «28» августа 2020</w:t>
            </w:r>
            <w:r w:rsidR="009746E1"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66BB" w:rsidRPr="00E26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Директор МБОУ ОСОШ № 3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746E1" w:rsidRPr="00E266BB" w:rsidRDefault="00E266BB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Мыгаль</w:t>
            </w:r>
            <w:proofErr w:type="spellEnd"/>
          </w:p>
          <w:p w:rsidR="009746E1" w:rsidRPr="00E266BB" w:rsidRDefault="00E266BB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>Приказ от «28» августа 2020</w:t>
            </w:r>
            <w:r w:rsidR="009746E1"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46E1" w:rsidRPr="00E266BB" w:rsidRDefault="009746E1" w:rsidP="0097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66BB" w:rsidRPr="00E266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9746E1" w:rsidRDefault="009746E1"/>
    <w:p w:rsidR="009746E1" w:rsidRPr="009746E1" w:rsidRDefault="009746E1" w:rsidP="009746E1"/>
    <w:p w:rsidR="009746E1" w:rsidRPr="009746E1" w:rsidRDefault="009746E1" w:rsidP="009746E1"/>
    <w:p w:rsidR="009746E1" w:rsidRPr="009746E1" w:rsidRDefault="009746E1" w:rsidP="009746E1">
      <w:pPr>
        <w:ind w:firstLine="708"/>
      </w:pPr>
    </w:p>
    <w:p w:rsidR="009746E1" w:rsidRPr="009746E1" w:rsidRDefault="009746E1" w:rsidP="009746E1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E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746E1" w:rsidRDefault="009746E1" w:rsidP="009746E1"/>
    <w:p w:rsidR="009746E1" w:rsidRPr="009746E1" w:rsidRDefault="009746E1" w:rsidP="009746E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46E1">
        <w:rPr>
          <w:rFonts w:ascii="Times New Roman" w:hAnsi="Times New Roman" w:cs="Times New Roman"/>
          <w:sz w:val="28"/>
          <w:szCs w:val="28"/>
        </w:rPr>
        <w:t xml:space="preserve">по </w:t>
      </w:r>
      <w:r w:rsidRPr="009746E1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9746E1" w:rsidRPr="009746E1" w:rsidRDefault="009746E1" w:rsidP="009746E1">
      <w:pPr>
        <w:shd w:val="clear" w:color="auto" w:fill="FFFFFF"/>
        <w:rPr>
          <w:rFonts w:ascii="Times New Roman" w:hAnsi="Times New Roman" w:cs="Times New Roman"/>
        </w:rPr>
      </w:pPr>
    </w:p>
    <w:p w:rsidR="009746E1" w:rsidRPr="009746E1" w:rsidRDefault="009746E1" w:rsidP="009746E1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  <w:sz w:val="28"/>
          <w:szCs w:val="28"/>
        </w:rPr>
      </w:pPr>
      <w:r w:rsidRPr="009746E1">
        <w:rPr>
          <w:rFonts w:ascii="Times New Roman" w:hAnsi="Times New Roman" w:cs="Times New Roman"/>
          <w:spacing w:val="1"/>
          <w:sz w:val="28"/>
          <w:szCs w:val="28"/>
        </w:rPr>
        <w:t>Уровень общего образования (класс)</w:t>
      </w:r>
    </w:p>
    <w:p w:rsidR="009746E1" w:rsidRPr="009746E1" w:rsidRDefault="009746E1" w:rsidP="009746E1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9746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основное общее образование, </w:t>
      </w: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9а,9</w:t>
      </w:r>
      <w:r w:rsidRPr="009746E1">
        <w:rPr>
          <w:rFonts w:ascii="Times New Roman" w:hAnsi="Times New Roman" w:cs="Times New Roman"/>
          <w:spacing w:val="1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, 9в</w:t>
      </w:r>
      <w:r w:rsidRPr="009746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класс</w:t>
      </w:r>
    </w:p>
    <w:p w:rsidR="009746E1" w:rsidRPr="009746E1" w:rsidRDefault="009746E1" w:rsidP="009746E1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sz w:val="28"/>
          <w:szCs w:val="28"/>
        </w:rPr>
      </w:pPr>
      <w:r w:rsidRPr="009746E1"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746E1">
        <w:rPr>
          <w:rFonts w:ascii="Times New Roman" w:hAnsi="Times New Roman" w:cs="Times New Roman"/>
          <w:sz w:val="28"/>
          <w:szCs w:val="28"/>
        </w:rPr>
        <w:t xml:space="preserve">, по программе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746E1" w:rsidRPr="009746E1" w:rsidRDefault="009746E1" w:rsidP="009746E1">
      <w:pPr>
        <w:shd w:val="clear" w:color="auto" w:fill="FFFFFF"/>
        <w:tabs>
          <w:tab w:val="left" w:pos="3485"/>
        </w:tabs>
        <w:spacing w:before="211"/>
        <w:rPr>
          <w:rFonts w:ascii="Times New Roman" w:hAnsi="Times New Roman" w:cs="Times New Roman"/>
          <w:sz w:val="28"/>
          <w:szCs w:val="28"/>
        </w:rPr>
      </w:pPr>
      <w:r w:rsidRPr="009746E1">
        <w:rPr>
          <w:rFonts w:ascii="Times New Roman" w:hAnsi="Times New Roman" w:cs="Times New Roman"/>
          <w:sz w:val="28"/>
          <w:szCs w:val="28"/>
        </w:rPr>
        <w:t xml:space="preserve">Учебный год  </w:t>
      </w:r>
      <w:r w:rsidRPr="009746E1">
        <w:rPr>
          <w:rFonts w:ascii="Times New Roman" w:hAnsi="Times New Roman" w:cs="Times New Roman"/>
          <w:sz w:val="28"/>
          <w:szCs w:val="28"/>
          <w:u w:val="single"/>
        </w:rPr>
        <w:t>2020-2021</w:t>
      </w:r>
      <w:r w:rsidRPr="00FD3750">
        <w:rPr>
          <w:rFonts w:ascii="Times New Roman" w:hAnsi="Times New Roman" w:cs="Times New Roman"/>
          <w:sz w:val="28"/>
          <w:szCs w:val="28"/>
        </w:rPr>
        <w:tab/>
      </w:r>
    </w:p>
    <w:p w:rsidR="009746E1" w:rsidRDefault="009746E1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  <w:r w:rsidRPr="009746E1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9746E1">
        <w:rPr>
          <w:rFonts w:ascii="Times New Roman" w:hAnsi="Times New Roman" w:cs="Times New Roman"/>
          <w:sz w:val="28"/>
          <w:szCs w:val="28"/>
          <w:u w:val="single"/>
        </w:rPr>
        <w:t>Швыдких Марина Геннадьевна</w:t>
      </w:r>
    </w:p>
    <w:p w:rsidR="00E078FD" w:rsidRDefault="00E078FD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</w:p>
    <w:p w:rsidR="00E078FD" w:rsidRDefault="00E078FD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</w:p>
    <w:p w:rsidR="00E078FD" w:rsidRDefault="00E078FD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</w:p>
    <w:p w:rsidR="00E078FD" w:rsidRDefault="00E078FD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</w:p>
    <w:p w:rsidR="00E078FD" w:rsidRDefault="00E078FD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  <w:u w:val="single"/>
        </w:rPr>
      </w:pPr>
    </w:p>
    <w:p w:rsidR="00FD3750" w:rsidRPr="00B342C7" w:rsidRDefault="00FD3750" w:rsidP="00FD3750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2C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FD3750" w:rsidRPr="00FD3750" w:rsidRDefault="00FD3750" w:rsidP="00FA6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750">
        <w:rPr>
          <w:rFonts w:ascii="Times New Roman" w:hAnsi="Times New Roman" w:cs="Times New Roman"/>
          <w:sz w:val="24"/>
          <w:szCs w:val="24"/>
        </w:rPr>
        <w:t>Данная рабочая программа разработана  в соответствии со следующими нормативно-правовыми документами:</w:t>
      </w:r>
    </w:p>
    <w:p w:rsidR="00FD3750" w:rsidRPr="00FD3750" w:rsidRDefault="00FD3750" w:rsidP="00FA65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3750">
        <w:rPr>
          <w:rFonts w:ascii="Times New Roman" w:hAnsi="Times New Roman" w:cs="Times New Roman"/>
          <w:bCs/>
          <w:sz w:val="24"/>
          <w:szCs w:val="24"/>
        </w:rPr>
        <w:t xml:space="preserve">- приказом </w:t>
      </w:r>
      <w:proofErr w:type="spellStart"/>
      <w:r w:rsidRPr="00FD375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D3750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FD3750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FD3750" w:rsidRPr="00FD3750" w:rsidRDefault="00FD3750" w:rsidP="00FA65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D3750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FD375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D37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3750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FD3750">
        <w:rPr>
          <w:rFonts w:ascii="Times New Roman" w:hAnsi="Times New Roman" w:cs="Times New Roman"/>
          <w:bCs/>
          <w:sz w:val="24"/>
          <w:szCs w:val="24"/>
        </w:rPr>
        <w:t>);</w:t>
      </w:r>
    </w:p>
    <w:p w:rsidR="00FD3750" w:rsidRPr="00FD3750" w:rsidRDefault="00FD3750" w:rsidP="00FA65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D3750">
        <w:rPr>
          <w:rFonts w:ascii="Times New Roman" w:hAnsi="Times New Roman" w:cs="Times New Roman"/>
          <w:bCs/>
          <w:sz w:val="24"/>
          <w:szCs w:val="24"/>
        </w:rPr>
        <w:t xml:space="preserve">- приказом </w:t>
      </w:r>
      <w:proofErr w:type="spellStart"/>
      <w:r w:rsidRPr="00FD375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FD3750">
        <w:rPr>
          <w:rFonts w:ascii="Times New Roman" w:hAnsi="Times New Roman" w:cs="Times New Roman"/>
          <w:bCs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FD3750" w:rsidRPr="00FD3750" w:rsidRDefault="00FD3750" w:rsidP="00FA65EF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3750">
        <w:rPr>
          <w:rFonts w:ascii="Times New Roman" w:hAnsi="Times New Roman"/>
          <w:bCs/>
          <w:sz w:val="24"/>
          <w:szCs w:val="24"/>
        </w:rPr>
        <w:t>-приказом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FD3750" w:rsidRPr="00FD3750" w:rsidRDefault="00FD3750" w:rsidP="00FA65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D37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нормативным локальным актом МБОУ ОСОШ № 3 от 25.04.2018 г. № 137 «Положение о структуре, порядке разработки и утверждения рабочих программ учебных предметов, курсов, дисциплин (модулей) и дополнительных </w:t>
      </w:r>
      <w:proofErr w:type="spellStart"/>
      <w:r w:rsidRPr="00FD37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общеразвивающих</w:t>
      </w:r>
      <w:proofErr w:type="spellEnd"/>
      <w:r w:rsidRPr="00FD37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программ муниципального бюджетного общеобразовательного учреждения Орловской средней общеобразовательной школы № 3»;</w:t>
      </w:r>
    </w:p>
    <w:p w:rsidR="00FD3750" w:rsidRPr="00FD3750" w:rsidRDefault="00FD3750" w:rsidP="00FA65EF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3750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FD3750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3»;</w:t>
      </w:r>
    </w:p>
    <w:p w:rsidR="00FD3750" w:rsidRPr="00FD3750" w:rsidRDefault="00FD3750" w:rsidP="00FA6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50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FD3750" w:rsidRPr="00FD3750" w:rsidRDefault="00FD3750" w:rsidP="00FA65E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3750">
        <w:rPr>
          <w:rFonts w:ascii="Times New Roman" w:hAnsi="Times New Roman" w:cs="Times New Roman"/>
          <w:sz w:val="24"/>
          <w:szCs w:val="24"/>
          <w:lang w:eastAsia="en-US"/>
        </w:rPr>
        <w:tab/>
        <w:t>В соответствии с ФГОС основного общего образования, в соответствии с учебным планом МБОУ ОСОШ № 3, годовым календарным учебным графиком, расписанием занятий на 2020-2021 учебный год т</w:t>
      </w:r>
      <w:r>
        <w:rPr>
          <w:rFonts w:ascii="Times New Roman" w:hAnsi="Times New Roman" w:cs="Times New Roman"/>
          <w:sz w:val="24"/>
          <w:szCs w:val="24"/>
          <w:lang w:eastAsia="en-US"/>
        </w:rPr>
        <w:t>ехнологии в 9 классе отводится 1</w:t>
      </w:r>
      <w:r w:rsidRPr="00FD3750">
        <w:rPr>
          <w:rFonts w:ascii="Times New Roman" w:hAnsi="Times New Roman" w:cs="Times New Roman"/>
          <w:sz w:val="24"/>
          <w:szCs w:val="24"/>
          <w:lang w:eastAsia="en-US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  <w:lang w:eastAsia="en-US"/>
        </w:rPr>
        <w:t>34 часа</w:t>
      </w:r>
      <w:r w:rsidRPr="00FD3750">
        <w:rPr>
          <w:rFonts w:ascii="Times New Roman" w:hAnsi="Times New Roman" w:cs="Times New Roman"/>
          <w:sz w:val="24"/>
          <w:szCs w:val="24"/>
          <w:lang w:eastAsia="en-US"/>
        </w:rPr>
        <w:t xml:space="preserve"> в учебном году</w:t>
      </w:r>
      <w:r w:rsidRPr="00FD3750">
        <w:rPr>
          <w:rFonts w:ascii="Times New Roman" w:hAnsi="Times New Roman" w:cs="Times New Roman"/>
          <w:sz w:val="24"/>
          <w:szCs w:val="24"/>
        </w:rPr>
        <w:t xml:space="preserve">. </w:t>
      </w:r>
      <w:r w:rsidRPr="00FD3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реализуется в объеме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Pr="00FD3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</w:t>
      </w:r>
    </w:p>
    <w:p w:rsidR="00FD3750" w:rsidRPr="00FD3750" w:rsidRDefault="00FD3750" w:rsidP="00FA6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3750">
        <w:rPr>
          <w:rFonts w:ascii="Times New Roman" w:hAnsi="Times New Roman" w:cs="Times New Roman"/>
          <w:sz w:val="24"/>
          <w:szCs w:val="24"/>
          <w:lang w:eastAsia="en-US"/>
        </w:rPr>
        <w:t>Основной формой обучения является учебно-практическая деятельность учащихся, в течение года проводится</w:t>
      </w:r>
      <w:r w:rsidRPr="00691B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1B54" w:rsidRPr="00691B5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FD3750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практических работ. В конце учебного года учащиеся выполняют проект, т.е. творческую завершенную работу, которая соответствует их возрастным возможностям. </w:t>
      </w:r>
      <w:r w:rsidRPr="00FD3750">
        <w:rPr>
          <w:rFonts w:ascii="Times New Roman" w:hAnsi="Times New Roman" w:cs="Times New Roman"/>
          <w:sz w:val="24"/>
          <w:szCs w:val="24"/>
        </w:rPr>
        <w:t>Пр</w:t>
      </w:r>
      <w:r w:rsidR="00950A2A">
        <w:rPr>
          <w:rFonts w:ascii="Times New Roman" w:hAnsi="Times New Roman" w:cs="Times New Roman"/>
          <w:sz w:val="24"/>
          <w:szCs w:val="24"/>
        </w:rPr>
        <w:t xml:space="preserve">и проведении учебных занятий в 9 классе </w:t>
      </w:r>
      <w:r w:rsidRPr="00FD3750">
        <w:rPr>
          <w:rFonts w:ascii="Times New Roman" w:hAnsi="Times New Roman" w:cs="Times New Roman"/>
          <w:sz w:val="24"/>
          <w:szCs w:val="24"/>
        </w:rPr>
        <w:t>обучение ведется в кабинете технологии на базе Центра образования цифрового и гуманитарного профилей «Точка роста».</w:t>
      </w:r>
    </w:p>
    <w:p w:rsidR="00FD3750" w:rsidRPr="00950A2A" w:rsidRDefault="00FD3750" w:rsidP="00FA65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3750">
        <w:rPr>
          <w:rFonts w:ascii="Times New Roman" w:hAnsi="Times New Roman" w:cs="Times New Roman"/>
          <w:sz w:val="24"/>
          <w:szCs w:val="24"/>
          <w:lang w:eastAsia="en-US"/>
        </w:rPr>
        <w:t xml:space="preserve">Обучение ведется по учебнику </w:t>
      </w:r>
      <w:r w:rsidRPr="00FD3750">
        <w:rPr>
          <w:rFonts w:ascii="Times New Roman" w:hAnsi="Times New Roman" w:cs="Times New Roman"/>
          <w:spacing w:val="-1"/>
          <w:sz w:val="24"/>
          <w:szCs w:val="24"/>
        </w:rPr>
        <w:t>Технология: 8-9</w:t>
      </w:r>
      <w:r w:rsidR="000479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3750">
        <w:rPr>
          <w:rFonts w:ascii="Times New Roman" w:hAnsi="Times New Roman" w:cs="Times New Roman"/>
          <w:spacing w:val="-1"/>
          <w:sz w:val="24"/>
          <w:szCs w:val="24"/>
        </w:rPr>
        <w:t xml:space="preserve">класс/Казакевич В.М., Пичугина Г.В., Семенова Г.Ю. и др./ под ред. Казакевича В.М., - </w:t>
      </w:r>
      <w:r w:rsidRPr="00FD3750">
        <w:rPr>
          <w:rFonts w:ascii="Times New Roman" w:eastAsiaTheme="minorHAnsi" w:hAnsi="Times New Roman" w:cs="Times New Roman"/>
          <w:sz w:val="24"/>
          <w:szCs w:val="24"/>
          <w:lang w:eastAsia="en-US"/>
        </w:rPr>
        <w:t>АО Издательство «Просвещение»</w:t>
      </w:r>
      <w:r w:rsidRPr="00FD3750">
        <w:rPr>
          <w:rFonts w:ascii="Times New Roman" w:hAnsi="Times New Roman" w:cs="Times New Roman"/>
          <w:spacing w:val="-1"/>
          <w:sz w:val="24"/>
          <w:szCs w:val="24"/>
        </w:rPr>
        <w:t>, 2019,  № в ФПУ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3750">
        <w:rPr>
          <w:rFonts w:ascii="Times New Roman" w:hAnsi="Times New Roman" w:cs="Times New Roman"/>
          <w:sz w:val="24"/>
          <w:szCs w:val="24"/>
        </w:rPr>
        <w:t>1.2.7.1.1.4</w:t>
      </w:r>
      <w:r w:rsidRPr="00B342C7">
        <w:rPr>
          <w:rFonts w:eastAsia="Calibri"/>
          <w:lang w:eastAsia="en-US"/>
        </w:rPr>
        <w:tab/>
      </w:r>
    </w:p>
    <w:p w:rsidR="00FD3750" w:rsidRPr="00B342C7" w:rsidRDefault="00FD3750" w:rsidP="00FD3750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B342C7">
        <w:rPr>
          <w:sz w:val="24"/>
          <w:szCs w:val="24"/>
        </w:rPr>
        <w:t xml:space="preserve">Цели изучения </w:t>
      </w:r>
      <w:bookmarkStart w:id="0" w:name="bookmark3"/>
      <w:r w:rsidRPr="00B342C7">
        <w:rPr>
          <w:sz w:val="24"/>
          <w:szCs w:val="24"/>
        </w:rPr>
        <w:t>учебного предмета «Технология»</w:t>
      </w:r>
      <w:bookmarkEnd w:id="0"/>
    </w:p>
    <w:p w:rsidR="00FD3750" w:rsidRPr="00B342C7" w:rsidRDefault="00FD3750" w:rsidP="00FD3750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B342C7">
        <w:rPr>
          <w:sz w:val="24"/>
          <w:szCs w:val="24"/>
        </w:rPr>
        <w:t>Целями изучения учебного предмета «Техноло</w:t>
      </w:r>
      <w:r w:rsidRPr="00B342C7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обеспечение понимания </w:t>
      </w:r>
      <w:proofErr w:type="gramStart"/>
      <w:r w:rsidRPr="00B342C7">
        <w:rPr>
          <w:sz w:val="24"/>
          <w:szCs w:val="24"/>
        </w:rPr>
        <w:t>обучающимися</w:t>
      </w:r>
      <w:proofErr w:type="gramEnd"/>
      <w:r w:rsidRPr="00B342C7">
        <w:rPr>
          <w:sz w:val="24"/>
          <w:szCs w:val="24"/>
        </w:rPr>
        <w:t xml:space="preserve"> роли техники и технологий для прогрессивного развития общества;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целостного представления о </w:t>
      </w:r>
      <w:proofErr w:type="spellStart"/>
      <w:r w:rsidRPr="00B342C7">
        <w:rPr>
          <w:sz w:val="24"/>
          <w:szCs w:val="24"/>
        </w:rPr>
        <w:t>техносфере</w:t>
      </w:r>
      <w:proofErr w:type="spellEnd"/>
      <w:r w:rsidRPr="00B342C7">
        <w:rPr>
          <w:sz w:val="24"/>
          <w:szCs w:val="24"/>
        </w:rPr>
        <w:t xml:space="preserve">, сущности </w:t>
      </w:r>
      <w:r w:rsidRPr="00B342C7">
        <w:rPr>
          <w:sz w:val="24"/>
          <w:szCs w:val="24"/>
        </w:rPr>
        <w:lastRenderedPageBreak/>
        <w:t>технологической культуры и культуры труда;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проектно-технологического мышления </w:t>
      </w:r>
      <w:proofErr w:type="gramStart"/>
      <w:r w:rsidRPr="00B342C7">
        <w:rPr>
          <w:sz w:val="24"/>
          <w:szCs w:val="24"/>
        </w:rPr>
        <w:t>обучающихся</w:t>
      </w:r>
      <w:proofErr w:type="gramEnd"/>
      <w:r w:rsidRPr="00B342C7">
        <w:rPr>
          <w:sz w:val="24"/>
          <w:szCs w:val="24"/>
        </w:rPr>
        <w:t>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развитие у учащихся познавательных интересов, технологической грамотности, критического и </w:t>
      </w:r>
      <w:proofErr w:type="spellStart"/>
      <w:r w:rsidRPr="00B342C7">
        <w:rPr>
          <w:sz w:val="24"/>
          <w:szCs w:val="24"/>
        </w:rPr>
        <w:t>креативного</w:t>
      </w:r>
      <w:proofErr w:type="spellEnd"/>
      <w:r w:rsidRPr="00B342C7">
        <w:rPr>
          <w:sz w:val="24"/>
          <w:szCs w:val="24"/>
        </w:rPr>
        <w:t xml:space="preserve"> мышления, пространственного воображения, интеллектуальных, творческих, коммуникативных и организаторских способностей;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D3750" w:rsidRPr="00B342C7" w:rsidRDefault="00FD3750" w:rsidP="00FD375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представлений о мире профессий, связанных с изучаемыми технологиями, об их </w:t>
      </w:r>
      <w:proofErr w:type="spellStart"/>
      <w:r w:rsidRPr="00B342C7">
        <w:rPr>
          <w:sz w:val="24"/>
          <w:szCs w:val="24"/>
        </w:rPr>
        <w:t>востребованности</w:t>
      </w:r>
      <w:proofErr w:type="spellEnd"/>
      <w:r w:rsidRPr="00B342C7">
        <w:rPr>
          <w:sz w:val="24"/>
          <w:szCs w:val="24"/>
        </w:rPr>
        <w:t xml:space="preserve"> на рынке труда для построения образовательных траекторий и планов в области профессионального самоопределения.</w:t>
      </w:r>
    </w:p>
    <w:p w:rsidR="00FD3750" w:rsidRPr="00B342C7" w:rsidRDefault="00FD3750" w:rsidP="00FD3750">
      <w:pPr>
        <w:pStyle w:val="20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0479EB" w:rsidRPr="001400E2" w:rsidRDefault="000479EB" w:rsidP="001400E2">
      <w:pPr>
        <w:shd w:val="clear" w:color="auto" w:fill="FFFFFF"/>
        <w:tabs>
          <w:tab w:val="left" w:leader="underscore" w:pos="8688"/>
        </w:tabs>
        <w:spacing w:before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«ТЕХНОЛОГИЯ»</w:t>
      </w:r>
    </w:p>
    <w:p w:rsidR="00691B54" w:rsidRP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91B54">
        <w:t xml:space="preserve">      </w:t>
      </w:r>
      <w:r w:rsidRPr="00691B54">
        <w:rPr>
          <w:rFonts w:ascii="Times New Roman" w:hAnsi="Times New Roman" w:cs="Times New Roman"/>
          <w:sz w:val="24"/>
          <w:szCs w:val="24"/>
        </w:rPr>
        <w:t xml:space="preserve">Программа курса предполагает достижение выпускниками 9 классов следующих личностных, </w:t>
      </w:r>
      <w:proofErr w:type="spellStart"/>
      <w:r w:rsidRPr="00691B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1B5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91B54" w:rsidRP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познавательные интересы и творческая активность в области предметной технологической деятельности;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желание учиться и трудиться на производстве для удовлетворения текущих и перспективных потребностей;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трудолюбие и ответственность за качество своей деятельности;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пользоваться правилами научной организации умственного и физического труда;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планировать образовательную и профессиональную карьеры;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lastRenderedPageBreak/>
        <w:t xml:space="preserve"> — осознание необходимости общественно полезного труда как условия безопасной и эффективной социализации;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бережное отношение к природным и хозяйственным ресурсам; </w:t>
      </w:r>
    </w:p>
    <w:p w:rsid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технико-технологическое и экономическое </w:t>
      </w:r>
      <w:proofErr w:type="gramStart"/>
      <w:r w:rsidRPr="00691B54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691B54">
        <w:rPr>
          <w:rFonts w:ascii="Times New Roman" w:hAnsi="Times New Roman" w:cs="Times New Roman"/>
          <w:sz w:val="24"/>
          <w:szCs w:val="24"/>
        </w:rPr>
        <w:t xml:space="preserve"> и его использование при организации своей деятельности. </w:t>
      </w:r>
    </w:p>
    <w:p w:rsidR="00691B54" w:rsidRP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B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1B5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планировать процесс созидательной и познавательной деятельности;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выбирать оптимальные способы решения учебной или трудовой задачи на основе заданных алгоритмов;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творческий подход к решению учебных и практических задач при моделировании изделия или в ходе технологического процесса;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самостоятельность в учебной и познавательно-трудовой деятельности;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способность моделировать планируемые процессы и объекты;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аргументировать свои решения и формулировать выводы;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способность отображать в адекватной задачам форме результаты своей деятельности; — умение выбирать и использовать источники информации для подкрепления познавательной и созидательной деятельности;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умение организовывать эффективную коммуникацию в совместной деятельности с другими её участниками;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соотносить свой вклад с вкладом других участников в общую деятельность при решении задач коллектива</w:t>
      </w:r>
      <w:r w:rsidR="009642B4">
        <w:rPr>
          <w:rFonts w:ascii="Times New Roman" w:hAnsi="Times New Roman" w:cs="Times New Roman"/>
          <w:sz w:val="24"/>
          <w:szCs w:val="24"/>
        </w:rPr>
        <w:t>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 w:rsidR="009642B4">
        <w:rPr>
          <w:rFonts w:ascii="Times New Roman" w:hAnsi="Times New Roman" w:cs="Times New Roman"/>
          <w:sz w:val="24"/>
          <w:szCs w:val="24"/>
        </w:rPr>
        <w:t xml:space="preserve">тиве требованиям и принципам;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обосновывать пути и средства устранения ошибок или разрешения противоречий в выполняемой деятельности;</w:t>
      </w:r>
    </w:p>
    <w:p w:rsid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691B54" w:rsidRPr="00691B5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5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познавательной сфере у учащихся будут сформированы: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владение алгоритмами и методами решения технических и технологических задач;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ориентирование в видах, назначении материалов, инструментов и оборудования, применяемых в технологических процессах;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владение методами творческой деятельности;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применение элементов прикладной экономики при обосновании технологий и проектов.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сфере созидательной деятельности у учащихся будут сформированы:</w:t>
      </w:r>
      <w:r w:rsidRPr="0069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способности планировать технологический процесс и процесс труда;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lastRenderedPageBreak/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умение подбирать материалы с учётом характера объекта труда и технологии;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анализировать, разрабатывать и/или реализовывать прикладные технические проекты;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умение разрабатывать план возможного продвижения продукта на региональном рынке;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навыки конструирования механизмов, машин, автоматических устройств, простейших роб</w:t>
      </w:r>
      <w:r w:rsidR="009642B4">
        <w:rPr>
          <w:rFonts w:ascii="Times New Roman" w:hAnsi="Times New Roman" w:cs="Times New Roman"/>
          <w:sz w:val="24"/>
          <w:szCs w:val="24"/>
        </w:rPr>
        <w:t xml:space="preserve">отов с помощью конструкторов;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навыки построения технологии и разработки технологической карты для исполнителя; 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способность нести ответственность за охрану собственного здоровья;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знание безопасных приёмов труда, правил пожарной безопасности, санитарии и гигиены;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трудовой и технологической дисциплине;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мотивационной сфере у учащихся будут сформированы:</w:t>
      </w:r>
      <w:r w:rsidRPr="0069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готовность к труду в сфере материального производства, сфере услуг или социальной сфере;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навыки оценки своих способностей к труду или профессиональному образованию в конкретной предметной деятельности;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навыки согласования своих возможностей и потребностей;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ответственное отношение к качеству процесса и результатов труда;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проявление экологической культуры при проектировании объекта и выполнении работ;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экономность и бережливость в расходовании материалов и денежных средств.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эстетической сфере у учащихся будут сформированы: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проводить дизайнерское проектирование изделия или рациональную эстетическую организацию работ;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владение методами моделирования и конструирования;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lastRenderedPageBreak/>
        <w:t xml:space="preserve">— умение сочетать образное и логическое мышление в процессе творческой деятельности;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композиционное мышление.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коммуникативной сфере у учащихся будут сформированы: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умение выбирать формы и средства общения в процессе коммуникации, адекватные сложившейся ситуации;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способность бесконфликтного общения;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навыки участия в рабочей группе с учётом </w:t>
      </w:r>
      <w:r w:rsidR="009642B4">
        <w:rPr>
          <w:rFonts w:ascii="Times New Roman" w:hAnsi="Times New Roman" w:cs="Times New Roman"/>
          <w:sz w:val="24"/>
          <w:szCs w:val="24"/>
        </w:rPr>
        <w:t xml:space="preserve">общности интересов её членов; </w:t>
      </w:r>
      <w:r w:rsidRPr="0069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способность к коллективному решению творческих задач;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желание и готовность прийти на помощь товарищу;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умение публично защищать идеи, проекты, выбранные технологии и др.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 у учащихся будут сформированы:</w:t>
      </w:r>
      <w:r w:rsidRPr="0069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приспособлениями; 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>— достижение необходимой точности движений и ритма при выполнении различных технологических операций;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9642B4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развитие глазомера;</w:t>
      </w:r>
    </w:p>
    <w:p w:rsidR="00E078FD" w:rsidRDefault="000479EB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4">
        <w:rPr>
          <w:rFonts w:ascii="Times New Roman" w:hAnsi="Times New Roman" w:cs="Times New Roman"/>
          <w:sz w:val="24"/>
          <w:szCs w:val="24"/>
        </w:rPr>
        <w:t xml:space="preserve"> — развитие осязания, вкуса, обоняния</w:t>
      </w:r>
      <w:r w:rsidR="009642B4">
        <w:rPr>
          <w:rFonts w:ascii="Times New Roman" w:hAnsi="Times New Roman" w:cs="Times New Roman"/>
          <w:sz w:val="24"/>
          <w:szCs w:val="24"/>
        </w:rPr>
        <w:t>.</w:t>
      </w:r>
    </w:p>
    <w:p w:rsidR="009642B4" w:rsidRPr="00691B54" w:rsidRDefault="009642B4" w:rsidP="00691B54">
      <w:pPr>
        <w:shd w:val="clear" w:color="auto" w:fill="FFFFFF"/>
        <w:tabs>
          <w:tab w:val="left" w:leader="underscore" w:pos="86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A2A" w:rsidRPr="00950A2A" w:rsidRDefault="00950A2A" w:rsidP="00950A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  <w:lang w:eastAsia="en-US"/>
        </w:rPr>
      </w:pPr>
      <w:r w:rsidRPr="00950A2A">
        <w:rPr>
          <w:rFonts w:ascii="Times New Roman" w:eastAsia="Calibri" w:hAnsi="Times New Roman" w:cs="Times New Roman"/>
          <w:b/>
          <w:spacing w:val="8"/>
          <w:sz w:val="28"/>
          <w:szCs w:val="28"/>
          <w:lang w:eastAsia="en-US"/>
        </w:rPr>
        <w:t>Содержание учебного предмета, курса, дисциплины (модуля)</w:t>
      </w:r>
    </w:p>
    <w:p w:rsidR="00950A2A" w:rsidRPr="00950A2A" w:rsidRDefault="00950A2A" w:rsidP="00950A2A">
      <w:pPr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950A2A">
        <w:rPr>
          <w:rFonts w:ascii="Times New Roman" w:eastAsia="Courier New" w:hAnsi="Times New Roman" w:cs="Times New Roman"/>
          <w:b/>
          <w:sz w:val="24"/>
          <w:szCs w:val="24"/>
        </w:rPr>
        <w:t>СОДЕРЖАНИЕ РАЗДЕЛОВ</w:t>
      </w:r>
    </w:p>
    <w:p w:rsidR="006C69BF" w:rsidRDefault="000479EB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4"/>
          <w:szCs w:val="24"/>
        </w:rPr>
      </w:pPr>
      <w:r w:rsidRPr="000479EB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479EB">
        <w:rPr>
          <w:rFonts w:ascii="Times New Roman" w:hAnsi="Times New Roman" w:cs="Times New Roman"/>
          <w:sz w:val="24"/>
          <w:szCs w:val="24"/>
        </w:rPr>
        <w:t xml:space="preserve"> Транспортные средства в процессе производства. Особенности сре</w:t>
      </w:r>
      <w:proofErr w:type="gramStart"/>
      <w:r w:rsidRPr="000479EB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479EB">
        <w:rPr>
          <w:rFonts w:ascii="Times New Roman" w:hAnsi="Times New Roman" w:cs="Times New Roman"/>
          <w:sz w:val="24"/>
          <w:szCs w:val="24"/>
        </w:rPr>
        <w:t xml:space="preserve">анспортировки газов, жидкостей и сыпучих веществ. Новые технологии современного производства. Перспективные технологии и материалы XXI века. Роботы и робототехника. Классификация роботов. Направления современных разработок в области робототехники. 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 технологии для индустрии моды. Технологии тепловой обработки мяса и субпродуктов. Рациональное питание современного человека. Ядерная и термоядерная реакции. Ядерная энергия. Термоядерная энергия. Сущность коммуникации. Структура процесса коммуникации. Каналы связи при коммуникации. Растительные ткань и клетка как объекты технологии. Технологии клеточной инженерии. Технология </w:t>
      </w:r>
      <w:proofErr w:type="spellStart"/>
      <w:r w:rsidRPr="000479EB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04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EB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Pr="000479EB">
        <w:rPr>
          <w:rFonts w:ascii="Times New Roman" w:hAnsi="Times New Roman" w:cs="Times New Roman"/>
          <w:sz w:val="24"/>
          <w:szCs w:val="24"/>
        </w:rPr>
        <w:t xml:space="preserve"> растений. Технологии генной инженерии. Заболевания животных и их предупреждение. 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</w:t>
      </w:r>
      <w:r w:rsidR="009642B4" w:rsidRPr="000479EB">
        <w:rPr>
          <w:rFonts w:ascii="Times New Roman" w:hAnsi="Times New Roman" w:cs="Times New Roman"/>
          <w:sz w:val="24"/>
          <w:szCs w:val="24"/>
        </w:rPr>
        <w:t>Экономическая оценка проекта. Разработка бизнес-плана.</w:t>
      </w:r>
    </w:p>
    <w:p w:rsidR="00950A2A" w:rsidRPr="00526ACE" w:rsidRDefault="000479EB" w:rsidP="009746E1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4"/>
          <w:szCs w:val="24"/>
        </w:rPr>
      </w:pPr>
      <w:r w:rsidRPr="006C69B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479EB">
        <w:rPr>
          <w:rFonts w:ascii="Times New Roman" w:hAnsi="Times New Roman" w:cs="Times New Roman"/>
          <w:sz w:val="24"/>
          <w:szCs w:val="24"/>
        </w:rPr>
        <w:t xml:space="preserve"> 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 Сборка из деталей конструктора роботизированных устройств. Управление моделями роботизированных устройств. Определение доброкачественности пищевых продуктов органолептическим методом и </w:t>
      </w:r>
      <w:proofErr w:type="spellStart"/>
      <w:proofErr w:type="gramStart"/>
      <w:r w:rsidRPr="000479EB">
        <w:rPr>
          <w:rFonts w:ascii="Times New Roman" w:hAnsi="Times New Roman" w:cs="Times New Roman"/>
          <w:sz w:val="24"/>
          <w:szCs w:val="24"/>
        </w:rPr>
        <w:t>экспресс-мето</w:t>
      </w:r>
      <w:r w:rsidR="00FA65EF"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 w:rsidR="00FA65EF">
        <w:rPr>
          <w:rFonts w:ascii="Times New Roman" w:hAnsi="Times New Roman" w:cs="Times New Roman"/>
          <w:sz w:val="24"/>
          <w:szCs w:val="24"/>
        </w:rPr>
        <w:t xml:space="preserve"> химического анализа. </w:t>
      </w:r>
      <w:r w:rsidRPr="000479EB">
        <w:rPr>
          <w:rFonts w:ascii="Times New Roman" w:hAnsi="Times New Roman" w:cs="Times New Roman"/>
          <w:sz w:val="24"/>
          <w:szCs w:val="24"/>
        </w:rPr>
        <w:t xml:space="preserve"> Сбор дополнительной информации в Интернете и справочной литературе об областях получения и применения ядерной и термоядерной </w:t>
      </w:r>
      <w:r w:rsidRPr="000479EB">
        <w:rPr>
          <w:rFonts w:ascii="Times New Roman" w:hAnsi="Times New Roman" w:cs="Times New Roman"/>
          <w:sz w:val="24"/>
          <w:szCs w:val="24"/>
        </w:rPr>
        <w:lastRenderedPageBreak/>
        <w:t xml:space="preserve">энергии. Подготовка иллюстрированных рефератов по ядерной и термоядерной энергетике. Ознакомление с работой радиометра и дозиметра. Представление информации вербальными и невербальными средствами. Деловые игры по различным сюжетам коммуникации. Создание условий для </w:t>
      </w:r>
      <w:proofErr w:type="spellStart"/>
      <w:r w:rsidRPr="000479EB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04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EB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Pr="000479EB">
        <w:rPr>
          <w:rFonts w:ascii="Times New Roman" w:hAnsi="Times New Roman" w:cs="Times New Roman"/>
          <w:sz w:val="24"/>
          <w:szCs w:val="24"/>
        </w:rPr>
        <w:t xml:space="preserve"> растений. 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наблюдениям и информационным источникам. Деловая игра «Приём на работу». Анализ позиций типового т</w:t>
      </w:r>
      <w:r w:rsidR="009642B4">
        <w:rPr>
          <w:rFonts w:ascii="Times New Roman" w:hAnsi="Times New Roman" w:cs="Times New Roman"/>
          <w:sz w:val="24"/>
          <w:szCs w:val="24"/>
        </w:rPr>
        <w:t>рудового контракта.</w:t>
      </w:r>
      <w:r w:rsidRPr="000479EB">
        <w:rPr>
          <w:rFonts w:ascii="Times New Roman" w:hAnsi="Times New Roman" w:cs="Times New Roman"/>
          <w:sz w:val="24"/>
          <w:szCs w:val="24"/>
        </w:rPr>
        <w:t xml:space="preserve"> Практические работы по изготовлению деталей и проектных изделий посредством пластического формования</w:t>
      </w:r>
      <w:r w:rsidR="00526ACE">
        <w:rPr>
          <w:rFonts w:ascii="Times New Roman" w:hAnsi="Times New Roman" w:cs="Times New Roman"/>
          <w:sz w:val="24"/>
          <w:szCs w:val="24"/>
        </w:rPr>
        <w:t>.</w:t>
      </w:r>
      <w:r w:rsidR="009642B4" w:rsidRPr="009642B4">
        <w:rPr>
          <w:rFonts w:ascii="Times New Roman" w:hAnsi="Times New Roman" w:cs="Times New Roman"/>
          <w:sz w:val="24"/>
          <w:szCs w:val="24"/>
        </w:rPr>
        <w:t xml:space="preserve"> </w:t>
      </w:r>
      <w:r w:rsidR="009642B4" w:rsidRPr="000479EB">
        <w:rPr>
          <w:rFonts w:ascii="Times New Roman" w:hAnsi="Times New Roman" w:cs="Times New Roman"/>
          <w:sz w:val="24"/>
          <w:szCs w:val="24"/>
        </w:rPr>
        <w:t>Сбор информации по стоимостным показателям составляющих проекта. Расчёт себестоимости проекта.</w:t>
      </w:r>
      <w:r w:rsidR="009642B4" w:rsidRPr="009642B4">
        <w:rPr>
          <w:rFonts w:ascii="Times New Roman" w:hAnsi="Times New Roman" w:cs="Times New Roman"/>
          <w:sz w:val="24"/>
          <w:szCs w:val="24"/>
        </w:rPr>
        <w:t xml:space="preserve"> </w:t>
      </w:r>
      <w:r w:rsidR="009642B4" w:rsidRPr="000479EB">
        <w:rPr>
          <w:rFonts w:ascii="Times New Roman" w:hAnsi="Times New Roman" w:cs="Times New Roman"/>
          <w:sz w:val="24"/>
          <w:szCs w:val="24"/>
        </w:rPr>
        <w:t xml:space="preserve">Подготовка презентации проекта с помощью </w:t>
      </w:r>
      <w:proofErr w:type="spellStart"/>
      <w:r w:rsidR="009642B4" w:rsidRPr="000479E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642B4" w:rsidRPr="0004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2B4" w:rsidRPr="000479E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6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2B4" w:rsidRPr="000479E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642B4" w:rsidRPr="000479EB">
        <w:rPr>
          <w:rFonts w:ascii="Times New Roman" w:hAnsi="Times New Roman" w:cs="Times New Roman"/>
          <w:sz w:val="24"/>
          <w:szCs w:val="24"/>
        </w:rPr>
        <w:t>.</w:t>
      </w:r>
    </w:p>
    <w:p w:rsidR="00E078FD" w:rsidRPr="00E078FD" w:rsidRDefault="00E078FD" w:rsidP="00E078FD">
      <w:pPr>
        <w:widowControl w:val="0"/>
        <w:autoSpaceDE w:val="0"/>
        <w:autoSpaceDN w:val="0"/>
        <w:adjustRightInd w:val="0"/>
        <w:ind w:firstLine="63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078FD">
        <w:rPr>
          <w:rFonts w:ascii="Times New Roman" w:hAnsi="Times New Roman" w:cs="Times New Roman"/>
          <w:b/>
          <w:sz w:val="24"/>
          <w:szCs w:val="24"/>
          <w:lang w:eastAsia="en-US"/>
        </w:rPr>
        <w:t>Структура курса</w:t>
      </w:r>
    </w:p>
    <w:p w:rsidR="00E078FD" w:rsidRPr="00E078FD" w:rsidRDefault="00E078FD" w:rsidP="00E078FD">
      <w:pPr>
        <w:widowControl w:val="0"/>
        <w:autoSpaceDE w:val="0"/>
        <w:autoSpaceDN w:val="0"/>
        <w:adjustRightInd w:val="0"/>
        <w:ind w:firstLine="638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712" w:type="dxa"/>
        <w:tblLook w:val="04A0"/>
      </w:tblPr>
      <w:tblGrid>
        <w:gridCol w:w="672"/>
        <w:gridCol w:w="5245"/>
        <w:gridCol w:w="1701"/>
      </w:tblGrid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701" w:type="dxa"/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78FD" w:rsidRPr="00E078FD" w:rsidTr="00FA65EF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E078FD" w:rsidRPr="001400E2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2">
              <w:rPr>
                <w:rFonts w:ascii="Times New Roman" w:hAnsi="Times New Roman" w:cs="Times New Roman"/>
                <w:sz w:val="24"/>
                <w:szCs w:val="24"/>
              </w:rPr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78FD" w:rsidRPr="001400E2" w:rsidRDefault="00E078FD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CE255E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5E">
              <w:rPr>
                <w:rFonts w:ascii="Times New Roman" w:hAnsi="Times New Roman" w:cs="Times New Roman"/>
                <w:sz w:val="24"/>
                <w:szCs w:val="24"/>
              </w:rPr>
              <w:t>Общая технология.</w:t>
            </w:r>
          </w:p>
        </w:tc>
        <w:tc>
          <w:tcPr>
            <w:tcW w:w="1701" w:type="dxa"/>
          </w:tcPr>
          <w:p w:rsidR="00E078FD" w:rsidRPr="00CE255E" w:rsidRDefault="00CE255E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D22083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3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701" w:type="dxa"/>
          </w:tcPr>
          <w:p w:rsidR="00E078FD" w:rsidRPr="00D22083" w:rsidRDefault="00D22083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415155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E078FD" w:rsidRPr="00415155" w:rsidRDefault="00415155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CE255E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5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701" w:type="dxa"/>
          </w:tcPr>
          <w:p w:rsidR="00E078FD" w:rsidRPr="00CE255E" w:rsidRDefault="00E078FD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415155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E078FD" w:rsidRPr="00415155" w:rsidRDefault="00415155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415155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E078FD" w:rsidRPr="00415155" w:rsidRDefault="00415155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415155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701" w:type="dxa"/>
          </w:tcPr>
          <w:p w:rsidR="00E078FD" w:rsidRPr="00415155" w:rsidRDefault="00415155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415155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701" w:type="dxa"/>
          </w:tcPr>
          <w:p w:rsidR="00E078FD" w:rsidRPr="00415155" w:rsidRDefault="00E078FD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691B54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B54">
              <w:rPr>
                <w:rFonts w:ascii="Times New Roman" w:hAnsi="Times New Roman" w:cs="Times New Roman"/>
                <w:sz w:val="24"/>
                <w:szCs w:val="24"/>
              </w:rPr>
              <w:t>Социальные-экономические</w:t>
            </w:r>
            <w:proofErr w:type="spellEnd"/>
            <w:proofErr w:type="gramEnd"/>
            <w:r w:rsidRPr="00691B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1701" w:type="dxa"/>
          </w:tcPr>
          <w:p w:rsidR="00E078FD" w:rsidRPr="00691B54" w:rsidRDefault="00E078FD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691B54" w:rsidRDefault="00E078FD" w:rsidP="00FA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54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E078FD" w:rsidRPr="00691B54" w:rsidRDefault="000479EB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8FD" w:rsidRPr="00E078FD" w:rsidTr="00FA65EF">
        <w:tc>
          <w:tcPr>
            <w:tcW w:w="672" w:type="dxa"/>
            <w:tcBorders>
              <w:righ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078FD" w:rsidRPr="00E078FD" w:rsidRDefault="00E078FD" w:rsidP="00F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078FD" w:rsidRPr="00E078FD" w:rsidRDefault="00E078FD" w:rsidP="00E078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78FD" w:rsidRPr="00E078FD" w:rsidRDefault="00E078FD" w:rsidP="00E078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078FD">
        <w:rPr>
          <w:rFonts w:ascii="Times New Roman" w:hAnsi="Times New Roman" w:cs="Times New Roman"/>
          <w:b/>
          <w:sz w:val="24"/>
          <w:szCs w:val="24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E078FD" w:rsidRPr="00E078FD" w:rsidTr="00FA65EF">
        <w:trPr>
          <w:trHeight w:val="546"/>
        </w:trPr>
        <w:tc>
          <w:tcPr>
            <w:tcW w:w="3780" w:type="dxa"/>
            <w:gridSpan w:val="4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 xml:space="preserve">Кол-во часов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6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Формы контроля</w:t>
            </w:r>
          </w:p>
        </w:tc>
      </w:tr>
      <w:tr w:rsidR="00E078FD" w:rsidRPr="00E078FD" w:rsidTr="00FA65EF">
        <w:trPr>
          <w:trHeight w:val="705"/>
        </w:trPr>
        <w:tc>
          <w:tcPr>
            <w:tcW w:w="803" w:type="dxa"/>
            <w:vMerge w:val="restart"/>
          </w:tcPr>
          <w:p w:rsidR="00E078FD" w:rsidRPr="00E078FD" w:rsidRDefault="00E078FD" w:rsidP="00FA65EF">
            <w:pPr>
              <w:ind w:right="-108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vMerge w:val="restart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proofErr w:type="spellStart"/>
            <w:r w:rsidRPr="00E078FD">
              <w:rPr>
                <w:sz w:val="24"/>
                <w:szCs w:val="24"/>
              </w:rPr>
              <w:t>К-во</w:t>
            </w:r>
            <w:proofErr w:type="spellEnd"/>
            <w:r w:rsidRPr="00E078FD">
              <w:rPr>
                <w:sz w:val="24"/>
                <w:szCs w:val="24"/>
              </w:rPr>
              <w:t xml:space="preserve"> </w:t>
            </w:r>
            <w:proofErr w:type="spellStart"/>
            <w:r w:rsidRPr="00E078FD">
              <w:rPr>
                <w:sz w:val="24"/>
                <w:szCs w:val="24"/>
              </w:rPr>
              <w:t>час</w:t>
            </w:r>
            <w:proofErr w:type="gramStart"/>
            <w:r w:rsidRPr="00E078F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078FD"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843" w:type="dxa"/>
            <w:gridSpan w:val="2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Всего часов</w:t>
            </w:r>
          </w:p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E078FD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  <w:proofErr w:type="gramStart"/>
            <w:r w:rsidRPr="00E078FD">
              <w:rPr>
                <w:sz w:val="24"/>
                <w:szCs w:val="24"/>
              </w:rPr>
              <w:t>П</w:t>
            </w:r>
            <w:proofErr w:type="gramEnd"/>
            <w:r w:rsidRPr="00E078FD">
              <w:rPr>
                <w:sz w:val="24"/>
                <w:szCs w:val="24"/>
              </w:rPr>
              <w:t>/</w:t>
            </w:r>
            <w:proofErr w:type="spellStart"/>
            <w:r w:rsidRPr="00E078FD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  <w:gridSpan w:val="2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Проект</w:t>
            </w:r>
          </w:p>
        </w:tc>
      </w:tr>
      <w:tr w:rsidR="00E078FD" w:rsidRPr="00E078FD" w:rsidTr="00FA65EF">
        <w:trPr>
          <w:trHeight w:val="705"/>
        </w:trPr>
        <w:tc>
          <w:tcPr>
            <w:tcW w:w="803" w:type="dxa"/>
            <w:vMerge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Факт.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Факт.</w:t>
            </w:r>
          </w:p>
        </w:tc>
        <w:tc>
          <w:tcPr>
            <w:tcW w:w="993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Факт.</w:t>
            </w:r>
          </w:p>
        </w:tc>
        <w:tc>
          <w:tcPr>
            <w:tcW w:w="850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Факт</w:t>
            </w:r>
          </w:p>
        </w:tc>
      </w:tr>
      <w:tr w:rsidR="00E078FD" w:rsidRPr="00E078FD" w:rsidTr="00FA65EF">
        <w:trPr>
          <w:trHeight w:val="290"/>
        </w:trPr>
        <w:tc>
          <w:tcPr>
            <w:tcW w:w="803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8FD" w:rsidRPr="004058F4" w:rsidRDefault="004058F4" w:rsidP="00FA65EF">
            <w:pPr>
              <w:jc w:val="center"/>
              <w:rPr>
                <w:sz w:val="24"/>
                <w:szCs w:val="24"/>
              </w:rPr>
            </w:pPr>
            <w:r w:rsidRPr="004058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</w:tr>
      <w:tr w:rsidR="00E078FD" w:rsidRPr="00E078FD" w:rsidTr="00FA65EF">
        <w:trPr>
          <w:trHeight w:val="265"/>
        </w:trPr>
        <w:tc>
          <w:tcPr>
            <w:tcW w:w="803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8FD" w:rsidRPr="004058F4" w:rsidRDefault="004058F4" w:rsidP="00FA65EF">
            <w:pPr>
              <w:jc w:val="center"/>
              <w:rPr>
                <w:sz w:val="24"/>
                <w:szCs w:val="24"/>
              </w:rPr>
            </w:pPr>
            <w:r w:rsidRPr="004058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</w:tr>
      <w:tr w:rsidR="00E078FD" w:rsidRPr="00E078FD" w:rsidTr="00FA65EF">
        <w:trPr>
          <w:trHeight w:val="270"/>
        </w:trPr>
        <w:tc>
          <w:tcPr>
            <w:tcW w:w="803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78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8FD" w:rsidRPr="00691B54" w:rsidRDefault="00691B54" w:rsidP="00FA65EF">
            <w:pPr>
              <w:jc w:val="center"/>
              <w:rPr>
                <w:sz w:val="24"/>
                <w:szCs w:val="24"/>
              </w:rPr>
            </w:pPr>
            <w:r w:rsidRPr="00691B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</w:tr>
      <w:tr w:rsidR="00E078FD" w:rsidRPr="00E078FD" w:rsidTr="00FA65EF">
        <w:trPr>
          <w:trHeight w:val="259"/>
        </w:trPr>
        <w:tc>
          <w:tcPr>
            <w:tcW w:w="803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8FD" w:rsidRPr="00691B54" w:rsidRDefault="00691B54" w:rsidP="00FA65EF">
            <w:pPr>
              <w:jc w:val="center"/>
              <w:rPr>
                <w:sz w:val="24"/>
                <w:szCs w:val="24"/>
              </w:rPr>
            </w:pPr>
            <w:r w:rsidRPr="00691B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</w:tr>
      <w:tr w:rsidR="00E078FD" w:rsidRPr="00E078FD" w:rsidTr="00FA65EF">
        <w:trPr>
          <w:trHeight w:val="99"/>
        </w:trPr>
        <w:tc>
          <w:tcPr>
            <w:tcW w:w="1937" w:type="dxa"/>
            <w:gridSpan w:val="2"/>
          </w:tcPr>
          <w:p w:rsidR="00E078FD" w:rsidRPr="00E078FD" w:rsidRDefault="00E078FD" w:rsidP="00FA65EF">
            <w:pPr>
              <w:jc w:val="right"/>
              <w:rPr>
                <w:sz w:val="24"/>
                <w:szCs w:val="24"/>
              </w:rPr>
            </w:pPr>
            <w:r w:rsidRPr="00E078FD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8FD" w:rsidRPr="00691B54" w:rsidRDefault="00691B54" w:rsidP="00FA65EF">
            <w:pPr>
              <w:jc w:val="center"/>
              <w:rPr>
                <w:sz w:val="24"/>
                <w:szCs w:val="24"/>
              </w:rPr>
            </w:pPr>
            <w:r w:rsidRPr="00691B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8FD" w:rsidRPr="00E078FD" w:rsidRDefault="00E078FD" w:rsidP="00F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8FD" w:rsidRPr="00E078FD" w:rsidRDefault="00E078FD" w:rsidP="00FA65E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078FD" w:rsidRPr="00E078FD" w:rsidRDefault="00E078FD" w:rsidP="005144E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8FD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850"/>
        <w:gridCol w:w="997"/>
        <w:gridCol w:w="1417"/>
        <w:gridCol w:w="4961"/>
        <w:gridCol w:w="1701"/>
      </w:tblGrid>
      <w:tr w:rsidR="00E078FD" w:rsidRPr="00E078FD" w:rsidTr="00FA65EF">
        <w:trPr>
          <w:trHeight w:val="1122"/>
        </w:trPr>
        <w:tc>
          <w:tcPr>
            <w:tcW w:w="652" w:type="dxa"/>
          </w:tcPr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№</w:t>
            </w:r>
          </w:p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78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8FD">
              <w:rPr>
                <w:rFonts w:ascii="Times New Roman" w:hAnsi="Times New Roman" w:cs="Times New Roman"/>
              </w:rPr>
              <w:t>/</w:t>
            </w:r>
            <w:proofErr w:type="spellStart"/>
            <w:r w:rsidRPr="00E078F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 xml:space="preserve">№ </w:t>
            </w:r>
          </w:p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урока</w:t>
            </w:r>
          </w:p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691B5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8FD">
              <w:rPr>
                <w:rFonts w:ascii="Times New Roman" w:hAnsi="Times New Roman" w:cs="Times New Roman"/>
              </w:rPr>
              <w:t>Скорректи</w:t>
            </w:r>
            <w:proofErr w:type="spellEnd"/>
            <w:r w:rsidRPr="00E078FD">
              <w:rPr>
                <w:rFonts w:ascii="Times New Roman" w:hAnsi="Times New Roman" w:cs="Times New Roman"/>
              </w:rPr>
              <w:t>-</w:t>
            </w:r>
          </w:p>
          <w:p w:rsidR="00E078FD" w:rsidRPr="00E078FD" w:rsidRDefault="00E078FD" w:rsidP="00691B5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8FD">
              <w:rPr>
                <w:rFonts w:ascii="Times New Roman" w:hAnsi="Times New Roman" w:cs="Times New Roman"/>
              </w:rPr>
              <w:t>рованная</w:t>
            </w:r>
            <w:proofErr w:type="spellEnd"/>
          </w:p>
          <w:p w:rsidR="00E078FD" w:rsidRPr="00E078FD" w:rsidRDefault="00E078FD" w:rsidP="00691B5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 xml:space="preserve"> дата,</w:t>
            </w:r>
          </w:p>
          <w:p w:rsidR="00E078FD" w:rsidRPr="00E078FD" w:rsidRDefault="00E078FD" w:rsidP="00691B5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691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E078FD" w:rsidRPr="00E078FD" w:rsidTr="00FA65EF">
        <w:trPr>
          <w:trHeight w:val="388"/>
        </w:trPr>
        <w:tc>
          <w:tcPr>
            <w:tcW w:w="10578" w:type="dxa"/>
            <w:gridSpan w:val="6"/>
          </w:tcPr>
          <w:p w:rsidR="00E078FD" w:rsidRPr="00E078FD" w:rsidRDefault="00E078FD" w:rsidP="00691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F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E07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  <w:b/>
              </w:rPr>
              <w:t>Основы производства</w:t>
            </w:r>
            <w:r w:rsidRPr="00E078FD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– 2 часа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078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50613A" w:rsidRDefault="0050613A" w:rsidP="0050613A">
            <w:pPr>
              <w:spacing w:after="0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в процессе производства.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FA65EF">
            <w:pPr>
              <w:rPr>
                <w:rFonts w:ascii="Times New Roman" w:hAnsi="Times New Roman" w:cs="Times New Roman"/>
              </w:rPr>
            </w:pP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78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50613A" w:rsidP="0050613A">
            <w:pPr>
              <w:spacing w:after="0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транспортировки газов, жидкостей и сыпучих веществ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1A3AB1" w:rsidRDefault="001A3AB1" w:rsidP="0050613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078FD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E078FD" w:rsidRPr="00E078FD" w:rsidTr="00FA65EF">
        <w:trPr>
          <w:trHeight w:val="388"/>
        </w:trPr>
        <w:tc>
          <w:tcPr>
            <w:tcW w:w="10578" w:type="dxa"/>
            <w:gridSpan w:val="6"/>
          </w:tcPr>
          <w:p w:rsidR="00E078FD" w:rsidRPr="00E078FD" w:rsidRDefault="00E078FD" w:rsidP="00FA65EF">
            <w:pPr>
              <w:jc w:val="center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E078FD">
              <w:rPr>
                <w:rFonts w:ascii="Times New Roman" w:hAnsi="Times New Roman" w:cs="Times New Roman"/>
                <w:b/>
              </w:rPr>
              <w:t>Общая технология</w:t>
            </w:r>
            <w:r w:rsidR="001A3AB1">
              <w:rPr>
                <w:rFonts w:ascii="Times New Roman" w:eastAsia="Courier New" w:hAnsi="Times New Roman" w:cs="Times New Roman"/>
                <w:b/>
                <w:lang w:bidi="ru-RU"/>
              </w:rPr>
              <w:t xml:space="preserve"> -</w:t>
            </w:r>
            <w:r w:rsidR="001A3AB1">
              <w:rPr>
                <w:rFonts w:ascii="Times New Roman" w:eastAsia="Courier New" w:hAnsi="Times New Roman" w:cs="Times New Roman"/>
                <w:b/>
                <w:lang w:val="en-US" w:bidi="ru-RU"/>
              </w:rPr>
              <w:t>3</w:t>
            </w:r>
            <w:r w:rsidRPr="00E078FD">
              <w:rPr>
                <w:rFonts w:ascii="Times New Roman" w:eastAsia="Courier New" w:hAnsi="Times New Roman" w:cs="Times New Roman"/>
                <w:b/>
                <w:lang w:bidi="ru-RU"/>
              </w:rPr>
              <w:t xml:space="preserve"> часа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078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1A3AB1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1A3AB1" w:rsidP="001A3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современного производства.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1A3AB1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78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1A3AB1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1A3AB1" w:rsidP="001A3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и материалы XXI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1A3AB1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A3AB1" w:rsidRPr="00E078FD" w:rsidTr="00FA65EF">
        <w:trPr>
          <w:trHeight w:val="388"/>
        </w:trPr>
        <w:tc>
          <w:tcPr>
            <w:tcW w:w="652" w:type="dxa"/>
          </w:tcPr>
          <w:p w:rsidR="001A3AB1" w:rsidRPr="00E078FD" w:rsidRDefault="001A3AB1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3AB1" w:rsidRPr="001A3AB1" w:rsidRDefault="001A3AB1" w:rsidP="001A3A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A3AB1" w:rsidRDefault="001A3AB1" w:rsidP="001A3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E078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1A3AB1" w:rsidRPr="00E078FD" w:rsidRDefault="001A3AB1" w:rsidP="001A3AB1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3AB1" w:rsidRPr="001A3AB1" w:rsidRDefault="001A3AB1" w:rsidP="001A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 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B1" w:rsidRPr="001A3AB1" w:rsidRDefault="001A3AB1" w:rsidP="001A3AB1">
            <w:pPr>
              <w:spacing w:after="0"/>
              <w:rPr>
                <w:rFonts w:ascii="Times New Roman" w:hAnsi="Times New Roman" w:cs="Times New Roman"/>
              </w:rPr>
            </w:pPr>
            <w:r w:rsidRPr="001A3AB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078FD" w:rsidRPr="00E078FD" w:rsidTr="00FA65EF">
        <w:trPr>
          <w:trHeight w:val="388"/>
        </w:trPr>
        <w:tc>
          <w:tcPr>
            <w:tcW w:w="10578" w:type="dxa"/>
            <w:gridSpan w:val="6"/>
          </w:tcPr>
          <w:p w:rsidR="00E078FD" w:rsidRPr="00E078FD" w:rsidRDefault="00E078FD" w:rsidP="001A3A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8FD">
              <w:rPr>
                <w:rFonts w:ascii="Times New Roman" w:hAnsi="Times New Roman" w:cs="Times New Roman"/>
                <w:b/>
              </w:rPr>
              <w:t>Технологии обработки пищевых продуктов – 4 часа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1A3AB1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E078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CE255E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CE255E" w:rsidP="00CE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 субпродуктов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CE255E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1A3AB1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078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CE255E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CE255E" w:rsidP="00CE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«Технология приготовления блюда из мяса»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CE255E" w:rsidP="00CE255E">
            <w:pPr>
              <w:spacing w:after="0"/>
              <w:rPr>
                <w:rFonts w:ascii="Times New Roman" w:hAnsi="Times New Roman" w:cs="Times New Roman"/>
              </w:rPr>
            </w:pPr>
            <w:r w:rsidRPr="001A3AB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1A3AB1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78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CE255E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CE255E" w:rsidP="00CE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CE255E" w:rsidP="00CE25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1A3AB1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CE255E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CE255E" w:rsidP="00CE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«Расчет калорийности блюд»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CE255E" w:rsidP="00CE255E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078FD" w:rsidRPr="00E078FD" w:rsidTr="00FA65EF">
        <w:trPr>
          <w:trHeight w:val="388"/>
        </w:trPr>
        <w:tc>
          <w:tcPr>
            <w:tcW w:w="10578" w:type="dxa"/>
            <w:gridSpan w:val="6"/>
          </w:tcPr>
          <w:p w:rsidR="00E078FD" w:rsidRPr="00E078FD" w:rsidRDefault="00E078FD" w:rsidP="00CE2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7</w:t>
            </w:r>
            <w:r w:rsidRPr="00E07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E078FD" w:rsidRPr="00E078FD" w:rsidRDefault="00D22083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– 4</w:t>
            </w:r>
            <w:r w:rsidR="00E078FD" w:rsidRPr="00E078FD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78F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робототехника.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D220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078F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D22083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D22083" w:rsidRPr="00E078FD" w:rsidTr="00FA65EF">
        <w:trPr>
          <w:trHeight w:val="388"/>
        </w:trPr>
        <w:tc>
          <w:tcPr>
            <w:tcW w:w="652" w:type="dxa"/>
          </w:tcPr>
          <w:p w:rsidR="00D22083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22083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22083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078F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D22083" w:rsidRPr="00E078FD" w:rsidRDefault="00D22083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22083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Направления современных разработок в области робототехники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083" w:rsidRPr="00E078FD" w:rsidRDefault="00D22083" w:rsidP="00D220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D22083" w:rsidRPr="00E078FD" w:rsidTr="00FA65EF">
        <w:trPr>
          <w:trHeight w:val="388"/>
        </w:trPr>
        <w:tc>
          <w:tcPr>
            <w:tcW w:w="652" w:type="dxa"/>
          </w:tcPr>
          <w:p w:rsidR="00D22083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22083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D22083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078F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2083" w:rsidRPr="00E078FD" w:rsidRDefault="00D22083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22083" w:rsidRPr="00D22083" w:rsidRDefault="00D22083" w:rsidP="00D220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«Работа с конструктором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083" w:rsidRPr="00E078FD" w:rsidRDefault="00D22083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078FD" w:rsidRPr="00E078FD" w:rsidTr="00FA65EF">
        <w:trPr>
          <w:trHeight w:val="388"/>
        </w:trPr>
        <w:tc>
          <w:tcPr>
            <w:tcW w:w="10578" w:type="dxa"/>
            <w:gridSpan w:val="6"/>
          </w:tcPr>
          <w:p w:rsidR="00E078FD" w:rsidRPr="00E078FD" w:rsidRDefault="00E078FD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  <w:b/>
              </w:rPr>
              <w:t>Технологии получения, обработки, преобразовани</w:t>
            </w:r>
            <w:r w:rsidR="00FD3750">
              <w:rPr>
                <w:rFonts w:ascii="Times New Roman" w:hAnsi="Times New Roman" w:cs="Times New Roman"/>
                <w:b/>
              </w:rPr>
              <w:t>я и использования материалов – 5</w:t>
            </w:r>
            <w:r w:rsidRPr="00E078F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78F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синтетических волокон.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D220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078F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D22083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078FD" w:rsidRPr="00E078FD" w:rsidTr="00FA65EF">
        <w:trPr>
          <w:trHeight w:val="388"/>
        </w:trPr>
        <w:tc>
          <w:tcPr>
            <w:tcW w:w="652" w:type="dxa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78F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искусственной кожи и её свойства.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E078FD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D22083" w:rsidRPr="00E078FD" w:rsidTr="008B766D">
        <w:trPr>
          <w:trHeight w:val="388"/>
        </w:trPr>
        <w:tc>
          <w:tcPr>
            <w:tcW w:w="10578" w:type="dxa"/>
            <w:gridSpan w:val="6"/>
          </w:tcPr>
          <w:p w:rsidR="00D22083" w:rsidRPr="00D22083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1</w:t>
            </w:r>
            <w:r w:rsidRPr="00E078FD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E078FD" w:rsidRPr="00E078FD" w:rsidTr="00D22083">
        <w:trPr>
          <w:trHeight w:val="677"/>
        </w:trPr>
        <w:tc>
          <w:tcPr>
            <w:tcW w:w="652" w:type="dxa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078F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D22083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D22083" w:rsidP="00D22083">
            <w:pPr>
              <w:spacing w:after="0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4058F4" w:rsidP="00D220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E078FD" w:rsidRPr="00E078FD" w:rsidTr="004058F4">
        <w:trPr>
          <w:trHeight w:val="687"/>
        </w:trPr>
        <w:tc>
          <w:tcPr>
            <w:tcW w:w="652" w:type="dxa"/>
          </w:tcPr>
          <w:p w:rsidR="00E078FD" w:rsidRPr="00E078FD" w:rsidRDefault="00D22083" w:rsidP="00D22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E078FD" w:rsidRPr="00E078FD" w:rsidRDefault="00D22083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078F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E078FD" w:rsidRPr="00E078FD" w:rsidRDefault="00E078FD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78FD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«Работа 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FD" w:rsidRPr="00E078FD" w:rsidRDefault="00D22083" w:rsidP="004058F4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078FD" w:rsidRPr="00E078FD" w:rsidTr="004058F4">
        <w:trPr>
          <w:trHeight w:val="427"/>
        </w:trPr>
        <w:tc>
          <w:tcPr>
            <w:tcW w:w="10578" w:type="dxa"/>
            <w:gridSpan w:val="6"/>
            <w:tcBorders>
              <w:bottom w:val="single" w:sz="4" w:space="0" w:color="auto"/>
            </w:tcBorders>
          </w:tcPr>
          <w:p w:rsidR="00E078FD" w:rsidRPr="00E078FD" w:rsidRDefault="00E078FD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 –</w:t>
            </w:r>
            <w:r w:rsidR="00CE255E">
              <w:rPr>
                <w:rFonts w:ascii="Times New Roman" w:hAnsi="Times New Roman" w:cs="Times New Roman"/>
                <w:b/>
              </w:rPr>
              <w:t xml:space="preserve"> </w:t>
            </w:r>
            <w:r w:rsidR="00415155" w:rsidRPr="00415155">
              <w:rPr>
                <w:rFonts w:ascii="Times New Roman" w:hAnsi="Times New Roman" w:cs="Times New Roman"/>
                <w:b/>
              </w:rPr>
              <w:t>4</w:t>
            </w:r>
            <w:r w:rsidRPr="00E078FD">
              <w:rPr>
                <w:rFonts w:ascii="Times New Roman" w:hAnsi="Times New Roman" w:cs="Times New Roman"/>
                <w:b/>
              </w:rPr>
              <w:t xml:space="preserve"> час</w:t>
            </w:r>
            <w:r w:rsidR="00415155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058F4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078F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058F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Ядерная и термоядерная реакции.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E078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058F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Ядерная энергия.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78F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058F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Термоядерная энергия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0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36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078F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058F4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«Измерение мощности излучений»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151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15155" w:rsidRPr="00E078FD" w:rsidTr="00D33EC6">
        <w:trPr>
          <w:trHeight w:val="388"/>
        </w:trPr>
        <w:tc>
          <w:tcPr>
            <w:tcW w:w="10578" w:type="dxa"/>
            <w:gridSpan w:val="6"/>
          </w:tcPr>
          <w:p w:rsidR="00415155" w:rsidRPr="00E078FD" w:rsidRDefault="00415155" w:rsidP="004151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  <w:b/>
              </w:rPr>
              <w:t>Технологии получения, обработк</w:t>
            </w:r>
            <w:r>
              <w:rPr>
                <w:rFonts w:ascii="Times New Roman" w:hAnsi="Times New Roman" w:cs="Times New Roman"/>
                <w:b/>
              </w:rPr>
              <w:t xml:space="preserve">и и использования информации – 3 </w:t>
            </w:r>
            <w:r w:rsidRPr="00E078FD">
              <w:rPr>
                <w:rFonts w:ascii="Times New Roman" w:hAnsi="Times New Roman" w:cs="Times New Roman"/>
                <w:b/>
              </w:rPr>
              <w:t>часа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078F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15155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15155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коммуникации.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E078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15155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15155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78FD">
              <w:rPr>
                <w:rFonts w:ascii="Times New Roman" w:hAnsi="Times New Roman" w:cs="Times New Roman"/>
              </w:rPr>
              <w:t>.03</w:t>
            </w:r>
          </w:p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415155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415155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Каналы связи при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15155" w:rsidP="00415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415155" w:rsidRPr="00E078FD" w:rsidTr="00C67C92">
        <w:trPr>
          <w:trHeight w:val="388"/>
        </w:trPr>
        <w:tc>
          <w:tcPr>
            <w:tcW w:w="10578" w:type="dxa"/>
            <w:gridSpan w:val="6"/>
          </w:tcPr>
          <w:p w:rsidR="00415155" w:rsidRDefault="00415155" w:rsidP="00415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Технологии растениеводства – 3</w:t>
            </w:r>
            <w:r w:rsidRPr="00E078FD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41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078FD">
              <w:rPr>
                <w:rFonts w:ascii="Times New Roman" w:hAnsi="Times New Roman" w:cs="Times New Roman"/>
              </w:rPr>
              <w:t>.03</w:t>
            </w:r>
          </w:p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ткань и клетка как объекты технологии. Технологии клеточной инженерии.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657ADA" w:rsidP="00657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10578" w:type="dxa"/>
            <w:gridSpan w:val="6"/>
          </w:tcPr>
          <w:p w:rsidR="004058F4" w:rsidRPr="00657ADA" w:rsidRDefault="004058F4" w:rsidP="0065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– </w:t>
            </w:r>
            <w:r w:rsidRPr="00E078FD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E078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57ADA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657ADA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57ADA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15155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078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57ADA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Технологии генной инженерии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657ADA" w:rsidP="00657ADA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4058F4" w:rsidRPr="00E078FD" w:rsidTr="00FA65EF">
        <w:trPr>
          <w:trHeight w:val="388"/>
        </w:trPr>
        <w:tc>
          <w:tcPr>
            <w:tcW w:w="10578" w:type="dxa"/>
            <w:gridSpan w:val="6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  <w:b/>
              </w:rPr>
              <w:t>Технологии животноводства – 2 часа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078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78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57ADA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«Правила общения с животными, здоровыми и заболевшими»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657ADA" w:rsidP="00657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058F4" w:rsidRPr="00E078FD" w:rsidTr="00FA65EF">
        <w:trPr>
          <w:trHeight w:val="388"/>
        </w:trPr>
        <w:tc>
          <w:tcPr>
            <w:tcW w:w="10578" w:type="dxa"/>
            <w:gridSpan w:val="6"/>
          </w:tcPr>
          <w:p w:rsidR="004058F4" w:rsidRPr="00E078FD" w:rsidRDefault="004058F4" w:rsidP="00657A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78FD">
              <w:rPr>
                <w:rFonts w:ascii="Times New Roman" w:hAnsi="Times New Roman" w:cs="Times New Roman"/>
                <w:b/>
              </w:rPr>
              <w:t>Социальные-экономические</w:t>
            </w:r>
            <w:proofErr w:type="spellEnd"/>
            <w:proofErr w:type="gramEnd"/>
            <w:r w:rsidRPr="00E078FD">
              <w:rPr>
                <w:rFonts w:ascii="Times New Roman" w:hAnsi="Times New Roman" w:cs="Times New Roman"/>
                <w:b/>
              </w:rPr>
              <w:t xml:space="preserve"> технологии – 2 часа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0.05</w:t>
            </w:r>
          </w:p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91B5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203766" w:rsidP="00691B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организация. Управление организацией.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691B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E078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FA65EF">
            <w:pPr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203766" w:rsidP="00691B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Менеджмент. Менеджер и его работа. Методы управления</w:t>
            </w:r>
            <w:r w:rsidR="0069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691B54" w:rsidP="00691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10578" w:type="dxa"/>
            <w:gridSpan w:val="6"/>
          </w:tcPr>
          <w:p w:rsidR="004058F4" w:rsidRPr="00E078FD" w:rsidRDefault="004058F4" w:rsidP="00FA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D">
              <w:rPr>
                <w:rFonts w:ascii="Times New Roman" w:hAnsi="Times New Roman" w:cs="Times New Roman"/>
                <w:b/>
              </w:rPr>
              <w:t>Методы и средства творческой исследовательс</w:t>
            </w:r>
            <w:r>
              <w:rPr>
                <w:rFonts w:ascii="Times New Roman" w:hAnsi="Times New Roman" w:cs="Times New Roman"/>
                <w:b/>
              </w:rPr>
              <w:t>кой и проектной деятельности – 2</w:t>
            </w:r>
            <w:r w:rsidRPr="00E078FD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078F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91B5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4058F4" w:rsidP="00691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 Разработка бизнес- плана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691B54" w:rsidP="00691B54">
            <w:pPr>
              <w:spacing w:after="0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058F4" w:rsidRPr="00E078FD" w:rsidTr="00FA65EF">
        <w:trPr>
          <w:trHeight w:val="388"/>
        </w:trPr>
        <w:tc>
          <w:tcPr>
            <w:tcW w:w="652" w:type="dxa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8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058F4" w:rsidRPr="00E078FD" w:rsidRDefault="004058F4" w:rsidP="0069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078F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4058F4" w:rsidRPr="00E078FD" w:rsidRDefault="004058F4" w:rsidP="00691B54">
            <w:pPr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58F4" w:rsidRPr="00E078FD" w:rsidRDefault="004058F4" w:rsidP="00691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F4">
              <w:rPr>
                <w:rFonts w:ascii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8F4" w:rsidRPr="00E078FD" w:rsidRDefault="004058F4" w:rsidP="00691B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46E1" w:rsidRPr="009746E1" w:rsidRDefault="009746E1" w:rsidP="00691B54">
      <w:pPr>
        <w:spacing w:after="0"/>
      </w:pPr>
    </w:p>
    <w:p w:rsidR="005144E6" w:rsidRDefault="005144E6" w:rsidP="00FA65E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EF" w:rsidRPr="00FA65EF" w:rsidRDefault="00FA65EF" w:rsidP="00FA65E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уровня достижений обучающихся по технологии</w:t>
      </w:r>
    </w:p>
    <w:p w:rsidR="00FA65EF" w:rsidRPr="005144E6" w:rsidRDefault="00FA65EF" w:rsidP="005144E6">
      <w:pPr>
        <w:shd w:val="clear" w:color="auto" w:fill="FFFFFF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  <w:bCs/>
        </w:rPr>
        <w:t>    </w:t>
      </w:r>
      <w:r w:rsidR="005144E6">
        <w:rPr>
          <w:rFonts w:ascii="Times New Roman" w:hAnsi="Times New Roman" w:cs="Times New Roman"/>
          <w:b/>
          <w:bCs/>
        </w:rPr>
        <w:t>             </w:t>
      </w:r>
      <w:r w:rsidRPr="00522088">
        <w:rPr>
          <w:rFonts w:ascii="Times New Roman" w:hAnsi="Times New Roman" w:cs="Times New Roman"/>
          <w:b/>
          <w:bCs/>
          <w:iCs/>
          <w:sz w:val="24"/>
          <w:szCs w:val="24"/>
        </w:rPr>
        <w:t>Примерные нормы оценок знаний и умений учащихся по устному опросу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«5» </w:t>
      </w:r>
      <w:r w:rsidRPr="00522088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«4» </w:t>
      </w:r>
      <w:r w:rsidRPr="00522088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</w:t>
      </w:r>
      <w:proofErr w:type="gramStart"/>
      <w:r w:rsidRPr="005220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22088">
        <w:rPr>
          <w:rFonts w:ascii="Times New Roman" w:hAnsi="Times New Roman" w:cs="Times New Roman"/>
          <w:sz w:val="24"/>
          <w:szCs w:val="24"/>
        </w:rPr>
        <w:t xml:space="preserve"> его     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088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522088">
        <w:rPr>
          <w:rFonts w:ascii="Times New Roman" w:hAnsi="Times New Roman" w:cs="Times New Roman"/>
          <w:sz w:val="24"/>
          <w:szCs w:val="24"/>
        </w:rPr>
        <w:t xml:space="preserve"> своими словами;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«3» </w:t>
      </w:r>
      <w:r w:rsidRPr="00522088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«2» </w:t>
      </w:r>
      <w:r w:rsidRPr="00522088">
        <w:rPr>
          <w:rFonts w:ascii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почти не усвоил учебный материал;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не может изложить его своими словами;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не может подтвердить ответ конкретными примерами;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не отвечает на большую часть дополнительных вопросов учителя.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«1» </w:t>
      </w:r>
      <w:r w:rsidRPr="00522088">
        <w:rPr>
          <w:rFonts w:ascii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совсем не усвоил учебный материал;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не может ответить ни на один поставленный вопрос.</w:t>
      </w:r>
      <w:bookmarkStart w:id="1" w:name="_GoBack"/>
      <w:bookmarkEnd w:id="1"/>
    </w:p>
    <w:p w:rsidR="00FA65EF" w:rsidRPr="00FA65EF" w:rsidRDefault="00FA65EF" w:rsidP="005220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20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20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Примерные нормы оценок выполнения учащимися графических заданий 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«5» </w:t>
      </w:r>
      <w:r w:rsidRPr="00522088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правильно и аккуратно выполняет задание;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522088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самостоятельно использует знания программного материала;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задание;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522088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допускает ошибки и неаккуратно выполняет задание;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FA65EF" w:rsidRPr="00522088" w:rsidRDefault="00FA65EF" w:rsidP="005220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22088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lastRenderedPageBreak/>
        <w:t>допускает грубые ошибки и неаккуратно выполняет задание;</w:t>
      </w:r>
    </w:p>
    <w:p w:rsidR="00FA65EF" w:rsidRPr="00522088" w:rsidRDefault="00FA65EF" w:rsidP="0052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Pr="00522088"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использовать справочную литературу, наглядные пособия, приборы и другие средства.</w:t>
      </w:r>
    </w:p>
    <w:p w:rsidR="00FA65EF" w:rsidRPr="00522088" w:rsidRDefault="00FA65EF" w:rsidP="005220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 xml:space="preserve">      Оценка «1»</w:t>
      </w:r>
      <w:r w:rsidRPr="00522088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FA65EF" w:rsidRPr="00522088" w:rsidRDefault="00FA65EF" w:rsidP="00522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не выполнил работу.</w:t>
      </w:r>
    </w:p>
    <w:p w:rsidR="00FA65EF" w:rsidRPr="005144E6" w:rsidRDefault="00FA65EF" w:rsidP="005144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FA65EF">
        <w:rPr>
          <w:rFonts w:ascii="Times New Roman" w:hAnsi="Times New Roman" w:cs="Times New Roman"/>
          <w:b/>
          <w:bCs/>
          <w:iCs/>
        </w:rPr>
        <w:t>Проверка и оценка практической работы учащихся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 xml:space="preserve">«5» - </w:t>
      </w:r>
      <w:r w:rsidRPr="00522088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22088">
        <w:rPr>
          <w:rFonts w:ascii="Times New Roman" w:hAnsi="Times New Roman" w:cs="Times New Roman"/>
          <w:sz w:val="24"/>
          <w:szCs w:val="24"/>
        </w:rPr>
        <w:t> </w:t>
      </w:r>
      <w:r w:rsidRPr="00522088">
        <w:rPr>
          <w:rFonts w:ascii="Times New Roman" w:hAnsi="Times New Roman" w:cs="Times New Roman"/>
          <w:b/>
          <w:sz w:val="24"/>
          <w:szCs w:val="24"/>
        </w:rPr>
        <w:t>-</w:t>
      </w:r>
      <w:r w:rsidRPr="00522088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22088">
        <w:rPr>
          <w:rFonts w:ascii="Times New Roman" w:hAnsi="Times New Roman" w:cs="Times New Roman"/>
          <w:sz w:val="24"/>
          <w:szCs w:val="24"/>
        </w:rPr>
        <w:t> </w:t>
      </w:r>
      <w:r w:rsidRPr="00522088">
        <w:rPr>
          <w:rFonts w:ascii="Times New Roman" w:hAnsi="Times New Roman" w:cs="Times New Roman"/>
          <w:b/>
          <w:sz w:val="24"/>
          <w:szCs w:val="24"/>
        </w:rPr>
        <w:t>-</w:t>
      </w:r>
      <w:r w:rsidRPr="00522088">
        <w:rPr>
          <w:rFonts w:ascii="Times New Roman" w:hAnsi="Times New Roman" w:cs="Times New Roman"/>
          <w:sz w:val="24"/>
          <w:szCs w:val="24"/>
        </w:rPr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522088">
        <w:rPr>
          <w:rFonts w:ascii="Times New Roman" w:hAnsi="Times New Roman" w:cs="Times New Roman"/>
          <w:b/>
          <w:sz w:val="24"/>
          <w:szCs w:val="24"/>
        </w:rPr>
        <w:t> -</w:t>
      </w:r>
      <w:r w:rsidRPr="00522088">
        <w:rPr>
          <w:rFonts w:ascii="Times New Roman" w:hAnsi="Times New Roman" w:cs="Times New Roman"/>
          <w:sz w:val="24"/>
          <w:szCs w:val="24"/>
        </w:rPr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088">
        <w:rPr>
          <w:rFonts w:ascii="Times New Roman" w:hAnsi="Times New Roman" w:cs="Times New Roman"/>
          <w:b/>
          <w:sz w:val="24"/>
          <w:szCs w:val="24"/>
        </w:rPr>
        <w:t>«1»</w:t>
      </w:r>
      <w:r w:rsidRPr="00522088">
        <w:rPr>
          <w:rFonts w:ascii="Times New Roman" w:hAnsi="Times New Roman" w:cs="Times New Roman"/>
          <w:sz w:val="24"/>
          <w:szCs w:val="24"/>
        </w:rPr>
        <w:t xml:space="preserve"> - учащийся не выполнил работу.</w:t>
      </w:r>
    </w:p>
    <w:p w:rsidR="00FA65EF" w:rsidRPr="005144E6" w:rsidRDefault="00FA65EF" w:rsidP="00514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</w:rPr>
      </w:pPr>
      <w:r w:rsidRPr="00FA65EF">
        <w:rPr>
          <w:rFonts w:ascii="Times New Roman" w:hAnsi="Times New Roman" w:cs="Times New Roman"/>
        </w:rPr>
        <w:t> </w:t>
      </w:r>
      <w:r w:rsidRPr="00FA65EF">
        <w:rPr>
          <w:rFonts w:ascii="Times New Roman" w:hAnsi="Times New Roman" w:cs="Times New Roman"/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FA65EF" w:rsidRPr="00FA65EF" w:rsidRDefault="00FA65EF" w:rsidP="0052208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  <w:bCs/>
        </w:rPr>
        <w:t>«5»</w:t>
      </w:r>
      <w:r w:rsidRPr="00FA65EF">
        <w:rPr>
          <w:rFonts w:ascii="Times New Roman" w:hAnsi="Times New Roman" w:cs="Times New Roman"/>
        </w:rPr>
        <w:t> - получают учащиеся, справившиеся с работой 100 - 90 %;</w:t>
      </w:r>
    </w:p>
    <w:p w:rsidR="00FA65EF" w:rsidRPr="00FA65EF" w:rsidRDefault="00FA65EF" w:rsidP="0052208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  <w:bCs/>
        </w:rPr>
        <w:t>«4»</w:t>
      </w:r>
      <w:r w:rsidRPr="00FA65EF">
        <w:rPr>
          <w:rFonts w:ascii="Times New Roman" w:hAnsi="Times New Roman" w:cs="Times New Roman"/>
        </w:rPr>
        <w:t> - ставится в том случае, если верные ответы составляют 80 % от общего количества;</w:t>
      </w:r>
    </w:p>
    <w:p w:rsidR="00FA65EF" w:rsidRPr="00FA65EF" w:rsidRDefault="00FA65EF" w:rsidP="0052208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  <w:bCs/>
        </w:rPr>
        <w:t>«3» </w:t>
      </w:r>
      <w:r w:rsidRPr="00FA65EF">
        <w:rPr>
          <w:rFonts w:ascii="Times New Roman" w:hAnsi="Times New Roman" w:cs="Times New Roman"/>
        </w:rPr>
        <w:t>- соответствует работа, содержащая 50 – 70 % правильных ответов;</w:t>
      </w:r>
    </w:p>
    <w:p w:rsidR="00FA65EF" w:rsidRPr="00FA65EF" w:rsidRDefault="00FA65EF" w:rsidP="0052208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</w:rPr>
        <w:t>«2»</w:t>
      </w:r>
      <w:r w:rsidRPr="00FA65EF">
        <w:rPr>
          <w:rFonts w:ascii="Times New Roman" w:hAnsi="Times New Roman" w:cs="Times New Roman"/>
        </w:rPr>
        <w:t xml:space="preserve"> - выполнено менее 50 % работы.</w:t>
      </w:r>
    </w:p>
    <w:p w:rsidR="00FA65EF" w:rsidRPr="00FA65EF" w:rsidRDefault="00FA65EF" w:rsidP="0052208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A65EF">
        <w:rPr>
          <w:rFonts w:ascii="Times New Roman" w:hAnsi="Times New Roman" w:cs="Times New Roman"/>
          <w:b/>
        </w:rPr>
        <w:t>«1»</w:t>
      </w:r>
      <w:r w:rsidRPr="00FA65EF">
        <w:rPr>
          <w:rFonts w:ascii="Times New Roman" w:hAnsi="Times New Roman" w:cs="Times New Roman"/>
        </w:rPr>
        <w:t xml:space="preserve"> - выполнено менее 10 % работы.</w:t>
      </w:r>
    </w:p>
    <w:p w:rsidR="00FA65EF" w:rsidRPr="00522088" w:rsidRDefault="00FA65EF" w:rsidP="00522088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88">
        <w:rPr>
          <w:rFonts w:ascii="Times New Roman" w:hAnsi="Times New Roman" w:cs="Times New Roman"/>
          <w:sz w:val="24"/>
          <w:szCs w:val="24"/>
        </w:rPr>
        <w:t> </w:t>
      </w:r>
      <w:r w:rsidRPr="00522088">
        <w:rPr>
          <w:rFonts w:ascii="Times New Roman" w:hAnsi="Times New Roman" w:cs="Times New Roman"/>
          <w:iCs/>
          <w:sz w:val="24"/>
          <w:szCs w:val="24"/>
        </w:rPr>
        <w:t> </w:t>
      </w:r>
      <w:r w:rsidRPr="00522088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проекта:</w:t>
      </w:r>
    </w:p>
    <w:p w:rsidR="00FA65EF" w:rsidRPr="00522088" w:rsidRDefault="00FA65EF" w:rsidP="00522088">
      <w:pPr>
        <w:shd w:val="clear" w:color="auto" w:fill="FFFFFF"/>
        <w:spacing w:after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1.      Оригинальность темы и идеи проекта.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2.     Конструктивные параметры (соответствие конструкции изделия; прочность, надежность; удобство использования).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4.     Эстетические критерии (композиционная завершенность; дизайн изделия; использование традиций народной культуры).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FA65EF" w:rsidRPr="00522088" w:rsidRDefault="00FA65EF" w:rsidP="0052208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8">
        <w:rPr>
          <w:rFonts w:ascii="Times New Roman" w:hAnsi="Times New Roman" w:cs="Times New Roman"/>
          <w:color w:val="000000"/>
          <w:sz w:val="24"/>
          <w:szCs w:val="24"/>
        </w:rPr>
        <w:t>7.     Информационные критерии (стандартность проектной документации; использование дополнительной информации).</w:t>
      </w:r>
    </w:p>
    <w:p w:rsidR="00FA65EF" w:rsidRPr="00522088" w:rsidRDefault="00FA65EF" w:rsidP="005220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65EF" w:rsidRDefault="00FA65EF" w:rsidP="005144E6">
      <w:pPr>
        <w:widowControl w:val="0"/>
        <w:autoSpaceDE w:val="0"/>
        <w:autoSpaceDN w:val="0"/>
        <w:adjustRightInd w:val="0"/>
        <w:rPr>
          <w:b/>
          <w:spacing w:val="7"/>
          <w:sz w:val="28"/>
          <w:szCs w:val="28"/>
        </w:rPr>
      </w:pPr>
    </w:p>
    <w:p w:rsidR="00FA65EF" w:rsidRDefault="00FA65EF" w:rsidP="00522088">
      <w:pPr>
        <w:widowControl w:val="0"/>
        <w:autoSpaceDE w:val="0"/>
        <w:autoSpaceDN w:val="0"/>
        <w:adjustRightInd w:val="0"/>
        <w:rPr>
          <w:b/>
          <w:spacing w:val="7"/>
          <w:sz w:val="28"/>
          <w:szCs w:val="28"/>
        </w:rPr>
      </w:pPr>
    </w:p>
    <w:p w:rsidR="00FA65EF" w:rsidRPr="00522088" w:rsidRDefault="00FA65EF" w:rsidP="00514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22088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>Учебно-методическое обеспечение, оборудование</w:t>
      </w:r>
    </w:p>
    <w:tbl>
      <w:tblPr>
        <w:tblStyle w:val="a5"/>
        <w:tblW w:w="0" w:type="auto"/>
        <w:tblLayout w:type="fixed"/>
        <w:tblLook w:val="04A0"/>
      </w:tblPr>
      <w:tblGrid>
        <w:gridCol w:w="482"/>
        <w:gridCol w:w="2178"/>
        <w:gridCol w:w="2410"/>
        <w:gridCol w:w="141"/>
        <w:gridCol w:w="993"/>
        <w:gridCol w:w="283"/>
        <w:gridCol w:w="1559"/>
        <w:gridCol w:w="1525"/>
      </w:tblGrid>
      <w:tr w:rsidR="00FA65EF" w:rsidRPr="00522088" w:rsidTr="00FA65EF">
        <w:tc>
          <w:tcPr>
            <w:tcW w:w="9571" w:type="dxa"/>
            <w:gridSpan w:val="8"/>
          </w:tcPr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Учебно-методический комплекс</w:t>
            </w:r>
          </w:p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Автор </w:t>
            </w:r>
          </w:p>
        </w:tc>
        <w:tc>
          <w:tcPr>
            <w:tcW w:w="2410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 учебника, класс</w:t>
            </w:r>
          </w:p>
        </w:tc>
        <w:tc>
          <w:tcPr>
            <w:tcW w:w="113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в ФПУ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Казакевич В.М., Пичугина Г.В., Семенова Г.Ю. и др./ под ред. Казакевича В.М.,</w:t>
            </w:r>
          </w:p>
        </w:tc>
        <w:tc>
          <w:tcPr>
            <w:tcW w:w="2410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Технология, </w:t>
            </w:r>
          </w:p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-108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22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Издательство</w:t>
            </w:r>
            <w:r w:rsidR="00522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2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525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1.2.7.1.1.4</w:t>
            </w:r>
          </w:p>
        </w:tc>
      </w:tr>
      <w:tr w:rsidR="00FA65EF" w:rsidRPr="00522088" w:rsidTr="00FA65EF">
        <w:tc>
          <w:tcPr>
            <w:tcW w:w="9571" w:type="dxa"/>
            <w:gridSpan w:val="8"/>
          </w:tcPr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Методическая литература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Образовательный стандарт основного общего образования. Технология</w:t>
            </w:r>
          </w:p>
        </w:tc>
        <w:tc>
          <w:tcPr>
            <w:tcW w:w="1276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FA65EF" w:rsidRPr="00522088" w:rsidRDefault="00B50346" w:rsidP="00FA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dok</w:t>
              </w:r>
              <w:proofErr w:type="spellEnd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pg</w:t>
              </w:r>
              <w:r w:rsidR="00FA65EF" w:rsidRPr="005220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Перова Е.Н.</w:t>
            </w:r>
          </w:p>
        </w:tc>
        <w:tc>
          <w:tcPr>
            <w:tcW w:w="2551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курсу «Технология»: 5-9 </w:t>
            </w:r>
            <w:proofErr w:type="spellStart"/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8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Москва: 5 за знания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 w:rsidRPr="00522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А.В. Пяткова</w:t>
            </w:r>
          </w:p>
        </w:tc>
        <w:tc>
          <w:tcPr>
            <w:tcW w:w="2551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Технология. Творческие проекты: организация работы</w:t>
            </w:r>
          </w:p>
        </w:tc>
        <w:tc>
          <w:tcPr>
            <w:tcW w:w="1276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8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Волгоград:  Учитель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Л.В. Боброва.</w:t>
            </w:r>
          </w:p>
        </w:tc>
        <w:tc>
          <w:tcPr>
            <w:tcW w:w="2551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8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 xml:space="preserve">Е.Д. Володина, </w:t>
            </w:r>
          </w:p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</w:p>
        </w:tc>
        <w:tc>
          <w:tcPr>
            <w:tcW w:w="2551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Технология. 5-11 классы: предметные недели в школе</w:t>
            </w:r>
          </w:p>
        </w:tc>
        <w:tc>
          <w:tcPr>
            <w:tcW w:w="1276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84" w:type="dxa"/>
            <w:gridSpan w:val="2"/>
          </w:tcPr>
          <w:p w:rsidR="00FA65EF" w:rsidRPr="00522088" w:rsidRDefault="00FA65EF" w:rsidP="00FA65EF">
            <w:pPr>
              <w:spacing w:line="317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подготовка учителя технологии //</w:t>
            </w:r>
            <w:proofErr w:type="spellStart"/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http</w:t>
            </w:r>
            <w:proofErr w:type="spellEnd"/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tehnologiya.ucoz.ru</w:t>
            </w:r>
            <w:proofErr w:type="spellEnd"/>
          </w:p>
        </w:tc>
      </w:tr>
      <w:tr w:rsidR="00FA65EF" w:rsidRPr="00522088" w:rsidTr="00FA65EF">
        <w:tc>
          <w:tcPr>
            <w:tcW w:w="9571" w:type="dxa"/>
            <w:gridSpan w:val="8"/>
          </w:tcPr>
          <w:p w:rsidR="00FA65EF" w:rsidRPr="00522088" w:rsidRDefault="00FA65EF" w:rsidP="00FA65EF">
            <w:pPr>
              <w:spacing w:line="317" w:lineRule="exact"/>
              <w:ind w:right="1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Печатные пособия 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Таблицы, соответствующие по содержанию программе обучения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по темам программы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sz w:val="24"/>
                <w:szCs w:val="24"/>
              </w:rPr>
              <w:t>Словари, энциклопедии, справочники, художественные альбомы.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088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522088" w:rsidP="00FA65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88">
              <w:rPr>
                <w:rFonts w:ascii="Times New Roman" w:hAnsi="Times New Roman"/>
                <w:bCs/>
                <w:sz w:val="24"/>
                <w:szCs w:val="24"/>
              </w:rPr>
              <w:t xml:space="preserve">Ноутбуки мобильный класс НР </w:t>
            </w:r>
            <w:proofErr w:type="spellStart"/>
            <w:r w:rsidRPr="00522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ProBook</w:t>
            </w:r>
            <w:proofErr w:type="spellEnd"/>
            <w:r w:rsidRPr="005220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2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522088">
              <w:rPr>
                <w:rFonts w:ascii="Times New Roman" w:hAnsi="Times New Roman"/>
                <w:bCs/>
                <w:sz w:val="24"/>
                <w:szCs w:val="24"/>
              </w:rPr>
              <w:t xml:space="preserve"> 360 11 </w:t>
            </w:r>
            <w:r w:rsidRPr="00522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5220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22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EE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522088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A65EF" w:rsidRPr="00522088">
              <w:rPr>
                <w:rFonts w:ascii="Times New Roman" w:hAnsi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MSI</w:t>
            </w:r>
            <w:r w:rsidRPr="0052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522088">
              <w:rPr>
                <w:rFonts w:ascii="Times New Roman" w:hAnsi="Times New Roman"/>
                <w:sz w:val="24"/>
                <w:szCs w:val="24"/>
              </w:rPr>
              <w:t>65 9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SCK</w:t>
            </w:r>
            <w:r w:rsidRPr="00522088">
              <w:rPr>
                <w:rFonts w:ascii="Times New Roman" w:hAnsi="Times New Roman"/>
                <w:sz w:val="24"/>
                <w:szCs w:val="24"/>
              </w:rPr>
              <w:t xml:space="preserve">-017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XRU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63135F" w:rsidRDefault="00FA65EF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088">
              <w:rPr>
                <w:rFonts w:ascii="Times New Roman" w:hAnsi="Times New Roman"/>
                <w:sz w:val="24"/>
                <w:szCs w:val="24"/>
              </w:rPr>
              <w:t>Ин</w:t>
            </w:r>
            <w:r w:rsidR="00522088">
              <w:rPr>
                <w:rFonts w:ascii="Times New Roman" w:hAnsi="Times New Roman"/>
                <w:sz w:val="24"/>
                <w:szCs w:val="24"/>
              </w:rPr>
              <w:t xml:space="preserve">терактивная </w:t>
            </w:r>
            <w:r w:rsidR="0063135F">
              <w:rPr>
                <w:rFonts w:ascii="Times New Roman" w:hAnsi="Times New Roman"/>
                <w:sz w:val="24"/>
                <w:szCs w:val="24"/>
              </w:rPr>
              <w:t xml:space="preserve">панель </w:t>
            </w:r>
            <w:r w:rsidR="0063135F">
              <w:rPr>
                <w:rFonts w:ascii="Times New Roman" w:hAnsi="Times New Roman"/>
                <w:sz w:val="24"/>
                <w:szCs w:val="24"/>
                <w:lang w:val="en-US"/>
              </w:rPr>
              <w:t>Teach</w:t>
            </w:r>
            <w:r w:rsidR="0063135F" w:rsidRPr="0063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5F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="0063135F" w:rsidRPr="0063135F">
              <w:rPr>
                <w:rFonts w:ascii="Times New Roman" w:hAnsi="Times New Roman"/>
                <w:sz w:val="24"/>
                <w:szCs w:val="24"/>
              </w:rPr>
              <w:t xml:space="preserve"> 35 75</w:t>
            </w:r>
            <w:r w:rsidR="0063135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P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Kyocera ECOSYS M2040dn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63135F" w:rsidRDefault="0063135F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белая магнитно-маркерная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Rocada</w:t>
            </w:r>
            <w:proofErr w:type="spellEnd"/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Pr="004A7154" w:rsidRDefault="004A7154" w:rsidP="004A7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7154">
              <w:rPr>
                <w:rFonts w:ascii="Times New Roman" w:hAnsi="Times New Roman"/>
                <w:b/>
                <w:sz w:val="24"/>
                <w:szCs w:val="24"/>
              </w:rPr>
              <w:t xml:space="preserve">борудование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A7154">
              <w:rPr>
                <w:rFonts w:ascii="Times New Roman" w:hAnsi="Times New Roman"/>
                <w:b/>
                <w:sz w:val="24"/>
                <w:szCs w:val="24"/>
              </w:rPr>
              <w:t xml:space="preserve">нструменты 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P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XYZprinting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Vinci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P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 для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4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P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Робототехническое оборудование для обучения программированию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uKit</w:t>
            </w:r>
            <w:proofErr w:type="spellEnd"/>
            <w:r w:rsidRPr="004A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Entry</w:t>
            </w:r>
            <w:r w:rsidRPr="004A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P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пособие для изучения основ механики, кинематики 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4A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Education</w:t>
            </w:r>
          </w:p>
        </w:tc>
      </w:tr>
      <w:tr w:rsidR="000C3013" w:rsidRPr="001400E2" w:rsidTr="00FA65EF">
        <w:tc>
          <w:tcPr>
            <w:tcW w:w="482" w:type="dxa"/>
          </w:tcPr>
          <w:p w:rsidR="000C3013" w:rsidRPr="00522088" w:rsidRDefault="000C3013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0C3013" w:rsidRPr="008F0AE0" w:rsidRDefault="000C3013" w:rsidP="0050613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Базовый</w:t>
            </w:r>
            <w:r w:rsidRPr="008F0A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набор</w:t>
            </w:r>
            <w:r w:rsidRPr="008F0AE0">
              <w:rPr>
                <w:rFonts w:ascii="Times New Roman" w:hAnsi="Times New Roman"/>
                <w:lang w:val="en-US"/>
              </w:rPr>
              <w:t xml:space="preserve"> LEGO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F0AE0">
              <w:rPr>
                <w:rFonts w:ascii="Times New Roman" w:hAnsi="Times New Roman"/>
                <w:lang w:val="en-US"/>
              </w:rPr>
              <w:t xml:space="preserve">ducation </w:t>
            </w:r>
            <w:r>
              <w:rPr>
                <w:rFonts w:ascii="Times New Roman" w:hAnsi="Times New Roman"/>
                <w:lang w:val="en-US"/>
              </w:rPr>
              <w:t>SPIKE Prime</w:t>
            </w:r>
          </w:p>
        </w:tc>
      </w:tr>
      <w:tr w:rsidR="000C3013" w:rsidRPr="001400E2" w:rsidTr="00FA65EF">
        <w:tc>
          <w:tcPr>
            <w:tcW w:w="482" w:type="dxa"/>
          </w:tcPr>
          <w:p w:rsidR="000C3013" w:rsidRPr="000C3013" w:rsidRDefault="000C3013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0C3013" w:rsidRPr="008F0AE0" w:rsidRDefault="000C3013" w:rsidP="0050613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Ресурсный</w:t>
            </w:r>
            <w:r w:rsidRPr="008F0A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набор</w:t>
            </w:r>
            <w:r w:rsidRPr="008F0AE0">
              <w:rPr>
                <w:rFonts w:ascii="Times New Roman" w:hAnsi="Times New Roman"/>
                <w:lang w:val="en-US"/>
              </w:rPr>
              <w:t xml:space="preserve"> LEGO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F0AE0">
              <w:rPr>
                <w:rFonts w:ascii="Times New Roman" w:hAnsi="Times New Roman"/>
                <w:lang w:val="en-US"/>
              </w:rPr>
              <w:t xml:space="preserve">ducation </w:t>
            </w:r>
            <w:r>
              <w:rPr>
                <w:rFonts w:ascii="Times New Roman" w:hAnsi="Times New Roman"/>
                <w:lang w:val="en-US"/>
              </w:rPr>
              <w:t>SPIKE Prime</w:t>
            </w:r>
          </w:p>
        </w:tc>
      </w:tr>
      <w:tr w:rsidR="000C3013" w:rsidRPr="00522088" w:rsidTr="00FA65EF">
        <w:tc>
          <w:tcPr>
            <w:tcW w:w="482" w:type="dxa"/>
          </w:tcPr>
          <w:p w:rsidR="000C3013" w:rsidRPr="000C3013" w:rsidRDefault="000C3013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0C3013" w:rsidRPr="008F0AE0" w:rsidRDefault="000C3013" w:rsidP="0050613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Базовый</w:t>
            </w:r>
            <w:r w:rsidRPr="008F0A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2.0 45300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ЭЛЗ 16550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пилок для лобзика</w:t>
            </w:r>
          </w:p>
        </w:tc>
      </w:tr>
      <w:tr w:rsidR="004A7154" w:rsidRPr="00522088" w:rsidTr="00FA65EF">
        <w:tc>
          <w:tcPr>
            <w:tcW w:w="482" w:type="dxa"/>
          </w:tcPr>
          <w:p w:rsidR="004A7154" w:rsidRPr="00522088" w:rsidRDefault="004A7154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4A7154" w:rsidRDefault="004A7154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инструмент ЗУБР ЗГ-130ЭК Н176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Канцелярский нож 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лобзик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пилок для ручного лобзика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Клеевой пистолет 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штангенциркуль ШЦЦ-1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P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дрель-винтоверт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Metabo</w:t>
            </w:r>
            <w:proofErr w:type="spellEnd"/>
            <w:r w:rsidRPr="0064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P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специальных бит</w:t>
            </w:r>
          </w:p>
        </w:tc>
      </w:tr>
      <w:tr w:rsidR="00644321" w:rsidRPr="00522088" w:rsidTr="00FA65EF">
        <w:tc>
          <w:tcPr>
            <w:tcW w:w="482" w:type="dxa"/>
          </w:tcPr>
          <w:p w:rsidR="00644321" w:rsidRPr="00522088" w:rsidRDefault="00644321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Default="00644321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сверл универсальный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088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088">
              <w:rPr>
                <w:rFonts w:ascii="Times New Roman" w:hAnsi="Times New Roman"/>
                <w:sz w:val="24"/>
                <w:szCs w:val="24"/>
              </w:rPr>
              <w:t>Презентации по темам программы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88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FA65EF" w:rsidRPr="000C3013" w:rsidTr="00FA65EF">
        <w:tc>
          <w:tcPr>
            <w:tcW w:w="482" w:type="dxa"/>
          </w:tcPr>
          <w:p w:rsidR="00FA65EF" w:rsidRPr="00522088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644321" w:rsidRPr="001400E2" w:rsidRDefault="00FA65EF" w:rsidP="00FA65E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FA65EF" w:rsidRPr="001400E2" w:rsidRDefault="00FA65EF" w:rsidP="00FA65E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C3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0C3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C3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collection</w:t>
            </w:r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C3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C3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4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    </w:t>
            </w:r>
          </w:p>
        </w:tc>
      </w:tr>
      <w:tr w:rsidR="00FA65EF" w:rsidRPr="00522088" w:rsidTr="00FA65EF">
        <w:tc>
          <w:tcPr>
            <w:tcW w:w="482" w:type="dxa"/>
          </w:tcPr>
          <w:p w:rsidR="00FA65EF" w:rsidRPr="001400E2" w:rsidRDefault="00FA65EF" w:rsidP="00FA65EF">
            <w:pPr>
              <w:spacing w:line="317" w:lineRule="exact"/>
              <w:ind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89" w:type="dxa"/>
            <w:gridSpan w:val="7"/>
          </w:tcPr>
          <w:p w:rsidR="00FA65EF" w:rsidRPr="00522088" w:rsidRDefault="00FA65EF" w:rsidP="00FA65E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 http://</w:t>
            </w:r>
            <w:proofErr w:type="spellStart"/>
            <w:r w:rsidRPr="005220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220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522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220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746E1" w:rsidRPr="009746E1" w:rsidRDefault="009746E1" w:rsidP="009746E1"/>
    <w:p w:rsidR="009746E1" w:rsidRPr="009746E1" w:rsidRDefault="009746E1" w:rsidP="009746E1"/>
    <w:sectPr w:rsidR="009746E1" w:rsidRPr="009746E1" w:rsidSect="004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E1"/>
    <w:rsid w:val="000136BF"/>
    <w:rsid w:val="000479EB"/>
    <w:rsid w:val="000C3013"/>
    <w:rsid w:val="001400E2"/>
    <w:rsid w:val="00147AB5"/>
    <w:rsid w:val="001A3AB1"/>
    <w:rsid w:val="00203766"/>
    <w:rsid w:val="00282FED"/>
    <w:rsid w:val="003C466D"/>
    <w:rsid w:val="004058F4"/>
    <w:rsid w:val="00415155"/>
    <w:rsid w:val="00440674"/>
    <w:rsid w:val="004A7154"/>
    <w:rsid w:val="0050613A"/>
    <w:rsid w:val="005144E6"/>
    <w:rsid w:val="00522088"/>
    <w:rsid w:val="00526ACE"/>
    <w:rsid w:val="0063135F"/>
    <w:rsid w:val="00644321"/>
    <w:rsid w:val="00657ADA"/>
    <w:rsid w:val="00691B54"/>
    <w:rsid w:val="006C69BF"/>
    <w:rsid w:val="00950A2A"/>
    <w:rsid w:val="009642B4"/>
    <w:rsid w:val="009746E1"/>
    <w:rsid w:val="009C7243"/>
    <w:rsid w:val="00B50346"/>
    <w:rsid w:val="00CE255E"/>
    <w:rsid w:val="00D22083"/>
    <w:rsid w:val="00E078FD"/>
    <w:rsid w:val="00E266BB"/>
    <w:rsid w:val="00FA65EF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46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746E1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2"/>
    <w:uiPriority w:val="59"/>
    <w:rsid w:val="00E078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0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37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6">
    <w:name w:val="Основной текст_"/>
    <w:basedOn w:val="a0"/>
    <w:link w:val="20"/>
    <w:rsid w:val="00FD37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6"/>
    <w:rsid w:val="00FD3750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Заголовок №2_"/>
    <w:basedOn w:val="a0"/>
    <w:link w:val="22"/>
    <w:rsid w:val="00FD37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D3750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rsid w:val="00FA6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.edu.ru/dok_edu.asp?pg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2020-09-06T16:59:00Z</dcterms:created>
  <dcterms:modified xsi:type="dcterms:W3CDTF">2020-10-11T16:30:00Z</dcterms:modified>
</cp:coreProperties>
</file>